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0E63" w14:textId="77777777" w:rsidR="00911F44" w:rsidRDefault="00911F44" w:rsidP="00AE427D">
      <w:pPr>
        <w:jc w:val="center"/>
        <w:rPr>
          <w:rFonts w:asciiTheme="minorHAnsi" w:hAnsiTheme="minorHAnsi" w:cstheme="minorHAnsi"/>
          <w:b/>
          <w:sz w:val="22"/>
        </w:rPr>
      </w:pPr>
      <w:bookmarkStart w:id="0" w:name="_Hlk143005632"/>
    </w:p>
    <w:p w14:paraId="0F972A3A" w14:textId="59F1F96F" w:rsidR="00AE427D" w:rsidRPr="00AE427D" w:rsidRDefault="00AE427D" w:rsidP="00AE427D">
      <w:pPr>
        <w:jc w:val="center"/>
        <w:rPr>
          <w:rFonts w:asciiTheme="minorHAnsi" w:hAnsiTheme="minorHAnsi" w:cstheme="minorHAnsi"/>
          <w:b/>
          <w:sz w:val="22"/>
        </w:rPr>
      </w:pPr>
      <w:r w:rsidRPr="00AE427D">
        <w:rPr>
          <w:rFonts w:asciiTheme="minorHAnsi" w:hAnsiTheme="minorHAnsi" w:cstheme="minorHAnsi"/>
          <w:b/>
          <w:sz w:val="22"/>
        </w:rPr>
        <w:t xml:space="preserve">AVISO DE COTAÇÃO/PROPOSTA DE PREÇOS </w:t>
      </w:r>
    </w:p>
    <w:p w14:paraId="353BB229" w14:textId="77777777" w:rsidR="00AE427D" w:rsidRPr="00AE427D" w:rsidRDefault="00AE427D" w:rsidP="00AE427D">
      <w:pPr>
        <w:jc w:val="center"/>
        <w:rPr>
          <w:rFonts w:asciiTheme="minorHAnsi" w:hAnsiTheme="minorHAnsi" w:cstheme="minorHAnsi"/>
          <w:b/>
          <w:sz w:val="22"/>
        </w:rPr>
      </w:pPr>
    </w:p>
    <w:p w14:paraId="4E2EA67C" w14:textId="1EE9C6F8" w:rsidR="00AE427D" w:rsidRPr="00AE427D" w:rsidRDefault="00AE427D" w:rsidP="00AE427D">
      <w:pPr>
        <w:tabs>
          <w:tab w:val="left" w:pos="1134"/>
        </w:tabs>
        <w:spacing w:line="276" w:lineRule="auto"/>
        <w:rPr>
          <w:rFonts w:asciiTheme="minorHAnsi" w:hAnsiTheme="minorHAnsi" w:cstheme="minorHAnsi"/>
          <w:color w:val="000000"/>
          <w:sz w:val="22"/>
        </w:rPr>
      </w:pPr>
      <w:r w:rsidRPr="00AE427D">
        <w:rPr>
          <w:rFonts w:asciiTheme="minorHAnsi" w:hAnsiTheme="minorHAnsi" w:cstheme="minorHAnsi"/>
          <w:color w:val="000000"/>
          <w:sz w:val="22"/>
        </w:rPr>
        <w:tab/>
        <w:t xml:space="preserve">A Prefeitura Municipal de Canapi/AL, vem através da Secretaria Municipal de Educação, solicitar de todos os interessados, cotações/proposta de preços para </w:t>
      </w:r>
      <w:r w:rsidR="00386B90" w:rsidRPr="00596F4A">
        <w:rPr>
          <w:rFonts w:asciiTheme="minorHAnsi" w:hAnsiTheme="minorHAnsi" w:cstheme="minorHAnsi"/>
          <w:b/>
          <w:bCs/>
          <w:color w:val="000000"/>
          <w:sz w:val="20"/>
          <w:szCs w:val="20"/>
        </w:rPr>
        <w:t>aquisição de E</w:t>
      </w:r>
      <w:r w:rsidR="00386B90">
        <w:rPr>
          <w:rFonts w:asciiTheme="minorHAnsi" w:hAnsiTheme="minorHAnsi" w:cstheme="minorHAnsi"/>
          <w:b/>
          <w:bCs/>
          <w:color w:val="000000"/>
          <w:sz w:val="20"/>
          <w:szCs w:val="20"/>
        </w:rPr>
        <w:t xml:space="preserve">PIs </w:t>
      </w:r>
      <w:r w:rsidR="00386B90" w:rsidRPr="00596F4A">
        <w:rPr>
          <w:rFonts w:asciiTheme="minorHAnsi" w:hAnsiTheme="minorHAnsi" w:cstheme="minorHAnsi"/>
          <w:b/>
          <w:bCs/>
          <w:color w:val="000000"/>
          <w:sz w:val="20"/>
          <w:szCs w:val="20"/>
        </w:rPr>
        <w:t>(Touca feminina em filo (tela)</w:t>
      </w:r>
      <w:r w:rsidR="00386B90">
        <w:rPr>
          <w:rFonts w:asciiTheme="minorHAnsi" w:hAnsiTheme="minorHAnsi" w:cstheme="minorHAnsi"/>
          <w:b/>
          <w:bCs/>
          <w:color w:val="000000"/>
          <w:sz w:val="20"/>
          <w:szCs w:val="20"/>
        </w:rPr>
        <w:t xml:space="preserve">, </w:t>
      </w:r>
      <w:r w:rsidR="00386B90" w:rsidRPr="00596F4A">
        <w:rPr>
          <w:rFonts w:asciiTheme="minorHAnsi" w:hAnsiTheme="minorHAnsi" w:cstheme="minorHAnsi"/>
          <w:b/>
          <w:bCs/>
          <w:color w:val="000000"/>
          <w:sz w:val="20"/>
          <w:szCs w:val="20"/>
        </w:rPr>
        <w:t xml:space="preserve">para uso das merendeiras lotadas na </w:t>
      </w:r>
      <w:r w:rsidR="00386B90" w:rsidRPr="00596F4A">
        <w:rPr>
          <w:rFonts w:asciiTheme="minorHAnsi" w:hAnsiTheme="minorHAnsi" w:cstheme="minorHAnsi"/>
          <w:b/>
          <w:bCs/>
          <w:sz w:val="20"/>
          <w:szCs w:val="20"/>
        </w:rPr>
        <w:t>Secretaria de Educação do Município de Canapi/AL</w:t>
      </w:r>
      <w:r w:rsidRPr="00AE427D">
        <w:rPr>
          <w:rFonts w:asciiTheme="minorHAnsi" w:hAnsiTheme="minorHAnsi" w:cstheme="minorHAnsi"/>
          <w:color w:val="000000"/>
          <w:sz w:val="22"/>
        </w:rPr>
        <w:t>, na forma do Art. 75, §3º da Lei nº 14.133/2021, demonstrando o interesse em obter propostas adicionais de interessados, para que seja selecionada a proposta mais vantajosa.</w:t>
      </w:r>
    </w:p>
    <w:p w14:paraId="6EB5C9D9" w14:textId="77777777" w:rsidR="00AE427D" w:rsidRPr="00AE427D" w:rsidRDefault="00AE427D" w:rsidP="00AE427D">
      <w:pPr>
        <w:shd w:val="clear" w:color="auto" w:fill="FFFFFF"/>
        <w:tabs>
          <w:tab w:val="left" w:pos="1134"/>
        </w:tabs>
        <w:rPr>
          <w:rFonts w:asciiTheme="minorHAnsi" w:hAnsiTheme="minorHAnsi" w:cstheme="minorHAnsi"/>
          <w:color w:val="000000"/>
          <w:sz w:val="22"/>
        </w:rPr>
      </w:pPr>
      <w:r w:rsidRPr="00AE427D">
        <w:rPr>
          <w:rFonts w:asciiTheme="minorHAnsi" w:hAnsiTheme="minorHAnsi" w:cstheme="minorHAnsi"/>
          <w:color w:val="000000"/>
          <w:sz w:val="22"/>
        </w:rPr>
        <w:t xml:space="preserve">          </w:t>
      </w:r>
      <w:r w:rsidRPr="00AE427D">
        <w:rPr>
          <w:rFonts w:asciiTheme="minorHAnsi" w:hAnsiTheme="minorHAnsi" w:cstheme="minorHAnsi"/>
          <w:color w:val="000000"/>
          <w:sz w:val="22"/>
        </w:rPr>
        <w:tab/>
        <w:t>O Edital, termo de referência e demais anexos</w:t>
      </w:r>
      <w:r w:rsidRPr="00AE427D">
        <w:rPr>
          <w:rFonts w:asciiTheme="minorHAnsi" w:hAnsiTheme="minorHAnsi" w:cstheme="minorHAnsi"/>
          <w:b/>
          <w:bCs/>
          <w:color w:val="000000"/>
          <w:sz w:val="22"/>
        </w:rPr>
        <w:t>,</w:t>
      </w:r>
      <w:r w:rsidRPr="00AE427D">
        <w:rPr>
          <w:rFonts w:asciiTheme="minorHAnsi" w:hAnsiTheme="minorHAnsi" w:cstheme="minorHAnsi"/>
          <w:color w:val="000000"/>
          <w:sz w:val="22"/>
        </w:rPr>
        <w:t xml:space="preserve"> constando o quantitativo e as especiações do objeto </w:t>
      </w:r>
      <w:r w:rsidRPr="00AE427D">
        <w:rPr>
          <w:rFonts w:asciiTheme="minorHAnsi" w:hAnsiTheme="minorHAnsi" w:cstheme="minorHAnsi"/>
          <w:sz w:val="22"/>
        </w:rPr>
        <w:t>encontrara-se disponível no site da prefeitura, ou</w:t>
      </w:r>
      <w:r w:rsidRPr="00AE427D">
        <w:rPr>
          <w:rFonts w:asciiTheme="minorHAnsi" w:hAnsiTheme="minorHAnsi" w:cstheme="minorHAnsi"/>
          <w:color w:val="000000"/>
          <w:sz w:val="22"/>
        </w:rPr>
        <w:t xml:space="preserve"> ser solicitado pelo e-mail:  </w:t>
      </w:r>
      <w:hyperlink r:id="rId8" w:history="1">
        <w:r w:rsidRPr="00AE427D">
          <w:rPr>
            <w:rStyle w:val="Hyperlink"/>
            <w:rFonts w:asciiTheme="minorHAnsi" w:hAnsiTheme="minorHAnsi" w:cstheme="minorHAnsi"/>
            <w:sz w:val="22"/>
          </w:rPr>
          <w:t>setor.cotacoes.canapi@outlook.com</w:t>
        </w:r>
      </w:hyperlink>
      <w:r w:rsidRPr="00AE427D">
        <w:rPr>
          <w:rFonts w:asciiTheme="minorHAnsi" w:hAnsiTheme="minorHAnsi" w:cstheme="minorHAnsi"/>
          <w:color w:val="000000"/>
          <w:sz w:val="22"/>
        </w:rPr>
        <w:t xml:space="preserve">, </w:t>
      </w:r>
      <w:hyperlink r:id="rId9" w:history="1"/>
      <w:r w:rsidRPr="00AE427D">
        <w:rPr>
          <w:rFonts w:asciiTheme="minorHAnsi" w:hAnsiTheme="minorHAnsi" w:cstheme="minorHAnsi"/>
          <w:color w:val="000000"/>
          <w:sz w:val="22"/>
        </w:rPr>
        <w:t>ou no Setor de Licitação da Prefeitura Municipal de Canapi/AL, situada na Avenida Joaquim Tetê, 336 - Centro, respeitando os 3(três) dias úteis a contar desta publicação.</w:t>
      </w:r>
    </w:p>
    <w:p w14:paraId="4F0D6BC3" w14:textId="77777777" w:rsidR="00AE427D" w:rsidRDefault="00AE427D" w:rsidP="00AE427D">
      <w:pPr>
        <w:shd w:val="clear" w:color="auto" w:fill="FFFFFF"/>
        <w:tabs>
          <w:tab w:val="left" w:pos="1134"/>
        </w:tabs>
        <w:rPr>
          <w:rFonts w:asciiTheme="minorHAnsi" w:hAnsiTheme="minorHAnsi" w:cstheme="minorHAnsi"/>
          <w:sz w:val="22"/>
        </w:rPr>
      </w:pPr>
      <w:r w:rsidRPr="00AE427D">
        <w:rPr>
          <w:rFonts w:asciiTheme="minorHAnsi" w:hAnsiTheme="minorHAnsi" w:cstheme="minorHAnsi"/>
          <w:sz w:val="22"/>
        </w:rPr>
        <w:tab/>
        <w:t xml:space="preserve">Informamos que as cotações/propostas, deveram ser enviadas no prazo de até 03 (três) dias úteis a contar desta publicação no e-mail, </w:t>
      </w:r>
      <w:hyperlink r:id="rId10" w:history="1">
        <w:r w:rsidRPr="00AE427D">
          <w:rPr>
            <w:rStyle w:val="Hyperlink"/>
            <w:rFonts w:asciiTheme="minorHAnsi" w:hAnsiTheme="minorHAnsi" w:cstheme="minorHAnsi"/>
            <w:sz w:val="22"/>
          </w:rPr>
          <w:t>setor.cotacoes.canapi@outlook.com</w:t>
        </w:r>
      </w:hyperlink>
      <w:r w:rsidRPr="00AE427D">
        <w:rPr>
          <w:rFonts w:asciiTheme="minorHAnsi" w:hAnsiTheme="minorHAnsi" w:cstheme="minorHAnsi"/>
          <w:sz w:val="22"/>
        </w:rPr>
        <w:t xml:space="preserve">. </w:t>
      </w:r>
    </w:p>
    <w:p w14:paraId="01246888" w14:textId="77777777" w:rsidR="00911F44" w:rsidRDefault="00911F44" w:rsidP="00AE427D">
      <w:pPr>
        <w:jc w:val="right"/>
        <w:rPr>
          <w:rFonts w:asciiTheme="minorHAnsi" w:hAnsiTheme="minorHAnsi" w:cstheme="minorHAnsi"/>
          <w:sz w:val="22"/>
        </w:rPr>
      </w:pPr>
    </w:p>
    <w:p w14:paraId="08F956FD" w14:textId="394ED508" w:rsidR="00AE427D" w:rsidRPr="00AE427D" w:rsidRDefault="00AE427D" w:rsidP="00AE427D">
      <w:pPr>
        <w:jc w:val="right"/>
        <w:rPr>
          <w:rFonts w:asciiTheme="minorHAnsi" w:hAnsiTheme="minorHAnsi" w:cstheme="minorHAnsi"/>
          <w:sz w:val="22"/>
        </w:rPr>
      </w:pPr>
      <w:r w:rsidRPr="00AE427D">
        <w:rPr>
          <w:rFonts w:asciiTheme="minorHAnsi" w:hAnsiTheme="minorHAnsi" w:cstheme="minorHAnsi"/>
          <w:sz w:val="22"/>
        </w:rPr>
        <w:t>Canapi/AL,</w:t>
      </w:r>
      <w:r w:rsidR="00911F44">
        <w:rPr>
          <w:rFonts w:asciiTheme="minorHAnsi" w:hAnsiTheme="minorHAnsi" w:cstheme="minorHAnsi"/>
          <w:sz w:val="22"/>
        </w:rPr>
        <w:t xml:space="preserve"> 1</w:t>
      </w:r>
      <w:r w:rsidR="000E0967">
        <w:rPr>
          <w:rFonts w:asciiTheme="minorHAnsi" w:hAnsiTheme="minorHAnsi" w:cstheme="minorHAnsi"/>
          <w:sz w:val="22"/>
        </w:rPr>
        <w:t>8</w:t>
      </w:r>
      <w:r w:rsidRPr="00AE427D">
        <w:rPr>
          <w:rFonts w:asciiTheme="minorHAnsi" w:hAnsiTheme="minorHAnsi" w:cstheme="minorHAnsi"/>
          <w:sz w:val="22"/>
        </w:rPr>
        <w:t xml:space="preserve"> de </w:t>
      </w:r>
      <w:r w:rsidR="00D23BD1">
        <w:rPr>
          <w:rFonts w:asciiTheme="minorHAnsi" w:hAnsiTheme="minorHAnsi" w:cstheme="minorHAnsi"/>
          <w:sz w:val="22"/>
        </w:rPr>
        <w:t>janeiro</w:t>
      </w:r>
      <w:r w:rsidRPr="00AE427D">
        <w:rPr>
          <w:rFonts w:asciiTheme="minorHAnsi" w:hAnsiTheme="minorHAnsi" w:cstheme="minorHAnsi"/>
          <w:sz w:val="22"/>
        </w:rPr>
        <w:t xml:space="preserve"> de </w:t>
      </w:r>
      <w:r w:rsidR="00D23BD1">
        <w:rPr>
          <w:rFonts w:asciiTheme="minorHAnsi" w:hAnsiTheme="minorHAnsi" w:cstheme="minorHAnsi"/>
          <w:sz w:val="22"/>
        </w:rPr>
        <w:t>2024</w:t>
      </w:r>
    </w:p>
    <w:p w14:paraId="608ACDBF" w14:textId="77777777" w:rsidR="00AE427D" w:rsidRPr="00AE427D" w:rsidRDefault="00AE427D" w:rsidP="00AE427D">
      <w:pPr>
        <w:jc w:val="right"/>
        <w:rPr>
          <w:rFonts w:asciiTheme="minorHAnsi" w:hAnsiTheme="minorHAnsi" w:cstheme="minorHAnsi"/>
          <w:sz w:val="22"/>
        </w:rPr>
      </w:pPr>
    </w:p>
    <w:p w14:paraId="48040E2C" w14:textId="77777777" w:rsidR="00AE427D" w:rsidRPr="00AE427D" w:rsidRDefault="00AE427D" w:rsidP="00AE427D">
      <w:pPr>
        <w:tabs>
          <w:tab w:val="left" w:pos="1134"/>
        </w:tabs>
        <w:spacing w:after="0" w:line="240" w:lineRule="auto"/>
        <w:jc w:val="center"/>
        <w:rPr>
          <w:rFonts w:asciiTheme="minorHAnsi" w:hAnsiTheme="minorHAnsi" w:cstheme="minorHAnsi"/>
          <w:b/>
          <w:sz w:val="22"/>
        </w:rPr>
      </w:pPr>
      <w:r w:rsidRPr="00AE427D">
        <w:rPr>
          <w:rFonts w:asciiTheme="minorHAnsi" w:hAnsiTheme="minorHAnsi" w:cstheme="minorHAnsi"/>
          <w:b/>
          <w:sz w:val="22"/>
        </w:rPr>
        <w:t>Luiz Vieira da Silva</w:t>
      </w:r>
    </w:p>
    <w:p w14:paraId="5EA09C81" w14:textId="77777777" w:rsidR="00AE427D" w:rsidRPr="00AE427D" w:rsidRDefault="00AE427D" w:rsidP="00AE427D">
      <w:pPr>
        <w:tabs>
          <w:tab w:val="left" w:pos="1134"/>
        </w:tabs>
        <w:spacing w:after="0" w:line="240" w:lineRule="auto"/>
        <w:jc w:val="center"/>
        <w:rPr>
          <w:rFonts w:asciiTheme="minorHAnsi" w:hAnsiTheme="minorHAnsi" w:cstheme="minorHAnsi"/>
          <w:sz w:val="22"/>
        </w:rPr>
      </w:pPr>
      <w:r w:rsidRPr="00AE427D">
        <w:rPr>
          <w:rFonts w:asciiTheme="minorHAnsi" w:hAnsiTheme="minorHAnsi" w:cstheme="minorHAnsi"/>
          <w:sz w:val="22"/>
        </w:rPr>
        <w:t>Secretário de Educação</w:t>
      </w:r>
    </w:p>
    <w:bookmarkEnd w:id="0"/>
    <w:p w14:paraId="52A0D7A1" w14:textId="77777777" w:rsidR="00AE427D" w:rsidRPr="00AE427D" w:rsidRDefault="00AE427D" w:rsidP="00AE427D">
      <w:pPr>
        <w:rPr>
          <w:rFonts w:asciiTheme="minorHAnsi" w:hAnsiTheme="minorHAnsi" w:cstheme="minorHAnsi"/>
          <w:sz w:val="22"/>
          <w:lang w:val="es-ES_tradnl"/>
        </w:rPr>
      </w:pPr>
    </w:p>
    <w:p w14:paraId="14E9A19D" w14:textId="77777777" w:rsidR="00AE427D" w:rsidRDefault="00AE427D" w:rsidP="00AE427D">
      <w:pPr>
        <w:shd w:val="clear" w:color="auto" w:fill="FFFFFF"/>
        <w:spacing w:after="0" w:line="240" w:lineRule="auto"/>
        <w:jc w:val="center"/>
        <w:rPr>
          <w:rFonts w:asciiTheme="minorHAnsi" w:hAnsiTheme="minorHAnsi" w:cstheme="minorHAnsi"/>
          <w:b/>
          <w:sz w:val="22"/>
        </w:rPr>
      </w:pPr>
      <w:r>
        <w:rPr>
          <w:rFonts w:asciiTheme="minorHAnsi" w:hAnsiTheme="minorHAnsi" w:cstheme="minorHAnsi"/>
          <w:b/>
          <w:sz w:val="22"/>
        </w:rPr>
        <w:br w:type="page"/>
      </w:r>
    </w:p>
    <w:p w14:paraId="70441713" w14:textId="2E3DD38D" w:rsidR="00AE427D" w:rsidRPr="00526808" w:rsidRDefault="00AE427D" w:rsidP="00AE427D">
      <w:pPr>
        <w:shd w:val="clear" w:color="auto" w:fill="FFFFFF"/>
        <w:spacing w:after="0" w:line="240" w:lineRule="auto"/>
        <w:jc w:val="center"/>
        <w:rPr>
          <w:rFonts w:asciiTheme="minorHAnsi" w:hAnsiTheme="minorHAnsi" w:cstheme="minorHAnsi"/>
          <w:b/>
          <w:sz w:val="20"/>
          <w:szCs w:val="20"/>
        </w:rPr>
      </w:pPr>
      <w:r w:rsidRPr="00526808">
        <w:rPr>
          <w:rFonts w:asciiTheme="minorHAnsi" w:hAnsiTheme="minorHAnsi" w:cstheme="minorHAnsi"/>
          <w:b/>
          <w:sz w:val="20"/>
          <w:szCs w:val="20"/>
        </w:rPr>
        <w:lastRenderedPageBreak/>
        <w:t>EDITAL</w:t>
      </w:r>
      <w:r w:rsidRPr="00526808">
        <w:rPr>
          <w:rFonts w:asciiTheme="minorHAnsi" w:hAnsiTheme="minorHAnsi" w:cstheme="minorHAnsi"/>
          <w:b/>
          <w:spacing w:val="-4"/>
          <w:sz w:val="20"/>
          <w:szCs w:val="20"/>
        </w:rPr>
        <w:t xml:space="preserve"> </w:t>
      </w:r>
      <w:r w:rsidRPr="00526808">
        <w:rPr>
          <w:rFonts w:asciiTheme="minorHAnsi" w:hAnsiTheme="minorHAnsi" w:cstheme="minorHAnsi"/>
          <w:b/>
          <w:sz w:val="20"/>
          <w:szCs w:val="20"/>
        </w:rPr>
        <w:t>DE</w:t>
      </w:r>
      <w:r w:rsidRPr="00526808">
        <w:rPr>
          <w:rFonts w:asciiTheme="minorHAnsi" w:hAnsiTheme="minorHAnsi" w:cstheme="minorHAnsi"/>
          <w:b/>
          <w:spacing w:val="-4"/>
          <w:sz w:val="20"/>
          <w:szCs w:val="20"/>
        </w:rPr>
        <w:t xml:space="preserve"> </w:t>
      </w:r>
      <w:r w:rsidRPr="00526808">
        <w:rPr>
          <w:rFonts w:asciiTheme="minorHAnsi" w:hAnsiTheme="minorHAnsi" w:cstheme="minorHAnsi"/>
          <w:b/>
          <w:sz w:val="20"/>
          <w:szCs w:val="20"/>
        </w:rPr>
        <w:t>DISPENSA</w:t>
      </w:r>
      <w:r w:rsidRPr="00526808">
        <w:rPr>
          <w:rFonts w:asciiTheme="minorHAnsi" w:hAnsiTheme="minorHAnsi" w:cstheme="minorHAnsi"/>
          <w:b/>
          <w:spacing w:val="-4"/>
          <w:sz w:val="20"/>
          <w:szCs w:val="20"/>
        </w:rPr>
        <w:t xml:space="preserve"> </w:t>
      </w:r>
      <w:r w:rsidRPr="00526808">
        <w:rPr>
          <w:rFonts w:asciiTheme="minorHAnsi" w:hAnsiTheme="minorHAnsi" w:cstheme="minorHAnsi"/>
          <w:b/>
          <w:sz w:val="20"/>
          <w:szCs w:val="20"/>
        </w:rPr>
        <w:t>DE</w:t>
      </w:r>
      <w:r w:rsidRPr="00526808">
        <w:rPr>
          <w:rFonts w:asciiTheme="minorHAnsi" w:hAnsiTheme="minorHAnsi" w:cstheme="minorHAnsi"/>
          <w:b/>
          <w:spacing w:val="-2"/>
          <w:sz w:val="20"/>
          <w:szCs w:val="20"/>
        </w:rPr>
        <w:t xml:space="preserve"> </w:t>
      </w:r>
      <w:r w:rsidRPr="00526808">
        <w:rPr>
          <w:rFonts w:asciiTheme="minorHAnsi" w:hAnsiTheme="minorHAnsi" w:cstheme="minorHAnsi"/>
          <w:b/>
          <w:sz w:val="20"/>
          <w:szCs w:val="20"/>
        </w:rPr>
        <w:t xml:space="preserve">LICITAÇÃO  </w:t>
      </w:r>
    </w:p>
    <w:p w14:paraId="7F361F59" w14:textId="77777777" w:rsidR="00AE427D" w:rsidRPr="00526808" w:rsidRDefault="00AE427D" w:rsidP="00AE427D">
      <w:pPr>
        <w:pStyle w:val="Ttulo2"/>
        <w:tabs>
          <w:tab w:val="left" w:pos="142"/>
          <w:tab w:val="left" w:pos="849"/>
          <w:tab w:val="left" w:pos="850"/>
        </w:tabs>
        <w:spacing w:line="243" w:lineRule="exact"/>
        <w:rPr>
          <w:rFonts w:asciiTheme="minorHAnsi" w:hAnsiTheme="minorHAnsi" w:cstheme="minorHAnsi"/>
          <w:color w:val="auto"/>
          <w:sz w:val="20"/>
          <w:szCs w:val="20"/>
        </w:rPr>
      </w:pPr>
    </w:p>
    <w:p w14:paraId="5A5D8574" w14:textId="448C16E6" w:rsidR="00AE427D" w:rsidRPr="00526808" w:rsidRDefault="00AE427D" w:rsidP="00AE427D">
      <w:pPr>
        <w:tabs>
          <w:tab w:val="left" w:pos="142"/>
          <w:tab w:val="left" w:pos="849"/>
          <w:tab w:val="left" w:pos="850"/>
        </w:tabs>
        <w:spacing w:before="1" w:after="0"/>
        <w:rPr>
          <w:rFonts w:asciiTheme="minorHAnsi" w:hAnsiTheme="minorHAnsi" w:cstheme="minorHAnsi"/>
          <w:sz w:val="20"/>
          <w:szCs w:val="20"/>
          <w:highlight w:val="yellow"/>
        </w:rPr>
      </w:pPr>
      <w:r w:rsidRPr="00526808">
        <w:rPr>
          <w:rFonts w:asciiTheme="minorHAnsi" w:hAnsiTheme="minorHAnsi" w:cstheme="minorHAnsi"/>
          <w:sz w:val="20"/>
          <w:szCs w:val="20"/>
        </w:rPr>
        <w:t>Dispensa</w:t>
      </w:r>
      <w:r w:rsidRPr="00526808">
        <w:rPr>
          <w:rFonts w:asciiTheme="minorHAnsi" w:hAnsiTheme="minorHAnsi" w:cstheme="minorHAnsi"/>
          <w:spacing w:val="-4"/>
          <w:sz w:val="20"/>
          <w:szCs w:val="20"/>
        </w:rPr>
        <w:t xml:space="preserve"> </w:t>
      </w:r>
      <w:r w:rsidRPr="00526808">
        <w:rPr>
          <w:rFonts w:asciiTheme="minorHAnsi" w:hAnsiTheme="minorHAnsi" w:cstheme="minorHAnsi"/>
          <w:sz w:val="20"/>
          <w:szCs w:val="20"/>
        </w:rPr>
        <w:t>nº</w:t>
      </w:r>
      <w:r w:rsidRPr="00526808">
        <w:rPr>
          <w:rFonts w:asciiTheme="minorHAnsi" w:hAnsiTheme="minorHAnsi" w:cstheme="minorHAnsi"/>
          <w:spacing w:val="-2"/>
          <w:sz w:val="20"/>
          <w:szCs w:val="20"/>
        </w:rPr>
        <w:t xml:space="preserve"> </w:t>
      </w:r>
      <w:r w:rsidR="00476C5C" w:rsidRPr="00526808">
        <w:rPr>
          <w:rFonts w:asciiTheme="minorHAnsi" w:hAnsiTheme="minorHAnsi" w:cstheme="minorHAnsi"/>
          <w:b/>
          <w:bCs/>
          <w:sz w:val="20"/>
          <w:szCs w:val="20"/>
        </w:rPr>
        <w:t>01/2024</w:t>
      </w:r>
    </w:p>
    <w:p w14:paraId="50D5912D" w14:textId="255343CD" w:rsidR="00AE427D" w:rsidRPr="00526808" w:rsidRDefault="00AE427D" w:rsidP="00AE427D">
      <w:pPr>
        <w:spacing w:after="0" w:line="280" w:lineRule="atLeast"/>
        <w:rPr>
          <w:rFonts w:asciiTheme="minorHAnsi" w:hAnsiTheme="minorHAnsi" w:cstheme="minorHAnsi"/>
          <w:color w:val="FF0000"/>
          <w:sz w:val="20"/>
          <w:szCs w:val="20"/>
        </w:rPr>
      </w:pPr>
      <w:r w:rsidRPr="00526808">
        <w:rPr>
          <w:rFonts w:asciiTheme="minorHAnsi" w:hAnsiTheme="minorHAnsi" w:cstheme="minorHAnsi"/>
          <w:sz w:val="20"/>
          <w:szCs w:val="20"/>
        </w:rPr>
        <w:t xml:space="preserve">Processo Administrativo N.º </w:t>
      </w:r>
      <w:r w:rsidR="00D23BD1" w:rsidRPr="00526808">
        <w:rPr>
          <w:rFonts w:asciiTheme="minorHAnsi" w:hAnsiTheme="minorHAnsi" w:cstheme="minorHAnsi"/>
          <w:b/>
          <w:sz w:val="20"/>
          <w:szCs w:val="20"/>
        </w:rPr>
        <w:t>220241101011</w:t>
      </w:r>
    </w:p>
    <w:p w14:paraId="2C2F439D" w14:textId="77777777" w:rsidR="00AE427D" w:rsidRPr="00526808" w:rsidRDefault="00AE427D" w:rsidP="00AE427D">
      <w:pPr>
        <w:spacing w:after="0" w:line="280" w:lineRule="atLeast"/>
        <w:rPr>
          <w:rFonts w:asciiTheme="minorHAnsi" w:hAnsiTheme="minorHAnsi" w:cstheme="minorHAnsi"/>
          <w:sz w:val="20"/>
          <w:szCs w:val="20"/>
        </w:rPr>
      </w:pPr>
    </w:p>
    <w:p w14:paraId="2C41B6D4" w14:textId="77777777" w:rsidR="00AE427D" w:rsidRPr="00526808" w:rsidRDefault="00AE427D" w:rsidP="00AE427D">
      <w:pPr>
        <w:spacing w:after="0" w:line="280" w:lineRule="atLeast"/>
        <w:rPr>
          <w:rFonts w:asciiTheme="minorHAnsi" w:hAnsiTheme="minorHAnsi" w:cstheme="minorHAnsi"/>
          <w:sz w:val="20"/>
          <w:szCs w:val="20"/>
        </w:rPr>
      </w:pPr>
      <w:r w:rsidRPr="00526808">
        <w:rPr>
          <w:rFonts w:asciiTheme="minorHAnsi" w:hAnsiTheme="minorHAnsi" w:cstheme="minorHAnsi"/>
          <w:sz w:val="20"/>
          <w:szCs w:val="20"/>
        </w:rPr>
        <w:t>O MUNICÍPIO CANAPI/AL, através da Secretaria Municipal de Educação, torna público para conhecimento dos interessados que realizará Dispensa de Licitação, com critério de julgamento MENOR PREÇO POR ITEM, nos termos do Art. nº 75, inciso II, da Lei 14.133/2021, e de acordo com as condições, critérios e procedimentos estabelecidos neste Edital e seus anexos, objetivando obter a melhor proposta.</w:t>
      </w:r>
    </w:p>
    <w:p w14:paraId="700F9FDB" w14:textId="77777777" w:rsidR="00AE427D" w:rsidRPr="00526808" w:rsidRDefault="00AE427D" w:rsidP="00AE427D">
      <w:pPr>
        <w:spacing w:after="0" w:line="280" w:lineRule="atLeast"/>
        <w:rPr>
          <w:rFonts w:asciiTheme="minorHAnsi" w:hAnsiTheme="minorHAnsi" w:cstheme="minorHAnsi"/>
          <w:sz w:val="20"/>
          <w:szCs w:val="20"/>
        </w:rPr>
      </w:pPr>
    </w:p>
    <w:p w14:paraId="22748148" w14:textId="77777777" w:rsidR="00AE427D" w:rsidRPr="00526808" w:rsidRDefault="00AE427D" w:rsidP="00AE427D">
      <w:pPr>
        <w:pStyle w:val="Ttulo2"/>
        <w:shd w:val="clear" w:color="auto" w:fill="D9D9D9" w:themeFill="background1" w:themeFillShade="D9"/>
        <w:tabs>
          <w:tab w:val="left" w:pos="142"/>
          <w:tab w:val="left" w:pos="849"/>
          <w:tab w:val="left" w:pos="850"/>
        </w:tabs>
        <w:spacing w:before="1"/>
        <w:rPr>
          <w:rFonts w:asciiTheme="minorHAnsi" w:hAnsiTheme="minorHAnsi" w:cstheme="minorHAnsi"/>
          <w:color w:val="auto"/>
          <w:sz w:val="20"/>
          <w:szCs w:val="20"/>
        </w:rPr>
      </w:pPr>
      <w:r w:rsidRPr="00526808">
        <w:rPr>
          <w:rFonts w:asciiTheme="minorHAnsi" w:hAnsiTheme="minorHAnsi" w:cstheme="minorHAnsi"/>
          <w:color w:val="auto"/>
          <w:sz w:val="20"/>
          <w:szCs w:val="20"/>
        </w:rPr>
        <w:t>DO</w:t>
      </w:r>
      <w:r w:rsidRPr="00526808">
        <w:rPr>
          <w:rFonts w:asciiTheme="minorHAnsi" w:hAnsiTheme="minorHAnsi" w:cstheme="minorHAnsi"/>
          <w:color w:val="auto"/>
          <w:spacing w:val="-3"/>
          <w:sz w:val="20"/>
          <w:szCs w:val="20"/>
        </w:rPr>
        <w:t xml:space="preserve"> </w:t>
      </w:r>
      <w:r w:rsidRPr="00526808">
        <w:rPr>
          <w:rFonts w:asciiTheme="minorHAnsi" w:hAnsiTheme="minorHAnsi" w:cstheme="minorHAnsi"/>
          <w:color w:val="auto"/>
          <w:sz w:val="20"/>
          <w:szCs w:val="20"/>
        </w:rPr>
        <w:t>OBJETO</w:t>
      </w:r>
    </w:p>
    <w:p w14:paraId="6A907036" w14:textId="7D409604" w:rsidR="00AE427D" w:rsidRPr="00526808" w:rsidRDefault="00D23BD1" w:rsidP="00AE427D">
      <w:pPr>
        <w:pStyle w:val="Corpodetexto"/>
        <w:tabs>
          <w:tab w:val="left" w:pos="142"/>
        </w:tabs>
        <w:spacing w:before="2" w:after="0"/>
        <w:rPr>
          <w:rFonts w:asciiTheme="minorHAnsi" w:hAnsiTheme="minorHAnsi" w:cstheme="minorHAnsi"/>
          <w:sz w:val="20"/>
          <w:szCs w:val="20"/>
        </w:rPr>
      </w:pPr>
      <w:r w:rsidRPr="00526808">
        <w:rPr>
          <w:rFonts w:asciiTheme="minorHAnsi" w:hAnsiTheme="minorHAnsi" w:cstheme="minorHAnsi"/>
          <w:b/>
          <w:bCs/>
          <w:sz w:val="20"/>
          <w:szCs w:val="20"/>
        </w:rPr>
        <w:t>Contratação de empresa visando a aquisição de Epi (Touca feminina em filo (tela), para uso das merendeiras lotadas na Secretaria de Educação do Município de Canapi/AL</w:t>
      </w:r>
      <w:r w:rsidR="00AE427D" w:rsidRPr="00526808">
        <w:rPr>
          <w:rFonts w:asciiTheme="minorHAnsi" w:hAnsiTheme="minorHAnsi" w:cstheme="minorHAnsi"/>
          <w:sz w:val="20"/>
          <w:szCs w:val="20"/>
        </w:rPr>
        <w:t>.</w:t>
      </w:r>
    </w:p>
    <w:p w14:paraId="422DA547" w14:textId="77777777" w:rsidR="00AE427D" w:rsidRPr="00526808" w:rsidRDefault="00AE427D" w:rsidP="00AE427D">
      <w:pPr>
        <w:pStyle w:val="Corpodetexto"/>
        <w:tabs>
          <w:tab w:val="left" w:pos="142"/>
        </w:tabs>
        <w:spacing w:before="2" w:after="0"/>
        <w:rPr>
          <w:rFonts w:asciiTheme="minorHAnsi" w:hAnsiTheme="minorHAnsi" w:cstheme="minorHAnsi"/>
          <w:sz w:val="20"/>
          <w:szCs w:val="20"/>
        </w:rPr>
      </w:pPr>
    </w:p>
    <w:p w14:paraId="6C2A7094" w14:textId="77777777" w:rsidR="00AE427D" w:rsidRPr="00526808" w:rsidRDefault="00AE427D" w:rsidP="00AE427D">
      <w:pPr>
        <w:pStyle w:val="Ttulo2"/>
        <w:shd w:val="clear" w:color="auto" w:fill="D9D9D9" w:themeFill="background1" w:themeFillShade="D9"/>
        <w:tabs>
          <w:tab w:val="left" w:pos="142"/>
          <w:tab w:val="left" w:pos="849"/>
          <w:tab w:val="left" w:pos="850"/>
        </w:tabs>
        <w:spacing w:line="243" w:lineRule="exact"/>
        <w:rPr>
          <w:rFonts w:asciiTheme="minorHAnsi" w:hAnsiTheme="minorHAnsi" w:cstheme="minorHAnsi"/>
          <w:color w:val="auto"/>
          <w:sz w:val="20"/>
          <w:szCs w:val="20"/>
        </w:rPr>
      </w:pPr>
      <w:r w:rsidRPr="00526808">
        <w:rPr>
          <w:rFonts w:asciiTheme="minorHAnsi" w:hAnsiTheme="minorHAnsi" w:cstheme="minorHAnsi"/>
          <w:color w:val="auto"/>
          <w:sz w:val="20"/>
          <w:szCs w:val="20"/>
        </w:rPr>
        <w:t>JUSTIFICATIVA</w:t>
      </w:r>
    </w:p>
    <w:p w14:paraId="332DCB29" w14:textId="77777777" w:rsidR="00AE427D" w:rsidRPr="00526808" w:rsidRDefault="00AE427D" w:rsidP="00AE427D">
      <w:pPr>
        <w:pStyle w:val="Ttulo2"/>
        <w:tabs>
          <w:tab w:val="left" w:pos="142"/>
          <w:tab w:val="left" w:pos="849"/>
          <w:tab w:val="left" w:pos="850"/>
        </w:tabs>
        <w:spacing w:line="243" w:lineRule="exact"/>
        <w:rPr>
          <w:rFonts w:asciiTheme="minorHAnsi" w:hAnsiTheme="minorHAnsi" w:cstheme="minorHAnsi"/>
          <w:color w:val="auto"/>
          <w:sz w:val="20"/>
          <w:szCs w:val="20"/>
        </w:rPr>
      </w:pPr>
    </w:p>
    <w:p w14:paraId="439BA7AB" w14:textId="77777777" w:rsidR="00476C5C" w:rsidRPr="00526808" w:rsidRDefault="00476C5C" w:rsidP="00476C5C">
      <w:pPr>
        <w:spacing w:after="120"/>
        <w:rPr>
          <w:rFonts w:asciiTheme="minorHAnsi" w:hAnsiTheme="minorHAnsi" w:cstheme="minorHAnsi"/>
          <w:sz w:val="20"/>
          <w:szCs w:val="20"/>
        </w:rPr>
      </w:pPr>
      <w:r w:rsidRPr="00526808">
        <w:rPr>
          <w:rFonts w:asciiTheme="minorHAnsi" w:hAnsiTheme="minorHAnsi" w:cstheme="minorHAnsi"/>
          <w:sz w:val="20"/>
          <w:szCs w:val="20"/>
        </w:rPr>
        <w:t>Considerando a Resolução RDC nº 216, que dispõe sobre o Regulamento Técnico de Boas Práticas para Serviços de Alimentação, onde determina, no item 4.6.6 que “</w:t>
      </w:r>
      <w:r w:rsidRPr="00526808">
        <w:rPr>
          <w:rFonts w:asciiTheme="minorHAnsi" w:hAnsiTheme="minorHAnsi" w:cstheme="minorHAnsi"/>
          <w:color w:val="000000"/>
          <w:sz w:val="20"/>
          <w:szCs w:val="20"/>
        </w:rPr>
        <w:t>os manipuladores devem usar cabelos presos e protegidos por redes, toucas ou outro acessório apropriado para esse fim”, pois são</w:t>
      </w:r>
      <w:r w:rsidRPr="00526808">
        <w:rPr>
          <w:rFonts w:asciiTheme="minorHAnsi" w:hAnsiTheme="minorHAnsi" w:cstheme="minorHAnsi"/>
          <w:b/>
          <w:bCs/>
          <w:color w:val="000000"/>
          <w:sz w:val="20"/>
          <w:szCs w:val="20"/>
        </w:rPr>
        <w:t xml:space="preserve"> </w:t>
      </w:r>
      <w:r w:rsidRPr="00526808">
        <w:rPr>
          <w:rFonts w:asciiTheme="minorHAnsi" w:hAnsiTheme="minorHAnsi" w:cstheme="minorHAnsi"/>
          <w:sz w:val="20"/>
          <w:szCs w:val="20"/>
        </w:rPr>
        <w:t>acessórios indispensáveis para manipulação, preparação de alimentos de forma segura, minimizando assim a exposição aos riscos capazes de afetar qualidade higiênicosanitária dos alimentos e a saúde dos alunos matriculados na rede municipais deste município.</w:t>
      </w:r>
    </w:p>
    <w:p w14:paraId="457C2FF9" w14:textId="77777777" w:rsidR="00476C5C" w:rsidRPr="00526808" w:rsidRDefault="00476C5C" w:rsidP="00476C5C">
      <w:pPr>
        <w:spacing w:after="120"/>
        <w:rPr>
          <w:rFonts w:asciiTheme="minorHAnsi" w:hAnsiTheme="minorHAnsi" w:cstheme="minorHAnsi"/>
          <w:color w:val="000000"/>
          <w:sz w:val="20"/>
          <w:szCs w:val="20"/>
        </w:rPr>
      </w:pPr>
      <w:r w:rsidRPr="00526808">
        <w:rPr>
          <w:rFonts w:asciiTheme="minorHAnsi" w:hAnsiTheme="minorHAnsi" w:cstheme="minorHAnsi"/>
          <w:sz w:val="20"/>
          <w:szCs w:val="20"/>
        </w:rPr>
        <w:t>Considerando que não existe processos licitatório vigente para aquisição de</w:t>
      </w:r>
      <w:r w:rsidRPr="00526808">
        <w:rPr>
          <w:rFonts w:asciiTheme="minorHAnsi" w:hAnsiTheme="minorHAnsi" w:cstheme="minorHAnsi"/>
          <w:b/>
          <w:bCs/>
          <w:color w:val="000000"/>
          <w:sz w:val="20"/>
          <w:szCs w:val="20"/>
        </w:rPr>
        <w:t xml:space="preserve"> </w:t>
      </w:r>
      <w:r w:rsidRPr="00526808">
        <w:rPr>
          <w:rFonts w:asciiTheme="minorHAnsi" w:hAnsiTheme="minorHAnsi" w:cstheme="minorHAnsi"/>
          <w:color w:val="000000"/>
          <w:sz w:val="20"/>
          <w:szCs w:val="20"/>
        </w:rPr>
        <w:t>Epi (Touca feminina em filo (tela), a fim de atender a demanda desta Secretaria de Educação, subsidiando o setor de alimentação e nutrição deste Município, ofertando todos os materiais necessários para o desenvolvimento das atividades.</w:t>
      </w:r>
    </w:p>
    <w:p w14:paraId="48495007" w14:textId="77777777" w:rsidR="00476C5C" w:rsidRPr="00526808" w:rsidRDefault="00476C5C" w:rsidP="00476C5C">
      <w:pPr>
        <w:spacing w:after="120"/>
        <w:rPr>
          <w:rFonts w:asciiTheme="minorHAnsi" w:hAnsiTheme="minorHAnsi" w:cstheme="minorHAnsi"/>
          <w:sz w:val="20"/>
          <w:szCs w:val="20"/>
        </w:rPr>
      </w:pPr>
      <w:r w:rsidRPr="00526808">
        <w:rPr>
          <w:rFonts w:asciiTheme="minorHAnsi" w:hAnsiTheme="minorHAnsi" w:cstheme="minorHAnsi"/>
          <w:color w:val="000000"/>
          <w:sz w:val="20"/>
          <w:szCs w:val="20"/>
        </w:rPr>
        <w:t>Justifica-se a aquisição do objeto em comento, pelas razões exposta, haja vista a necessidade de atender os regulamentos e manter as boas práticas de alimentação.</w:t>
      </w:r>
    </w:p>
    <w:p w14:paraId="0311AEB4" w14:textId="659FEEDE" w:rsidR="00AE427D" w:rsidRPr="00526808" w:rsidRDefault="00AE427D" w:rsidP="00AE427D">
      <w:pPr>
        <w:spacing w:after="0"/>
        <w:rPr>
          <w:rFonts w:asciiTheme="minorHAnsi" w:hAnsiTheme="minorHAnsi" w:cstheme="minorHAnsi"/>
          <w:sz w:val="20"/>
          <w:szCs w:val="20"/>
        </w:rPr>
      </w:pPr>
      <w:r w:rsidRPr="00526808">
        <w:rPr>
          <w:rFonts w:asciiTheme="minorHAnsi" w:hAnsiTheme="minorHAnsi" w:cstheme="minorHAnsi"/>
          <w:sz w:val="20"/>
          <w:szCs w:val="20"/>
        </w:rPr>
        <w:t xml:space="preserve">. </w:t>
      </w:r>
    </w:p>
    <w:p w14:paraId="5867E44A" w14:textId="77777777" w:rsidR="00AE427D" w:rsidRPr="00526808" w:rsidRDefault="00AE427D" w:rsidP="00AE427D">
      <w:pPr>
        <w:spacing w:after="0"/>
        <w:rPr>
          <w:rFonts w:asciiTheme="minorHAnsi" w:hAnsiTheme="minorHAnsi" w:cstheme="minorHAnsi"/>
          <w:sz w:val="20"/>
          <w:szCs w:val="20"/>
        </w:rPr>
      </w:pPr>
    </w:p>
    <w:p w14:paraId="24ADCDDE" w14:textId="77777777" w:rsidR="00AE427D" w:rsidRPr="00526808" w:rsidRDefault="00AE427D" w:rsidP="00AE427D">
      <w:pPr>
        <w:pStyle w:val="Ttulo2"/>
        <w:shd w:val="clear" w:color="auto" w:fill="D9D9D9" w:themeFill="background1" w:themeFillShade="D9"/>
        <w:tabs>
          <w:tab w:val="left" w:pos="142"/>
          <w:tab w:val="left" w:pos="849"/>
          <w:tab w:val="left" w:pos="850"/>
        </w:tabs>
        <w:spacing w:line="243" w:lineRule="exact"/>
        <w:rPr>
          <w:rFonts w:asciiTheme="minorHAnsi" w:hAnsiTheme="minorHAnsi" w:cstheme="minorHAnsi"/>
          <w:color w:val="auto"/>
          <w:sz w:val="20"/>
          <w:szCs w:val="20"/>
        </w:rPr>
      </w:pPr>
      <w:r w:rsidRPr="00526808">
        <w:rPr>
          <w:rFonts w:asciiTheme="minorHAnsi" w:hAnsiTheme="minorHAnsi" w:cstheme="minorHAnsi"/>
          <w:color w:val="auto"/>
          <w:sz w:val="20"/>
          <w:szCs w:val="20"/>
        </w:rPr>
        <w:t>FUNDAMENTO</w:t>
      </w:r>
      <w:r w:rsidRPr="00526808">
        <w:rPr>
          <w:rFonts w:asciiTheme="minorHAnsi" w:hAnsiTheme="minorHAnsi" w:cstheme="minorHAnsi"/>
          <w:color w:val="auto"/>
          <w:spacing w:val="-3"/>
          <w:sz w:val="20"/>
          <w:szCs w:val="20"/>
        </w:rPr>
        <w:t xml:space="preserve"> </w:t>
      </w:r>
      <w:r w:rsidRPr="00526808">
        <w:rPr>
          <w:rFonts w:asciiTheme="minorHAnsi" w:hAnsiTheme="minorHAnsi" w:cstheme="minorHAnsi"/>
          <w:color w:val="auto"/>
          <w:sz w:val="20"/>
          <w:szCs w:val="20"/>
        </w:rPr>
        <w:t>LEGAL</w:t>
      </w:r>
    </w:p>
    <w:p w14:paraId="3ABF861B" w14:textId="77777777" w:rsidR="00AE427D" w:rsidRPr="00526808" w:rsidRDefault="00AE427D" w:rsidP="00AE427D">
      <w:pPr>
        <w:spacing w:after="0"/>
        <w:rPr>
          <w:rFonts w:asciiTheme="minorHAnsi" w:hAnsiTheme="minorHAnsi" w:cstheme="minorHAnsi"/>
          <w:sz w:val="20"/>
          <w:szCs w:val="20"/>
        </w:rPr>
      </w:pPr>
    </w:p>
    <w:p w14:paraId="60888615" w14:textId="77777777" w:rsidR="00AE427D" w:rsidRPr="00526808" w:rsidRDefault="00AE427D" w:rsidP="00AE427D">
      <w:pPr>
        <w:pStyle w:val="Corpodetexto"/>
        <w:tabs>
          <w:tab w:val="left" w:pos="142"/>
        </w:tabs>
        <w:spacing w:after="0"/>
        <w:ind w:left="142" w:right="146"/>
        <w:rPr>
          <w:rFonts w:asciiTheme="minorHAnsi" w:hAnsiTheme="minorHAnsi" w:cstheme="minorHAnsi"/>
          <w:sz w:val="20"/>
          <w:szCs w:val="20"/>
        </w:rPr>
      </w:pPr>
      <w:r w:rsidRPr="00526808">
        <w:rPr>
          <w:rFonts w:asciiTheme="minorHAnsi" w:hAnsiTheme="minorHAnsi" w:cstheme="minorHAnsi"/>
          <w:sz w:val="20"/>
          <w:szCs w:val="20"/>
        </w:rPr>
        <w:t>A presente dispensa de licitação tem sua fundamentação legal no inciso II, do artigo 75 da lei nº 14.133,</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1º de</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abril</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2021</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consolidada, conforme</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a</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seguir:</w:t>
      </w:r>
    </w:p>
    <w:p w14:paraId="708CD062" w14:textId="77777777" w:rsidR="00AE427D" w:rsidRPr="00526808" w:rsidRDefault="00AE427D" w:rsidP="00AE427D">
      <w:pPr>
        <w:pStyle w:val="Corpodetexto"/>
        <w:tabs>
          <w:tab w:val="left" w:pos="142"/>
        </w:tabs>
        <w:spacing w:before="128" w:after="0"/>
        <w:ind w:left="2410"/>
        <w:rPr>
          <w:rFonts w:asciiTheme="minorHAnsi" w:hAnsiTheme="minorHAnsi" w:cstheme="minorHAnsi"/>
          <w:sz w:val="20"/>
          <w:szCs w:val="20"/>
        </w:rPr>
      </w:pPr>
      <w:r w:rsidRPr="00526808">
        <w:rPr>
          <w:rFonts w:asciiTheme="minorHAnsi" w:hAnsiTheme="minorHAnsi" w:cstheme="minorHAnsi"/>
          <w:sz w:val="20"/>
          <w:szCs w:val="20"/>
        </w:rPr>
        <w:t>Art.</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75.</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É</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dispensável</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a</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licitação:</w:t>
      </w:r>
    </w:p>
    <w:p w14:paraId="652329FF" w14:textId="77777777" w:rsidR="00AE427D" w:rsidRPr="00526808" w:rsidRDefault="00AE427D" w:rsidP="00AE427D">
      <w:pPr>
        <w:pStyle w:val="Corpodetexto"/>
        <w:tabs>
          <w:tab w:val="left" w:pos="142"/>
        </w:tabs>
        <w:spacing w:before="1" w:after="0" w:line="243" w:lineRule="exact"/>
        <w:ind w:left="2410"/>
        <w:rPr>
          <w:rFonts w:asciiTheme="minorHAnsi" w:hAnsiTheme="minorHAnsi" w:cstheme="minorHAnsi"/>
          <w:sz w:val="20"/>
          <w:szCs w:val="20"/>
        </w:rPr>
      </w:pPr>
    </w:p>
    <w:p w14:paraId="110F1925" w14:textId="77777777" w:rsidR="00AE427D" w:rsidRPr="00526808" w:rsidRDefault="00AE427D" w:rsidP="00AE427D">
      <w:pPr>
        <w:pStyle w:val="Corpodetexto"/>
        <w:tabs>
          <w:tab w:val="left" w:pos="142"/>
        </w:tabs>
        <w:spacing w:before="1" w:after="0" w:line="243" w:lineRule="exact"/>
        <w:ind w:left="2410"/>
        <w:rPr>
          <w:rFonts w:asciiTheme="minorHAnsi" w:hAnsiTheme="minorHAnsi" w:cstheme="minorHAnsi"/>
          <w:sz w:val="20"/>
          <w:szCs w:val="20"/>
        </w:rPr>
      </w:pPr>
      <w:r w:rsidRPr="00526808">
        <w:rPr>
          <w:rFonts w:asciiTheme="minorHAnsi" w:hAnsiTheme="minorHAnsi" w:cstheme="minorHAnsi"/>
          <w:sz w:val="20"/>
          <w:szCs w:val="20"/>
        </w:rPr>
        <w:t>[...]</w:t>
      </w:r>
    </w:p>
    <w:p w14:paraId="0B445D70" w14:textId="77777777" w:rsidR="00AE427D" w:rsidRPr="00526808" w:rsidRDefault="00AE427D" w:rsidP="00AE427D">
      <w:pPr>
        <w:pStyle w:val="Corpodetexto"/>
        <w:tabs>
          <w:tab w:val="left" w:pos="142"/>
        </w:tabs>
        <w:spacing w:before="1" w:after="0" w:line="243" w:lineRule="exact"/>
        <w:ind w:left="2410"/>
        <w:rPr>
          <w:rFonts w:asciiTheme="minorHAnsi" w:hAnsiTheme="minorHAnsi" w:cstheme="minorHAnsi"/>
          <w:sz w:val="20"/>
          <w:szCs w:val="20"/>
        </w:rPr>
      </w:pPr>
    </w:p>
    <w:p w14:paraId="58C13F9E" w14:textId="77777777" w:rsidR="00AE427D" w:rsidRPr="00526808" w:rsidRDefault="00AE427D" w:rsidP="00AE427D">
      <w:pPr>
        <w:tabs>
          <w:tab w:val="left" w:pos="142"/>
        </w:tabs>
        <w:spacing w:after="0"/>
        <w:ind w:left="2410" w:right="139"/>
        <w:rPr>
          <w:rFonts w:asciiTheme="minorHAnsi" w:hAnsiTheme="minorHAnsi" w:cstheme="minorHAnsi"/>
          <w:sz w:val="20"/>
          <w:szCs w:val="20"/>
        </w:rPr>
      </w:pPr>
      <w:r w:rsidRPr="00526808">
        <w:rPr>
          <w:rFonts w:asciiTheme="minorHAnsi" w:hAnsiTheme="minorHAnsi" w:cstheme="minorHAnsi"/>
          <w:sz w:val="20"/>
          <w:szCs w:val="20"/>
        </w:rPr>
        <w:t xml:space="preserve">II - para contratação que envolva valores inferiores a </w:t>
      </w:r>
      <w:r w:rsidRPr="00526808">
        <w:rPr>
          <w:rFonts w:asciiTheme="minorHAnsi" w:hAnsiTheme="minorHAnsi" w:cstheme="minorHAnsi"/>
          <w:b/>
          <w:sz w:val="20"/>
          <w:szCs w:val="20"/>
        </w:rPr>
        <w:t>R$ 57.208,33 (cinquenta e sete mil duzentos e oito reais e trinta e três centavos),</w:t>
      </w:r>
      <w:r w:rsidRPr="00526808">
        <w:rPr>
          <w:rFonts w:asciiTheme="minorHAnsi" w:hAnsiTheme="minorHAnsi" w:cstheme="minorHAnsi"/>
          <w:sz w:val="20"/>
          <w:szCs w:val="20"/>
        </w:rPr>
        <w:t xml:space="preserve"> no caso de outros serviços e compras;</w:t>
      </w:r>
    </w:p>
    <w:p w14:paraId="08B27781" w14:textId="3516B4B7" w:rsidR="00AE427D" w:rsidRPr="00526808" w:rsidRDefault="00AE427D" w:rsidP="00AE427D">
      <w:pPr>
        <w:tabs>
          <w:tab w:val="left" w:pos="142"/>
        </w:tabs>
        <w:spacing w:after="0"/>
        <w:ind w:left="2410" w:right="139"/>
        <w:rPr>
          <w:rFonts w:asciiTheme="minorHAnsi" w:hAnsiTheme="minorHAnsi" w:cstheme="minorHAnsi"/>
          <w:sz w:val="20"/>
          <w:szCs w:val="20"/>
        </w:rPr>
      </w:pPr>
      <w:r w:rsidRPr="00526808">
        <w:rPr>
          <w:rFonts w:asciiTheme="minorHAnsi" w:hAnsiTheme="minorHAnsi" w:cstheme="minorHAnsi"/>
          <w:sz w:val="20"/>
          <w:szCs w:val="20"/>
        </w:rPr>
        <w:t xml:space="preserve">[...] Mesmo estando o texto de lei ainda indicando o valor da dispensa como acima demonstrado, sabe-se que o mesmo foi alterado por força do Decreto Federal nº </w:t>
      </w:r>
      <w:r w:rsidR="00476C5C" w:rsidRPr="00526808">
        <w:rPr>
          <w:rFonts w:asciiTheme="minorHAnsi" w:hAnsiTheme="minorHAnsi" w:cstheme="minorHAnsi"/>
          <w:sz w:val="20"/>
          <w:szCs w:val="20"/>
          <w:shd w:val="clear" w:color="auto" w:fill="FFFFFF"/>
        </w:rPr>
        <w:t xml:space="preserve">11.871 </w:t>
      </w:r>
      <w:r w:rsidRPr="00526808">
        <w:rPr>
          <w:rFonts w:asciiTheme="minorHAnsi" w:hAnsiTheme="minorHAnsi" w:cstheme="minorHAnsi"/>
          <w:sz w:val="20"/>
          <w:szCs w:val="20"/>
          <w:shd w:val="clear" w:color="auto" w:fill="FFFFFF"/>
        </w:rPr>
        <w:t>de 29 de dezembro de 202</w:t>
      </w:r>
      <w:r w:rsidR="00476C5C" w:rsidRPr="00526808">
        <w:rPr>
          <w:rFonts w:asciiTheme="minorHAnsi" w:hAnsiTheme="minorHAnsi" w:cstheme="minorHAnsi"/>
          <w:sz w:val="20"/>
          <w:szCs w:val="20"/>
          <w:shd w:val="clear" w:color="auto" w:fill="FFFFFF"/>
        </w:rPr>
        <w:t>3.</w:t>
      </w:r>
    </w:p>
    <w:p w14:paraId="419F40F1" w14:textId="77777777" w:rsidR="00AE427D" w:rsidRPr="00526808" w:rsidRDefault="00AE427D" w:rsidP="00AE427D">
      <w:pPr>
        <w:pStyle w:val="Corpodetexto"/>
        <w:tabs>
          <w:tab w:val="left" w:pos="142"/>
        </w:tabs>
        <w:spacing w:before="12" w:after="0"/>
        <w:rPr>
          <w:rFonts w:asciiTheme="minorHAnsi" w:hAnsiTheme="minorHAnsi" w:cstheme="minorHAnsi"/>
          <w:sz w:val="20"/>
          <w:szCs w:val="20"/>
        </w:rPr>
      </w:pPr>
    </w:p>
    <w:p w14:paraId="158B366B" w14:textId="77777777" w:rsidR="00AE427D" w:rsidRPr="00526808" w:rsidRDefault="00AE427D" w:rsidP="00AE427D">
      <w:pPr>
        <w:pStyle w:val="Ttulo2"/>
        <w:shd w:val="clear" w:color="auto" w:fill="D9D9D9" w:themeFill="background1" w:themeFillShade="D9"/>
        <w:tabs>
          <w:tab w:val="left" w:pos="142"/>
          <w:tab w:val="left" w:pos="849"/>
          <w:tab w:val="left" w:pos="850"/>
        </w:tabs>
        <w:rPr>
          <w:rFonts w:asciiTheme="minorHAnsi" w:hAnsiTheme="minorHAnsi" w:cstheme="minorHAnsi"/>
          <w:color w:val="auto"/>
          <w:sz w:val="20"/>
          <w:szCs w:val="20"/>
        </w:rPr>
      </w:pPr>
      <w:r w:rsidRPr="00526808">
        <w:rPr>
          <w:rFonts w:asciiTheme="minorHAnsi" w:hAnsiTheme="minorHAnsi" w:cstheme="minorHAnsi"/>
          <w:color w:val="auto"/>
          <w:sz w:val="20"/>
          <w:szCs w:val="20"/>
        </w:rPr>
        <w:lastRenderedPageBreak/>
        <w:t>JUSTIFICATIVA</w:t>
      </w:r>
      <w:r w:rsidRPr="00526808">
        <w:rPr>
          <w:rFonts w:asciiTheme="minorHAnsi" w:hAnsiTheme="minorHAnsi" w:cstheme="minorHAnsi"/>
          <w:color w:val="auto"/>
          <w:spacing w:val="-4"/>
          <w:sz w:val="20"/>
          <w:szCs w:val="20"/>
        </w:rPr>
        <w:t xml:space="preserve"> </w:t>
      </w:r>
      <w:r w:rsidRPr="00526808">
        <w:rPr>
          <w:rFonts w:asciiTheme="minorHAnsi" w:hAnsiTheme="minorHAnsi" w:cstheme="minorHAnsi"/>
          <w:color w:val="auto"/>
          <w:sz w:val="20"/>
          <w:szCs w:val="20"/>
        </w:rPr>
        <w:t>DO</w:t>
      </w:r>
      <w:r w:rsidRPr="00526808">
        <w:rPr>
          <w:rFonts w:asciiTheme="minorHAnsi" w:hAnsiTheme="minorHAnsi" w:cstheme="minorHAnsi"/>
          <w:color w:val="auto"/>
          <w:spacing w:val="-3"/>
          <w:sz w:val="20"/>
          <w:szCs w:val="20"/>
        </w:rPr>
        <w:t xml:space="preserve"> </w:t>
      </w:r>
      <w:r w:rsidRPr="00526808">
        <w:rPr>
          <w:rFonts w:asciiTheme="minorHAnsi" w:hAnsiTheme="minorHAnsi" w:cstheme="minorHAnsi"/>
          <w:color w:val="auto"/>
          <w:sz w:val="20"/>
          <w:szCs w:val="20"/>
        </w:rPr>
        <w:t>PREÇO</w:t>
      </w:r>
    </w:p>
    <w:p w14:paraId="18B36AAF" w14:textId="77777777" w:rsidR="00AE427D" w:rsidRPr="00526808" w:rsidRDefault="00AE427D" w:rsidP="00AE427D">
      <w:pPr>
        <w:pStyle w:val="Corpodetexto"/>
        <w:tabs>
          <w:tab w:val="left" w:pos="142"/>
        </w:tabs>
        <w:spacing w:after="0"/>
        <w:rPr>
          <w:rFonts w:asciiTheme="minorHAnsi" w:hAnsiTheme="minorHAnsi" w:cstheme="minorHAnsi"/>
          <w:sz w:val="20"/>
          <w:szCs w:val="20"/>
        </w:rPr>
      </w:pPr>
    </w:p>
    <w:p w14:paraId="36107DD0" w14:textId="22D35919" w:rsidR="00AE427D" w:rsidRPr="00526808" w:rsidRDefault="00AE427D" w:rsidP="00AE427D">
      <w:pPr>
        <w:pStyle w:val="Corpodetexto"/>
        <w:tabs>
          <w:tab w:val="left" w:pos="142"/>
        </w:tabs>
        <w:spacing w:after="0"/>
        <w:rPr>
          <w:rFonts w:asciiTheme="minorHAnsi" w:hAnsiTheme="minorHAnsi" w:cstheme="minorHAnsi"/>
          <w:b/>
          <w:sz w:val="20"/>
          <w:szCs w:val="20"/>
        </w:rPr>
      </w:pPr>
      <w:r w:rsidRPr="00526808">
        <w:rPr>
          <w:rFonts w:asciiTheme="minorHAnsi" w:hAnsiTheme="minorHAnsi" w:cstheme="minorHAnsi"/>
          <w:sz w:val="20"/>
          <w:szCs w:val="20"/>
        </w:rPr>
        <w:t>O</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valor total estimado</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do</w:t>
      </w:r>
      <w:r w:rsidRPr="00526808">
        <w:rPr>
          <w:rFonts w:asciiTheme="minorHAnsi" w:hAnsiTheme="minorHAnsi" w:cstheme="minorHAnsi"/>
          <w:spacing w:val="-4"/>
          <w:sz w:val="20"/>
          <w:szCs w:val="20"/>
        </w:rPr>
        <w:t xml:space="preserve"> </w:t>
      </w:r>
      <w:r w:rsidRPr="00526808">
        <w:rPr>
          <w:rFonts w:asciiTheme="minorHAnsi" w:hAnsiTheme="minorHAnsi" w:cstheme="minorHAnsi"/>
          <w:sz w:val="20"/>
          <w:szCs w:val="20"/>
        </w:rPr>
        <w:t>material é</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1"/>
          <w:sz w:val="20"/>
          <w:szCs w:val="20"/>
        </w:rPr>
        <w:t xml:space="preserve"> </w:t>
      </w:r>
      <w:r w:rsidRPr="00526808">
        <w:rPr>
          <w:rFonts w:asciiTheme="minorHAnsi" w:hAnsiTheme="minorHAnsi" w:cstheme="minorHAnsi"/>
          <w:b/>
          <w:bCs/>
          <w:sz w:val="20"/>
          <w:szCs w:val="20"/>
        </w:rPr>
        <w:t xml:space="preserve">R$ </w:t>
      </w:r>
      <w:r w:rsidR="00911F44" w:rsidRPr="00526808">
        <w:rPr>
          <w:rFonts w:asciiTheme="minorHAnsi" w:hAnsiTheme="minorHAnsi" w:cstheme="minorHAnsi"/>
          <w:b/>
          <w:bCs/>
          <w:sz w:val="20"/>
          <w:szCs w:val="20"/>
        </w:rPr>
        <w:t>7.635,00</w:t>
      </w:r>
      <w:r w:rsidRPr="00526808">
        <w:rPr>
          <w:rFonts w:asciiTheme="minorHAnsi" w:hAnsiTheme="minorHAnsi" w:cstheme="minorHAnsi"/>
          <w:b/>
          <w:bCs/>
          <w:sz w:val="20"/>
          <w:szCs w:val="20"/>
        </w:rPr>
        <w:t xml:space="preserve"> (</w:t>
      </w:r>
      <w:r w:rsidR="00911F44" w:rsidRPr="00526808">
        <w:rPr>
          <w:rFonts w:asciiTheme="minorHAnsi" w:hAnsiTheme="minorHAnsi" w:cstheme="minorHAnsi"/>
          <w:b/>
          <w:bCs/>
          <w:sz w:val="20"/>
          <w:szCs w:val="20"/>
        </w:rPr>
        <w:t>sete mil seiscentos e trinta e cinco reais</w:t>
      </w:r>
      <w:r w:rsidRPr="00526808">
        <w:rPr>
          <w:rFonts w:asciiTheme="minorHAnsi" w:hAnsiTheme="minorHAnsi" w:cstheme="minorHAnsi"/>
          <w:b/>
          <w:bCs/>
          <w:sz w:val="20"/>
          <w:szCs w:val="20"/>
        </w:rPr>
        <w:t>).</w:t>
      </w:r>
    </w:p>
    <w:p w14:paraId="31B75DEB" w14:textId="77777777" w:rsidR="00AE427D" w:rsidRPr="00526808" w:rsidRDefault="00AE427D" w:rsidP="00AE427D">
      <w:pPr>
        <w:pStyle w:val="Corpodetexto"/>
        <w:tabs>
          <w:tab w:val="left" w:pos="142"/>
        </w:tabs>
        <w:spacing w:before="1" w:after="0"/>
        <w:rPr>
          <w:rFonts w:asciiTheme="minorHAnsi" w:hAnsiTheme="minorHAnsi" w:cstheme="minorHAnsi"/>
          <w:sz w:val="20"/>
          <w:szCs w:val="20"/>
        </w:rPr>
      </w:pPr>
      <w:r w:rsidRPr="00526808">
        <w:rPr>
          <w:rFonts w:asciiTheme="minorHAnsi" w:hAnsiTheme="minorHAnsi" w:cstheme="minorHAnsi"/>
          <w:sz w:val="20"/>
          <w:szCs w:val="20"/>
        </w:rPr>
        <w:t>O valor</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previsto apresentado, foi</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devidamente</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analisado</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pela</w:t>
      </w:r>
      <w:r w:rsidRPr="00526808">
        <w:rPr>
          <w:rFonts w:asciiTheme="minorHAnsi" w:hAnsiTheme="minorHAnsi" w:cstheme="minorHAnsi"/>
          <w:spacing w:val="27"/>
          <w:sz w:val="20"/>
          <w:szCs w:val="20"/>
        </w:rPr>
        <w:t xml:space="preserve"> </w:t>
      </w:r>
      <w:r w:rsidRPr="00526808">
        <w:rPr>
          <w:rFonts w:asciiTheme="minorHAnsi" w:hAnsiTheme="minorHAnsi" w:cstheme="minorHAnsi"/>
          <w:sz w:val="20"/>
          <w:szCs w:val="20"/>
        </w:rPr>
        <w:t>Secretaria de Educação junto ao setor de compra do Município de Canapi.</w:t>
      </w:r>
    </w:p>
    <w:p w14:paraId="629AD38A" w14:textId="77777777" w:rsidR="00AE427D" w:rsidRPr="00526808" w:rsidRDefault="00AE427D" w:rsidP="00AE427D">
      <w:pPr>
        <w:pStyle w:val="Corpodetexto"/>
        <w:tabs>
          <w:tab w:val="left" w:pos="142"/>
        </w:tabs>
        <w:spacing w:before="1" w:after="0"/>
        <w:rPr>
          <w:rFonts w:asciiTheme="minorHAnsi" w:hAnsiTheme="minorHAnsi" w:cstheme="minorHAnsi"/>
          <w:sz w:val="20"/>
          <w:szCs w:val="20"/>
        </w:rPr>
      </w:pPr>
    </w:p>
    <w:p w14:paraId="68B246CC" w14:textId="77777777" w:rsidR="00AE427D" w:rsidRPr="00526808" w:rsidRDefault="00AE427D" w:rsidP="00AE427D">
      <w:pPr>
        <w:pStyle w:val="Ttulo2"/>
        <w:shd w:val="clear" w:color="auto" w:fill="D9D9D9" w:themeFill="background1" w:themeFillShade="D9"/>
        <w:tabs>
          <w:tab w:val="left" w:pos="142"/>
          <w:tab w:val="left" w:pos="849"/>
          <w:tab w:val="left" w:pos="850"/>
        </w:tabs>
        <w:rPr>
          <w:rFonts w:asciiTheme="minorHAnsi" w:hAnsiTheme="minorHAnsi" w:cstheme="minorHAnsi"/>
          <w:color w:val="auto"/>
          <w:sz w:val="20"/>
          <w:szCs w:val="20"/>
        </w:rPr>
      </w:pPr>
      <w:r w:rsidRPr="00526808">
        <w:rPr>
          <w:rFonts w:asciiTheme="minorHAnsi" w:hAnsiTheme="minorHAnsi" w:cstheme="minorHAnsi"/>
          <w:color w:val="auto"/>
          <w:sz w:val="20"/>
          <w:szCs w:val="20"/>
        </w:rPr>
        <w:t>RECURSOS</w:t>
      </w:r>
      <w:r w:rsidRPr="00526808">
        <w:rPr>
          <w:rFonts w:asciiTheme="minorHAnsi" w:hAnsiTheme="minorHAnsi" w:cstheme="minorHAnsi"/>
          <w:color w:val="auto"/>
          <w:spacing w:val="-6"/>
          <w:sz w:val="20"/>
          <w:szCs w:val="20"/>
        </w:rPr>
        <w:t xml:space="preserve"> </w:t>
      </w:r>
      <w:r w:rsidRPr="00526808">
        <w:rPr>
          <w:rFonts w:asciiTheme="minorHAnsi" w:hAnsiTheme="minorHAnsi" w:cstheme="minorHAnsi"/>
          <w:color w:val="auto"/>
          <w:sz w:val="20"/>
          <w:szCs w:val="20"/>
        </w:rPr>
        <w:t>ORÇAMENTÁRIOS</w:t>
      </w:r>
    </w:p>
    <w:p w14:paraId="1A52EF02" w14:textId="77777777" w:rsidR="00AE427D" w:rsidRPr="00526808" w:rsidRDefault="00AE427D" w:rsidP="00AE427D">
      <w:pPr>
        <w:pStyle w:val="Corpodetexto"/>
        <w:tabs>
          <w:tab w:val="left" w:pos="142"/>
        </w:tabs>
        <w:spacing w:after="0" w:line="360" w:lineRule="auto"/>
        <w:ind w:right="115"/>
        <w:rPr>
          <w:rFonts w:asciiTheme="minorHAnsi" w:hAnsiTheme="minorHAnsi" w:cstheme="minorHAnsi"/>
          <w:sz w:val="20"/>
          <w:szCs w:val="20"/>
        </w:rPr>
      </w:pPr>
      <w:r w:rsidRPr="00526808">
        <w:rPr>
          <w:rFonts w:asciiTheme="minorHAnsi" w:hAnsiTheme="minorHAnsi" w:cstheme="minorHAnsi"/>
          <w:sz w:val="20"/>
          <w:szCs w:val="20"/>
        </w:rPr>
        <w:tab/>
      </w:r>
      <w:r w:rsidRPr="00526808">
        <w:rPr>
          <w:rFonts w:asciiTheme="minorHAnsi" w:hAnsiTheme="minorHAnsi" w:cstheme="minorHAnsi"/>
          <w:sz w:val="20"/>
          <w:szCs w:val="20"/>
        </w:rPr>
        <w:tab/>
      </w:r>
    </w:p>
    <w:p w14:paraId="7AA7CC9B" w14:textId="77777777" w:rsidR="00AE427D" w:rsidRPr="00526808" w:rsidRDefault="00AE427D" w:rsidP="00AE427D">
      <w:pPr>
        <w:pStyle w:val="Corpodetexto"/>
        <w:tabs>
          <w:tab w:val="left" w:pos="142"/>
        </w:tabs>
        <w:spacing w:after="0" w:line="360" w:lineRule="auto"/>
        <w:ind w:right="115"/>
        <w:rPr>
          <w:rFonts w:asciiTheme="minorHAnsi" w:hAnsiTheme="minorHAnsi" w:cstheme="minorHAnsi"/>
          <w:sz w:val="20"/>
          <w:szCs w:val="20"/>
        </w:rPr>
      </w:pPr>
      <w:r w:rsidRPr="00526808">
        <w:rPr>
          <w:rFonts w:asciiTheme="minorHAnsi" w:hAnsiTheme="minorHAnsi" w:cstheme="minorHAnsi"/>
          <w:sz w:val="20"/>
          <w:szCs w:val="20"/>
        </w:rPr>
        <w:t>As despesas provenientes da contratação serão custeadas pela dotação orçamentária abaixo descrita:</w:t>
      </w:r>
    </w:p>
    <w:p w14:paraId="6390817F"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Órgão: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ORGÃO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05.00 - Secretaria Municipal de Educação</w:t>
      </w:r>
      <w:r w:rsidRPr="00526808">
        <w:rPr>
          <w:rFonts w:asciiTheme="minorHAnsi" w:hAnsiTheme="minorHAnsi" w:cstheme="minorHAnsi"/>
          <w:sz w:val="20"/>
          <w:szCs w:val="20"/>
        </w:rPr>
        <w:fldChar w:fldCharType="end"/>
      </w:r>
    </w:p>
    <w:p w14:paraId="39C4E291"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Unidade Orçamentária: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UNIDADE_ORÇAMENTÁRIA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05.50 - Secretaria Municipal de Educação</w:t>
      </w:r>
      <w:r w:rsidRPr="00526808">
        <w:rPr>
          <w:rFonts w:asciiTheme="minorHAnsi" w:hAnsiTheme="minorHAnsi" w:cstheme="minorHAnsi"/>
          <w:sz w:val="20"/>
          <w:szCs w:val="20"/>
        </w:rPr>
        <w:fldChar w:fldCharType="end"/>
      </w:r>
    </w:p>
    <w:p w14:paraId="5134B110"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Funcional Programática: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FUNCIONAL_PROGRÁMATICA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4.003 - Manutenção das Ações da Secretaria Municipal de Educação</w:t>
      </w:r>
      <w:r w:rsidRPr="00526808">
        <w:rPr>
          <w:rFonts w:asciiTheme="minorHAnsi" w:hAnsiTheme="minorHAnsi" w:cstheme="minorHAnsi"/>
          <w:sz w:val="20"/>
          <w:szCs w:val="20"/>
        </w:rPr>
        <w:fldChar w:fldCharType="end"/>
      </w:r>
    </w:p>
    <w:p w14:paraId="6D798B3A"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Elemento de Despesa: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ELEMENTO_DE_DESPESA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3.3.90.30 -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Material de Consumo</w:t>
      </w:r>
    </w:p>
    <w:p w14:paraId="6ADF16CB" w14:textId="77777777" w:rsidR="00476C5C" w:rsidRPr="00526808" w:rsidRDefault="00476C5C" w:rsidP="00476C5C">
      <w:pPr>
        <w:spacing w:after="0" w:line="240" w:lineRule="auto"/>
        <w:rPr>
          <w:rFonts w:asciiTheme="minorHAnsi" w:hAnsiTheme="minorHAnsi" w:cstheme="minorHAnsi"/>
          <w:sz w:val="20"/>
          <w:szCs w:val="20"/>
        </w:rPr>
      </w:pPr>
    </w:p>
    <w:p w14:paraId="0B7A6B27"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Órgão: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ORGÃO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05.00 - Secretaria Municipal de Educação</w:t>
      </w:r>
      <w:r w:rsidRPr="00526808">
        <w:rPr>
          <w:rFonts w:asciiTheme="minorHAnsi" w:hAnsiTheme="minorHAnsi" w:cstheme="minorHAnsi"/>
          <w:sz w:val="20"/>
          <w:szCs w:val="20"/>
        </w:rPr>
        <w:fldChar w:fldCharType="end"/>
      </w:r>
    </w:p>
    <w:p w14:paraId="726D5EF4"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Unidade Orçamentária: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UNIDADE_ORÇAMENTÁRIA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05.51 - Fundo Municipal de Educação</w:t>
      </w:r>
      <w:r w:rsidRPr="00526808">
        <w:rPr>
          <w:rFonts w:asciiTheme="minorHAnsi" w:hAnsiTheme="minorHAnsi" w:cstheme="minorHAnsi"/>
          <w:sz w:val="20"/>
          <w:szCs w:val="20"/>
        </w:rPr>
        <w:fldChar w:fldCharType="end"/>
      </w:r>
    </w:p>
    <w:p w14:paraId="68E0A1C9"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Funcional Programática: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FUNCIONAL_PROGRÁMATICA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4.010 - Manutenção das Ações do Fundo Municipal de Educação</w:t>
      </w:r>
      <w:r w:rsidRPr="00526808">
        <w:rPr>
          <w:rFonts w:asciiTheme="minorHAnsi" w:hAnsiTheme="minorHAnsi" w:cstheme="minorHAnsi"/>
          <w:sz w:val="20"/>
          <w:szCs w:val="20"/>
        </w:rPr>
        <w:fldChar w:fldCharType="end"/>
      </w:r>
    </w:p>
    <w:p w14:paraId="0CAB92A2"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Elemento de Despesa: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ELEMENTO_DE_DESPESA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3.3.90.30 -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Material de Consumo</w:t>
      </w:r>
    </w:p>
    <w:p w14:paraId="2D2518EF" w14:textId="77777777" w:rsidR="00476C5C" w:rsidRPr="00526808" w:rsidRDefault="00476C5C" w:rsidP="00476C5C">
      <w:pPr>
        <w:spacing w:after="0" w:line="240" w:lineRule="auto"/>
        <w:rPr>
          <w:rFonts w:asciiTheme="minorHAnsi" w:hAnsiTheme="minorHAnsi" w:cstheme="minorHAnsi"/>
          <w:sz w:val="20"/>
          <w:szCs w:val="20"/>
        </w:rPr>
      </w:pPr>
    </w:p>
    <w:p w14:paraId="033A58A0"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Órgão: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ORGÃO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05.00 - Secretaria Municipal de Educação</w:t>
      </w:r>
      <w:r w:rsidRPr="00526808">
        <w:rPr>
          <w:rFonts w:asciiTheme="minorHAnsi" w:hAnsiTheme="minorHAnsi" w:cstheme="minorHAnsi"/>
          <w:sz w:val="20"/>
          <w:szCs w:val="20"/>
        </w:rPr>
        <w:fldChar w:fldCharType="end"/>
      </w:r>
    </w:p>
    <w:p w14:paraId="7066B6C2"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Unidade Orçamentária: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UNIDADE_ORÇAMENTÁRIA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05.52 - Fundo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de Manutenção e Desenvolvimento da Educação Básica-FUNDEB</w:t>
      </w:r>
    </w:p>
    <w:p w14:paraId="2F7E1901"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Funcional Programática: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FUNCIONAL_PROGRÁMATICA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4.019 - Manutenção das Ações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do Ensino Fundamental – FUNDEB 30%</w:t>
      </w:r>
    </w:p>
    <w:p w14:paraId="139214C1"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Elemento de Despesa: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ELEMENTO_DE_DESPESA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3.3.90.30 -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Material de Consumo</w:t>
      </w:r>
    </w:p>
    <w:p w14:paraId="457631F5" w14:textId="77777777" w:rsidR="00B07A34" w:rsidRDefault="00B07A34" w:rsidP="00476C5C">
      <w:pPr>
        <w:spacing w:before="20"/>
        <w:rPr>
          <w:rFonts w:asciiTheme="minorHAnsi" w:hAnsiTheme="minorHAnsi" w:cstheme="minorHAnsi"/>
          <w:b/>
          <w:sz w:val="20"/>
          <w:szCs w:val="20"/>
        </w:rPr>
      </w:pPr>
    </w:p>
    <w:p w14:paraId="6632FE56" w14:textId="57251A7E" w:rsidR="00476C5C" w:rsidRPr="00526808" w:rsidRDefault="00476C5C" w:rsidP="00B07A34">
      <w:pPr>
        <w:spacing w:before="20" w:after="0"/>
        <w:rPr>
          <w:rFonts w:asciiTheme="minorHAnsi" w:hAnsiTheme="minorHAnsi" w:cstheme="minorHAnsi"/>
          <w:sz w:val="20"/>
          <w:szCs w:val="20"/>
        </w:rPr>
      </w:pPr>
      <w:r w:rsidRPr="00526808">
        <w:rPr>
          <w:rFonts w:asciiTheme="minorHAnsi" w:hAnsiTheme="minorHAnsi" w:cstheme="minorHAnsi"/>
          <w:b/>
          <w:sz w:val="20"/>
          <w:szCs w:val="20"/>
        </w:rPr>
        <w:t xml:space="preserve">Órgão: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ORGÃO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05.00 - Secretaria Municipal de Educação</w:t>
      </w:r>
      <w:r w:rsidRPr="00526808">
        <w:rPr>
          <w:rFonts w:asciiTheme="minorHAnsi" w:hAnsiTheme="minorHAnsi" w:cstheme="minorHAnsi"/>
          <w:sz w:val="20"/>
          <w:szCs w:val="20"/>
        </w:rPr>
        <w:fldChar w:fldCharType="end"/>
      </w:r>
    </w:p>
    <w:p w14:paraId="4D541B5C" w14:textId="77777777" w:rsidR="00476C5C" w:rsidRPr="00526808" w:rsidRDefault="00476C5C" w:rsidP="00B07A34">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Unidade Orçamentária: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UNIDADE_ORÇAMENTÁRIA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05.52 - Fundo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de Manutenção e Desenvolvimento da Educação Básica-FUNDEB</w:t>
      </w:r>
    </w:p>
    <w:p w14:paraId="2EAA6467" w14:textId="77777777" w:rsidR="00476C5C" w:rsidRPr="00526808" w:rsidRDefault="00476C5C" w:rsidP="00B07A34">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Funcional Programática: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FUNCIONAL_PROGRÁMATICA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4.023 - Manutenção das Ações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do Ensino de Jovens e Adultos – FUNDEB 30%</w:t>
      </w:r>
    </w:p>
    <w:p w14:paraId="59DA7DF0" w14:textId="77777777" w:rsidR="00476C5C" w:rsidRPr="00526808" w:rsidRDefault="00476C5C" w:rsidP="00B07A34">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Elemento de Despesa: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ELEMENTO_DE_DESPESA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3.3.90.30 -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Material de Consumo</w:t>
      </w:r>
    </w:p>
    <w:p w14:paraId="2E1E34B5" w14:textId="77777777" w:rsidR="00476C5C" w:rsidRPr="00526808" w:rsidRDefault="00476C5C" w:rsidP="00476C5C">
      <w:pPr>
        <w:spacing w:after="0" w:line="240" w:lineRule="auto"/>
        <w:rPr>
          <w:rFonts w:asciiTheme="minorHAnsi" w:hAnsiTheme="minorHAnsi" w:cstheme="minorHAnsi"/>
          <w:sz w:val="20"/>
          <w:szCs w:val="20"/>
        </w:rPr>
      </w:pPr>
    </w:p>
    <w:p w14:paraId="57D8D965"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Órgão: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ORGÃO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05.00 - Secretaria Municipal de Educação</w:t>
      </w:r>
      <w:r w:rsidRPr="00526808">
        <w:rPr>
          <w:rFonts w:asciiTheme="minorHAnsi" w:hAnsiTheme="minorHAnsi" w:cstheme="minorHAnsi"/>
          <w:sz w:val="20"/>
          <w:szCs w:val="20"/>
        </w:rPr>
        <w:fldChar w:fldCharType="end"/>
      </w:r>
    </w:p>
    <w:p w14:paraId="3518E922"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Unidade Orçamentária: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UNIDADE_ORÇAMENTÁRIA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05.52 - Fundo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de Manutenção e Desenvolvimento da Educação Básica-FUNDEB</w:t>
      </w:r>
    </w:p>
    <w:p w14:paraId="17B49758"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Funcional Programática: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FUNCIONAL_PROGRÁMATICA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4.021 - Manutenção das Ações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do Ensino Infantil – FUNDEB 30%</w:t>
      </w:r>
    </w:p>
    <w:p w14:paraId="061EC438" w14:textId="77777777" w:rsidR="00476C5C" w:rsidRPr="00526808" w:rsidRDefault="00476C5C" w:rsidP="00476C5C">
      <w:pPr>
        <w:spacing w:after="0" w:line="240" w:lineRule="auto"/>
        <w:rPr>
          <w:rFonts w:asciiTheme="minorHAnsi" w:hAnsiTheme="minorHAnsi" w:cstheme="minorHAnsi"/>
          <w:sz w:val="20"/>
          <w:szCs w:val="20"/>
        </w:rPr>
      </w:pPr>
      <w:r w:rsidRPr="00526808">
        <w:rPr>
          <w:rFonts w:asciiTheme="minorHAnsi" w:hAnsiTheme="minorHAnsi" w:cstheme="minorHAnsi"/>
          <w:b/>
          <w:sz w:val="20"/>
          <w:szCs w:val="20"/>
        </w:rPr>
        <w:t xml:space="preserve">Elemento de Despesa: </w:t>
      </w:r>
      <w:r w:rsidRPr="00526808">
        <w:rPr>
          <w:rFonts w:asciiTheme="minorHAnsi" w:hAnsiTheme="minorHAnsi" w:cstheme="minorHAnsi"/>
          <w:sz w:val="20"/>
          <w:szCs w:val="20"/>
        </w:rPr>
        <w:fldChar w:fldCharType="begin"/>
      </w:r>
      <w:r w:rsidRPr="00526808">
        <w:rPr>
          <w:rFonts w:asciiTheme="minorHAnsi" w:hAnsiTheme="minorHAnsi" w:cstheme="minorHAnsi"/>
          <w:sz w:val="20"/>
          <w:szCs w:val="20"/>
        </w:rPr>
        <w:instrText xml:space="preserve"> MERGEFIELD ELEMENTO_DE_DESPESA </w:instrText>
      </w:r>
      <w:r w:rsidRPr="00526808">
        <w:rPr>
          <w:rFonts w:asciiTheme="minorHAnsi" w:hAnsiTheme="minorHAnsi" w:cstheme="minorHAnsi"/>
          <w:sz w:val="20"/>
          <w:szCs w:val="20"/>
        </w:rPr>
        <w:fldChar w:fldCharType="separate"/>
      </w:r>
      <w:r w:rsidRPr="00526808">
        <w:rPr>
          <w:rFonts w:asciiTheme="minorHAnsi" w:hAnsiTheme="minorHAnsi" w:cstheme="minorHAnsi"/>
          <w:noProof/>
          <w:sz w:val="20"/>
          <w:szCs w:val="20"/>
        </w:rPr>
        <w:t xml:space="preserve">3.3.90.30 - </w:t>
      </w:r>
      <w:r w:rsidRPr="00526808">
        <w:rPr>
          <w:rFonts w:asciiTheme="minorHAnsi" w:hAnsiTheme="minorHAnsi" w:cstheme="minorHAnsi"/>
          <w:sz w:val="20"/>
          <w:szCs w:val="20"/>
        </w:rPr>
        <w:fldChar w:fldCharType="end"/>
      </w:r>
      <w:r w:rsidRPr="00526808">
        <w:rPr>
          <w:rFonts w:asciiTheme="minorHAnsi" w:hAnsiTheme="minorHAnsi" w:cstheme="minorHAnsi"/>
          <w:sz w:val="20"/>
          <w:szCs w:val="20"/>
        </w:rPr>
        <w:t>Material de Consumo</w:t>
      </w:r>
    </w:p>
    <w:p w14:paraId="0E9E4CCA" w14:textId="77777777" w:rsidR="00AE427D" w:rsidRPr="00526808" w:rsidRDefault="00AE427D" w:rsidP="00AE427D">
      <w:pPr>
        <w:pStyle w:val="Corpodetexto"/>
        <w:tabs>
          <w:tab w:val="left" w:pos="142"/>
        </w:tabs>
        <w:spacing w:after="0" w:line="240" w:lineRule="auto"/>
        <w:ind w:left="851"/>
        <w:rPr>
          <w:rFonts w:asciiTheme="minorHAnsi" w:hAnsiTheme="minorHAnsi" w:cstheme="minorHAnsi"/>
          <w:b/>
          <w:sz w:val="20"/>
          <w:szCs w:val="20"/>
        </w:rPr>
      </w:pPr>
    </w:p>
    <w:p w14:paraId="69F48978" w14:textId="77777777" w:rsidR="00AE427D" w:rsidRPr="00526808" w:rsidRDefault="00AE427D" w:rsidP="00AE427D">
      <w:pPr>
        <w:pStyle w:val="Ttulo2"/>
        <w:shd w:val="clear" w:color="auto" w:fill="D9D9D9" w:themeFill="background1" w:themeFillShade="D9"/>
        <w:tabs>
          <w:tab w:val="left" w:pos="142"/>
          <w:tab w:val="left" w:pos="849"/>
          <w:tab w:val="left" w:pos="850"/>
        </w:tabs>
        <w:spacing w:line="243" w:lineRule="exact"/>
        <w:rPr>
          <w:rFonts w:asciiTheme="minorHAnsi" w:hAnsiTheme="minorHAnsi" w:cstheme="minorHAnsi"/>
          <w:color w:val="auto"/>
          <w:sz w:val="20"/>
          <w:szCs w:val="20"/>
        </w:rPr>
      </w:pPr>
      <w:r w:rsidRPr="00526808">
        <w:rPr>
          <w:rFonts w:asciiTheme="minorHAnsi" w:hAnsiTheme="minorHAnsi" w:cstheme="minorHAnsi"/>
          <w:color w:val="auto"/>
          <w:sz w:val="20"/>
          <w:szCs w:val="20"/>
        </w:rPr>
        <w:t>DO</w:t>
      </w:r>
      <w:r w:rsidRPr="00526808">
        <w:rPr>
          <w:rFonts w:asciiTheme="minorHAnsi" w:hAnsiTheme="minorHAnsi" w:cstheme="minorHAnsi"/>
          <w:color w:val="auto"/>
          <w:spacing w:val="-2"/>
          <w:sz w:val="20"/>
          <w:szCs w:val="20"/>
        </w:rPr>
        <w:t xml:space="preserve"> </w:t>
      </w:r>
      <w:r w:rsidRPr="00526808">
        <w:rPr>
          <w:rFonts w:asciiTheme="minorHAnsi" w:hAnsiTheme="minorHAnsi" w:cstheme="minorHAnsi"/>
          <w:color w:val="auto"/>
          <w:sz w:val="20"/>
          <w:szCs w:val="20"/>
        </w:rPr>
        <w:t>PRAZO</w:t>
      </w:r>
    </w:p>
    <w:p w14:paraId="654AA140" w14:textId="4F71F740" w:rsidR="00AE427D" w:rsidRPr="00526808" w:rsidRDefault="00AE427D" w:rsidP="00AE427D">
      <w:pPr>
        <w:pStyle w:val="Corpodetexto"/>
        <w:spacing w:after="0"/>
        <w:ind w:right="133"/>
        <w:rPr>
          <w:rFonts w:asciiTheme="minorHAnsi" w:hAnsiTheme="minorHAnsi" w:cstheme="minorHAnsi"/>
          <w:sz w:val="20"/>
          <w:szCs w:val="20"/>
        </w:rPr>
      </w:pPr>
      <w:r w:rsidRPr="00526808">
        <w:rPr>
          <w:rFonts w:asciiTheme="minorHAnsi" w:hAnsiTheme="minorHAnsi" w:cstheme="minorHAnsi"/>
          <w:sz w:val="20"/>
          <w:szCs w:val="20"/>
        </w:rPr>
        <w:t xml:space="preserve">A presente contratação, terá vigência </w:t>
      </w:r>
      <w:r w:rsidRPr="00526808">
        <w:rPr>
          <w:rFonts w:asciiTheme="minorHAnsi" w:hAnsiTheme="minorHAnsi" w:cstheme="minorHAnsi"/>
          <w:b/>
          <w:sz w:val="20"/>
          <w:szCs w:val="20"/>
        </w:rPr>
        <w:t xml:space="preserve">até 31 de dezembro de </w:t>
      </w:r>
      <w:r w:rsidR="00D23BD1" w:rsidRPr="00526808">
        <w:rPr>
          <w:rFonts w:asciiTheme="minorHAnsi" w:hAnsiTheme="minorHAnsi" w:cstheme="minorHAnsi"/>
          <w:b/>
          <w:sz w:val="20"/>
          <w:szCs w:val="20"/>
        </w:rPr>
        <w:t>2024</w:t>
      </w:r>
      <w:r w:rsidRPr="00526808">
        <w:rPr>
          <w:rFonts w:asciiTheme="minorHAnsi" w:hAnsiTheme="minorHAnsi" w:cstheme="minorHAnsi"/>
          <w:sz w:val="20"/>
          <w:szCs w:val="20"/>
        </w:rPr>
        <w:t>, não podendo ser prorrogado nos termos da lei 14.133/2021.</w:t>
      </w:r>
    </w:p>
    <w:p w14:paraId="7B18FA39" w14:textId="77777777" w:rsidR="00AE427D" w:rsidRPr="00526808" w:rsidRDefault="00AE427D" w:rsidP="00AE427D">
      <w:pPr>
        <w:pStyle w:val="Corpodetexto"/>
        <w:spacing w:after="0"/>
        <w:ind w:right="133"/>
        <w:rPr>
          <w:rFonts w:asciiTheme="minorHAnsi" w:hAnsiTheme="minorHAnsi" w:cstheme="minorHAnsi"/>
          <w:sz w:val="20"/>
          <w:szCs w:val="20"/>
        </w:rPr>
      </w:pPr>
    </w:p>
    <w:p w14:paraId="08446515" w14:textId="77777777" w:rsidR="00AE427D" w:rsidRPr="00526808" w:rsidRDefault="00AE427D" w:rsidP="00AE427D">
      <w:pPr>
        <w:pStyle w:val="Ttulo2"/>
        <w:shd w:val="clear" w:color="auto" w:fill="D9D9D9" w:themeFill="background1" w:themeFillShade="D9"/>
        <w:tabs>
          <w:tab w:val="left" w:pos="142"/>
          <w:tab w:val="left" w:pos="849"/>
          <w:tab w:val="left" w:pos="850"/>
        </w:tabs>
        <w:rPr>
          <w:rFonts w:asciiTheme="minorHAnsi" w:hAnsiTheme="minorHAnsi" w:cstheme="minorHAnsi"/>
          <w:color w:val="auto"/>
          <w:sz w:val="20"/>
          <w:szCs w:val="20"/>
        </w:rPr>
      </w:pPr>
      <w:r w:rsidRPr="00526808">
        <w:rPr>
          <w:rFonts w:asciiTheme="minorHAnsi" w:hAnsiTheme="minorHAnsi" w:cstheme="minorHAnsi"/>
          <w:color w:val="auto"/>
          <w:sz w:val="20"/>
          <w:szCs w:val="20"/>
        </w:rPr>
        <w:t>DA</w:t>
      </w:r>
      <w:r w:rsidRPr="00526808">
        <w:rPr>
          <w:rFonts w:asciiTheme="minorHAnsi" w:hAnsiTheme="minorHAnsi" w:cstheme="minorHAnsi"/>
          <w:color w:val="auto"/>
          <w:spacing w:val="-2"/>
          <w:sz w:val="20"/>
          <w:szCs w:val="20"/>
        </w:rPr>
        <w:t xml:space="preserve"> </w:t>
      </w:r>
      <w:r w:rsidRPr="00526808">
        <w:rPr>
          <w:rFonts w:asciiTheme="minorHAnsi" w:hAnsiTheme="minorHAnsi" w:cstheme="minorHAnsi"/>
          <w:color w:val="auto"/>
          <w:sz w:val="20"/>
          <w:szCs w:val="20"/>
        </w:rPr>
        <w:t>HABILITAÇÃO</w:t>
      </w:r>
    </w:p>
    <w:p w14:paraId="42E67A38" w14:textId="77777777" w:rsidR="00AE427D" w:rsidRPr="00526808" w:rsidRDefault="00AE427D" w:rsidP="00AE427D">
      <w:pPr>
        <w:pStyle w:val="Corpodetexto"/>
        <w:spacing w:after="0"/>
        <w:rPr>
          <w:rFonts w:asciiTheme="minorHAnsi" w:hAnsiTheme="minorHAnsi" w:cstheme="minorHAnsi"/>
          <w:spacing w:val="-44"/>
          <w:sz w:val="20"/>
          <w:szCs w:val="20"/>
        </w:rPr>
      </w:pPr>
      <w:r w:rsidRPr="00526808">
        <w:rPr>
          <w:rFonts w:asciiTheme="minorHAnsi" w:hAnsiTheme="minorHAnsi" w:cstheme="minorHAnsi"/>
          <w:sz w:val="20"/>
          <w:szCs w:val="20"/>
        </w:rPr>
        <w:t>Como critério de habilitação, a empresa deverá apresentar os seguintes documentos:</w:t>
      </w:r>
      <w:r w:rsidRPr="00526808">
        <w:rPr>
          <w:rFonts w:asciiTheme="minorHAnsi" w:hAnsiTheme="minorHAnsi" w:cstheme="minorHAnsi"/>
          <w:spacing w:val="-44"/>
          <w:sz w:val="20"/>
          <w:szCs w:val="20"/>
        </w:rPr>
        <w:t xml:space="preserve"> </w:t>
      </w:r>
    </w:p>
    <w:p w14:paraId="1EEB9AE6" w14:textId="77777777" w:rsidR="00AE427D" w:rsidRPr="00526808" w:rsidRDefault="00AE427D" w:rsidP="00AE427D">
      <w:pPr>
        <w:pStyle w:val="Corpodetexto"/>
        <w:spacing w:after="0"/>
        <w:rPr>
          <w:rFonts w:asciiTheme="minorHAnsi" w:hAnsiTheme="minorHAnsi" w:cstheme="minorHAnsi"/>
          <w:sz w:val="20"/>
          <w:szCs w:val="20"/>
        </w:rPr>
      </w:pPr>
      <w:r w:rsidRPr="00526808">
        <w:rPr>
          <w:rFonts w:asciiTheme="minorHAnsi" w:hAnsiTheme="minorHAnsi" w:cstheme="minorHAnsi"/>
          <w:sz w:val="20"/>
          <w:szCs w:val="20"/>
        </w:rPr>
        <w:t>I</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Prova</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inscrição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no</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Cadastro</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Nacional</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3"/>
          <w:sz w:val="20"/>
          <w:szCs w:val="20"/>
        </w:rPr>
        <w:t xml:space="preserve"> p</w:t>
      </w:r>
      <w:r w:rsidRPr="00526808">
        <w:rPr>
          <w:rFonts w:asciiTheme="minorHAnsi" w:hAnsiTheme="minorHAnsi" w:cstheme="minorHAnsi"/>
          <w:sz w:val="20"/>
          <w:szCs w:val="20"/>
        </w:rPr>
        <w:t>essoas</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Jurídicas</w:t>
      </w:r>
      <w:r w:rsidRPr="00526808">
        <w:rPr>
          <w:rFonts w:asciiTheme="minorHAnsi" w:hAnsiTheme="minorHAnsi" w:cstheme="minorHAnsi"/>
          <w:spacing w:val="-4"/>
          <w:sz w:val="20"/>
          <w:szCs w:val="20"/>
        </w:rPr>
        <w:t xml:space="preserve"> </w:t>
      </w:r>
      <w:r w:rsidRPr="00526808">
        <w:rPr>
          <w:rFonts w:asciiTheme="minorHAnsi" w:hAnsiTheme="minorHAnsi" w:cstheme="minorHAnsi"/>
          <w:sz w:val="20"/>
          <w:szCs w:val="20"/>
        </w:rPr>
        <w:t>(CNPJ);</w:t>
      </w:r>
    </w:p>
    <w:p w14:paraId="4FA23A40" w14:textId="77777777" w:rsidR="00AE427D" w:rsidRPr="00526808" w:rsidRDefault="00AE427D" w:rsidP="00AE427D">
      <w:pPr>
        <w:pStyle w:val="Corpodetexto"/>
        <w:spacing w:after="0"/>
        <w:rPr>
          <w:rFonts w:asciiTheme="minorHAnsi" w:hAnsiTheme="minorHAnsi" w:cstheme="minorHAnsi"/>
          <w:sz w:val="20"/>
          <w:szCs w:val="20"/>
        </w:rPr>
      </w:pPr>
      <w:r w:rsidRPr="00526808">
        <w:rPr>
          <w:rFonts w:asciiTheme="minorHAnsi" w:hAnsiTheme="minorHAnsi" w:cstheme="minorHAnsi"/>
          <w:sz w:val="20"/>
          <w:szCs w:val="20"/>
        </w:rPr>
        <w:t>II - Prova de regularidade para com a Fazenda Federal compreendendo os Tributos administrativos pela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Secretaria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da Receita Federal,</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conjunta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com</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o INSS;</w:t>
      </w:r>
    </w:p>
    <w:p w14:paraId="1DA19B25" w14:textId="77777777" w:rsidR="00AE427D" w:rsidRPr="00526808" w:rsidRDefault="00AE427D" w:rsidP="00AE427D">
      <w:pPr>
        <w:pStyle w:val="Corpodetexto"/>
        <w:spacing w:after="0"/>
        <w:rPr>
          <w:rFonts w:asciiTheme="minorHAnsi" w:hAnsiTheme="minorHAnsi" w:cstheme="minorHAnsi"/>
          <w:sz w:val="20"/>
          <w:szCs w:val="20"/>
        </w:rPr>
      </w:pPr>
      <w:r w:rsidRPr="00526808">
        <w:rPr>
          <w:rFonts w:asciiTheme="minorHAnsi" w:hAnsiTheme="minorHAnsi" w:cstheme="minorHAnsi"/>
          <w:sz w:val="20"/>
          <w:szCs w:val="20"/>
        </w:rPr>
        <w:t>III- Prova de regularidade fiscal para com a Fazenda Estadual do domicílio ou sede da licitante, expedida</w:t>
      </w:r>
      <w:r w:rsidRPr="00526808">
        <w:rPr>
          <w:rFonts w:asciiTheme="minorHAnsi" w:hAnsiTheme="minorHAnsi" w:cstheme="minorHAnsi"/>
          <w:spacing w:val="-43"/>
          <w:sz w:val="20"/>
          <w:szCs w:val="20"/>
        </w:rPr>
        <w:t xml:space="preserve"> </w:t>
      </w:r>
      <w:r w:rsidRPr="00526808">
        <w:rPr>
          <w:rFonts w:asciiTheme="minorHAnsi" w:hAnsiTheme="minorHAnsi" w:cstheme="minorHAnsi"/>
          <w:sz w:val="20"/>
          <w:szCs w:val="20"/>
        </w:rPr>
        <w:t>pelo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órgão competente;</w:t>
      </w:r>
    </w:p>
    <w:p w14:paraId="5BC99183" w14:textId="77777777" w:rsidR="00AE427D" w:rsidRPr="00526808" w:rsidRDefault="00AE427D" w:rsidP="00AE427D">
      <w:pPr>
        <w:pStyle w:val="Corpodetexto"/>
        <w:spacing w:after="0"/>
        <w:rPr>
          <w:rFonts w:asciiTheme="minorHAnsi" w:hAnsiTheme="minorHAnsi" w:cstheme="minorHAnsi"/>
          <w:sz w:val="20"/>
          <w:szCs w:val="20"/>
        </w:rPr>
      </w:pPr>
      <w:r w:rsidRPr="00526808">
        <w:rPr>
          <w:rFonts w:asciiTheme="minorHAnsi" w:hAnsiTheme="minorHAnsi" w:cstheme="minorHAnsi"/>
          <w:sz w:val="20"/>
          <w:szCs w:val="20"/>
        </w:rPr>
        <w:t>IV - Prova de regularidade perante a Fazenda Municipal, comprovado com Certidão Negativa de Débito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expedida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pela Prefeitura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Municipal, do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domicílio ou sede</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da</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proponente;</w:t>
      </w:r>
    </w:p>
    <w:p w14:paraId="5EE03BD5" w14:textId="77777777" w:rsidR="00AE427D" w:rsidRPr="00526808" w:rsidRDefault="00AE427D" w:rsidP="00AE427D">
      <w:pPr>
        <w:pStyle w:val="Corpodetexto"/>
        <w:spacing w:after="0"/>
        <w:rPr>
          <w:rFonts w:asciiTheme="minorHAnsi" w:hAnsiTheme="minorHAnsi" w:cstheme="minorHAnsi"/>
          <w:sz w:val="20"/>
          <w:szCs w:val="20"/>
        </w:rPr>
      </w:pPr>
      <w:r w:rsidRPr="00526808">
        <w:rPr>
          <w:rFonts w:asciiTheme="minorHAnsi" w:hAnsiTheme="minorHAnsi" w:cstheme="minorHAnsi"/>
          <w:sz w:val="20"/>
          <w:szCs w:val="20"/>
        </w:rPr>
        <w:lastRenderedPageBreak/>
        <w:t>V - Prova de Regularidade relativa ao Fundo de Garantia por Tempo de Serviço (FGTS), demonstrando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situação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regular</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no cumprimento dos</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encargos</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sociais</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instituídos</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por</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lei;</w:t>
      </w:r>
    </w:p>
    <w:p w14:paraId="5B645423" w14:textId="77777777" w:rsidR="00AE427D" w:rsidRPr="00526808" w:rsidRDefault="00AE427D" w:rsidP="00AE427D">
      <w:pPr>
        <w:pStyle w:val="Corpodetexto"/>
        <w:spacing w:after="0"/>
        <w:rPr>
          <w:rFonts w:asciiTheme="minorHAnsi" w:hAnsiTheme="minorHAnsi" w:cstheme="minorHAnsi"/>
          <w:sz w:val="20"/>
          <w:szCs w:val="20"/>
        </w:rPr>
      </w:pPr>
      <w:r w:rsidRPr="00526808">
        <w:rPr>
          <w:rFonts w:asciiTheme="minorHAnsi" w:hAnsiTheme="minorHAnsi" w:cstheme="minorHAnsi"/>
          <w:sz w:val="20"/>
          <w:szCs w:val="20"/>
        </w:rPr>
        <w:t>VI –</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Prova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inexistência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débitos</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inadimplidos</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perante</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Justiça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Trabalho,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mediante</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apresentação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da Certidão negativa (CNDT);</w:t>
      </w:r>
    </w:p>
    <w:p w14:paraId="32FCA2ED" w14:textId="77777777" w:rsidR="00AE427D" w:rsidRPr="00526808" w:rsidRDefault="00AE427D" w:rsidP="00AE427D">
      <w:pPr>
        <w:pStyle w:val="Corpodetexto"/>
        <w:spacing w:after="0"/>
        <w:rPr>
          <w:rFonts w:asciiTheme="minorHAnsi" w:hAnsiTheme="minorHAnsi" w:cstheme="minorHAnsi"/>
          <w:sz w:val="20"/>
          <w:szCs w:val="20"/>
        </w:rPr>
      </w:pPr>
      <w:r w:rsidRPr="00526808">
        <w:rPr>
          <w:rFonts w:asciiTheme="minorHAnsi" w:hAnsiTheme="minorHAnsi" w:cstheme="minorHAnsi"/>
          <w:sz w:val="20"/>
          <w:szCs w:val="20"/>
        </w:rPr>
        <w:t>VII – Certidão Negativa de falência ou concordata expedida pelo Foro Jurídico da sede da proponente,</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com data não superior a 30 (trinta) dias anterior à data apresentação das propostas;</w:t>
      </w:r>
    </w:p>
    <w:p w14:paraId="21031A44" w14:textId="77777777" w:rsidR="00AE427D" w:rsidRPr="00526808" w:rsidRDefault="00AE427D" w:rsidP="00AE427D">
      <w:pPr>
        <w:pStyle w:val="Corpodetexto"/>
        <w:spacing w:after="0"/>
        <w:rPr>
          <w:rFonts w:asciiTheme="minorHAnsi" w:hAnsiTheme="minorHAnsi" w:cstheme="minorHAnsi"/>
          <w:sz w:val="20"/>
          <w:szCs w:val="20"/>
        </w:rPr>
      </w:pPr>
      <w:r w:rsidRPr="00526808">
        <w:rPr>
          <w:rFonts w:asciiTheme="minorHAnsi" w:hAnsiTheme="minorHAnsi" w:cstheme="minorHAnsi"/>
          <w:sz w:val="20"/>
          <w:szCs w:val="20"/>
        </w:rPr>
        <w:t>VIII –</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Ato Constitutivo, Contrato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Social;</w:t>
      </w:r>
    </w:p>
    <w:p w14:paraId="0F137713" w14:textId="77777777" w:rsidR="00AE427D" w:rsidRPr="00526808" w:rsidRDefault="00AE427D" w:rsidP="00AE427D">
      <w:pPr>
        <w:pStyle w:val="Corpodetexto"/>
        <w:spacing w:after="0"/>
        <w:ind w:right="142"/>
        <w:rPr>
          <w:rFonts w:asciiTheme="minorHAnsi" w:hAnsiTheme="minorHAnsi" w:cstheme="minorHAnsi"/>
          <w:sz w:val="20"/>
          <w:szCs w:val="20"/>
        </w:rPr>
      </w:pPr>
      <w:r w:rsidRPr="00526808">
        <w:rPr>
          <w:rFonts w:asciiTheme="minorHAnsi" w:hAnsiTheme="minorHAnsi" w:cstheme="minorHAnsi"/>
          <w:sz w:val="20"/>
          <w:szCs w:val="20"/>
        </w:rPr>
        <w:t>IX</w:t>
      </w:r>
      <w:r w:rsidRPr="00526808">
        <w:rPr>
          <w:rFonts w:asciiTheme="minorHAnsi" w:hAnsiTheme="minorHAnsi" w:cstheme="minorHAnsi"/>
          <w:spacing w:val="24"/>
          <w:sz w:val="20"/>
          <w:szCs w:val="20"/>
        </w:rPr>
        <w:t xml:space="preserve"> </w:t>
      </w:r>
      <w:r w:rsidRPr="00526808">
        <w:rPr>
          <w:rFonts w:asciiTheme="minorHAnsi" w:hAnsiTheme="minorHAnsi" w:cstheme="minorHAnsi"/>
          <w:sz w:val="20"/>
          <w:szCs w:val="20"/>
        </w:rPr>
        <w:t>-</w:t>
      </w:r>
      <w:r w:rsidRPr="00526808">
        <w:rPr>
          <w:rFonts w:asciiTheme="minorHAnsi" w:hAnsiTheme="minorHAnsi" w:cstheme="minorHAnsi"/>
          <w:spacing w:val="23"/>
          <w:sz w:val="20"/>
          <w:szCs w:val="20"/>
        </w:rPr>
        <w:t xml:space="preserve"> </w:t>
      </w:r>
      <w:r w:rsidRPr="00526808">
        <w:rPr>
          <w:rFonts w:asciiTheme="minorHAnsi" w:hAnsiTheme="minorHAnsi" w:cstheme="minorHAnsi"/>
          <w:sz w:val="20"/>
          <w:szCs w:val="20"/>
        </w:rPr>
        <w:t>Declaração</w:t>
      </w:r>
      <w:r w:rsidRPr="00526808">
        <w:rPr>
          <w:rFonts w:asciiTheme="minorHAnsi" w:hAnsiTheme="minorHAnsi" w:cstheme="minorHAnsi"/>
          <w:spacing w:val="26"/>
          <w:sz w:val="20"/>
          <w:szCs w:val="20"/>
        </w:rPr>
        <w:t xml:space="preserve"> </w:t>
      </w:r>
      <w:r w:rsidRPr="00526808">
        <w:rPr>
          <w:rFonts w:asciiTheme="minorHAnsi" w:hAnsiTheme="minorHAnsi" w:cstheme="minorHAnsi"/>
          <w:sz w:val="20"/>
          <w:szCs w:val="20"/>
        </w:rPr>
        <w:t>da</w:t>
      </w:r>
      <w:r w:rsidRPr="00526808">
        <w:rPr>
          <w:rFonts w:asciiTheme="minorHAnsi" w:hAnsiTheme="minorHAnsi" w:cstheme="minorHAnsi"/>
          <w:spacing w:val="24"/>
          <w:sz w:val="20"/>
          <w:szCs w:val="20"/>
        </w:rPr>
        <w:t xml:space="preserve"> </w:t>
      </w:r>
      <w:r w:rsidRPr="00526808">
        <w:rPr>
          <w:rFonts w:asciiTheme="minorHAnsi" w:hAnsiTheme="minorHAnsi" w:cstheme="minorHAnsi"/>
          <w:sz w:val="20"/>
          <w:szCs w:val="20"/>
        </w:rPr>
        <w:t>proponente</w:t>
      </w:r>
      <w:r w:rsidRPr="00526808">
        <w:rPr>
          <w:rFonts w:asciiTheme="minorHAnsi" w:hAnsiTheme="minorHAnsi" w:cstheme="minorHAnsi"/>
          <w:spacing w:val="24"/>
          <w:sz w:val="20"/>
          <w:szCs w:val="20"/>
        </w:rPr>
        <w:t xml:space="preserve"> </w:t>
      </w:r>
      <w:r w:rsidRPr="00526808">
        <w:rPr>
          <w:rFonts w:asciiTheme="minorHAnsi" w:hAnsiTheme="minorHAnsi" w:cstheme="minorHAnsi"/>
          <w:sz w:val="20"/>
          <w:szCs w:val="20"/>
        </w:rPr>
        <w:t>o</w:t>
      </w:r>
      <w:r w:rsidRPr="00526808">
        <w:rPr>
          <w:rFonts w:asciiTheme="minorHAnsi" w:hAnsiTheme="minorHAnsi" w:cstheme="minorHAnsi"/>
          <w:spacing w:val="20"/>
          <w:sz w:val="20"/>
          <w:szCs w:val="20"/>
        </w:rPr>
        <w:t xml:space="preserve"> </w:t>
      </w:r>
      <w:r w:rsidRPr="00526808">
        <w:rPr>
          <w:rFonts w:asciiTheme="minorHAnsi" w:hAnsiTheme="minorHAnsi" w:cstheme="minorHAnsi"/>
          <w:sz w:val="20"/>
          <w:szCs w:val="20"/>
        </w:rPr>
        <w:t>art.</w:t>
      </w:r>
      <w:r w:rsidRPr="00526808">
        <w:rPr>
          <w:rFonts w:asciiTheme="minorHAnsi" w:hAnsiTheme="minorHAnsi" w:cstheme="minorHAnsi"/>
          <w:spacing w:val="40"/>
          <w:sz w:val="20"/>
          <w:szCs w:val="20"/>
        </w:rPr>
        <w:t xml:space="preserve"> </w:t>
      </w:r>
      <w:r w:rsidRPr="00526808">
        <w:rPr>
          <w:rFonts w:asciiTheme="minorHAnsi" w:hAnsiTheme="minorHAnsi" w:cstheme="minorHAnsi"/>
          <w:sz w:val="20"/>
          <w:szCs w:val="20"/>
        </w:rPr>
        <w:t>7º,</w:t>
      </w:r>
      <w:r w:rsidRPr="00526808">
        <w:rPr>
          <w:rFonts w:asciiTheme="minorHAnsi" w:hAnsiTheme="minorHAnsi" w:cstheme="minorHAnsi"/>
          <w:spacing w:val="20"/>
          <w:sz w:val="20"/>
          <w:szCs w:val="20"/>
        </w:rPr>
        <w:t xml:space="preserve"> </w:t>
      </w:r>
      <w:r w:rsidRPr="00526808">
        <w:rPr>
          <w:rFonts w:asciiTheme="minorHAnsi" w:hAnsiTheme="minorHAnsi" w:cstheme="minorHAnsi"/>
          <w:sz w:val="20"/>
          <w:szCs w:val="20"/>
        </w:rPr>
        <w:t>da</w:t>
      </w:r>
      <w:r w:rsidRPr="00526808">
        <w:rPr>
          <w:rFonts w:asciiTheme="minorHAnsi" w:hAnsiTheme="minorHAnsi" w:cstheme="minorHAnsi"/>
          <w:spacing w:val="23"/>
          <w:sz w:val="20"/>
          <w:szCs w:val="20"/>
        </w:rPr>
        <w:t xml:space="preserve"> </w:t>
      </w:r>
      <w:r w:rsidRPr="00526808">
        <w:rPr>
          <w:rFonts w:asciiTheme="minorHAnsi" w:hAnsiTheme="minorHAnsi" w:cstheme="minorHAnsi"/>
          <w:sz w:val="20"/>
          <w:szCs w:val="20"/>
        </w:rPr>
        <w:t>Constituição</w:t>
      </w:r>
      <w:r w:rsidRPr="00526808">
        <w:rPr>
          <w:rFonts w:asciiTheme="minorHAnsi" w:hAnsiTheme="minorHAnsi" w:cstheme="minorHAnsi"/>
          <w:spacing w:val="20"/>
          <w:sz w:val="20"/>
          <w:szCs w:val="20"/>
        </w:rPr>
        <w:t xml:space="preserve"> </w:t>
      </w:r>
      <w:r w:rsidRPr="00526808">
        <w:rPr>
          <w:rFonts w:asciiTheme="minorHAnsi" w:hAnsiTheme="minorHAnsi" w:cstheme="minorHAnsi"/>
          <w:sz w:val="20"/>
          <w:szCs w:val="20"/>
        </w:rPr>
        <w:t>Federal,</w:t>
      </w:r>
      <w:r w:rsidRPr="00526808">
        <w:rPr>
          <w:rFonts w:asciiTheme="minorHAnsi" w:hAnsiTheme="minorHAnsi" w:cstheme="minorHAnsi"/>
          <w:spacing w:val="20"/>
          <w:sz w:val="20"/>
          <w:szCs w:val="20"/>
        </w:rPr>
        <w:t xml:space="preserve"> </w:t>
      </w:r>
      <w:r w:rsidRPr="00526808">
        <w:rPr>
          <w:rFonts w:asciiTheme="minorHAnsi" w:hAnsiTheme="minorHAnsi" w:cstheme="minorHAnsi"/>
          <w:sz w:val="20"/>
          <w:szCs w:val="20"/>
        </w:rPr>
        <w:t>que</w:t>
      </w:r>
      <w:r w:rsidRPr="00526808">
        <w:rPr>
          <w:rFonts w:asciiTheme="minorHAnsi" w:hAnsiTheme="minorHAnsi" w:cstheme="minorHAnsi"/>
          <w:spacing w:val="19"/>
          <w:sz w:val="20"/>
          <w:szCs w:val="20"/>
        </w:rPr>
        <w:t xml:space="preserve"> </w:t>
      </w:r>
      <w:r w:rsidRPr="00526808">
        <w:rPr>
          <w:rFonts w:asciiTheme="minorHAnsi" w:hAnsiTheme="minorHAnsi" w:cstheme="minorHAnsi"/>
          <w:sz w:val="20"/>
          <w:szCs w:val="20"/>
        </w:rPr>
        <w:t>diz</w:t>
      </w:r>
      <w:r w:rsidRPr="00526808">
        <w:rPr>
          <w:rFonts w:asciiTheme="minorHAnsi" w:hAnsiTheme="minorHAnsi" w:cstheme="minorHAnsi"/>
          <w:spacing w:val="23"/>
          <w:sz w:val="20"/>
          <w:szCs w:val="20"/>
        </w:rPr>
        <w:t xml:space="preserve"> </w:t>
      </w:r>
      <w:r w:rsidRPr="00526808">
        <w:rPr>
          <w:rFonts w:asciiTheme="minorHAnsi" w:hAnsiTheme="minorHAnsi" w:cstheme="minorHAnsi"/>
          <w:sz w:val="20"/>
          <w:szCs w:val="20"/>
        </w:rPr>
        <w:t>o</w:t>
      </w:r>
      <w:r w:rsidRPr="00526808">
        <w:rPr>
          <w:rFonts w:asciiTheme="minorHAnsi" w:hAnsiTheme="minorHAnsi" w:cstheme="minorHAnsi"/>
          <w:spacing w:val="20"/>
          <w:sz w:val="20"/>
          <w:szCs w:val="20"/>
        </w:rPr>
        <w:t xml:space="preserve"> </w:t>
      </w:r>
      <w:r w:rsidRPr="00526808">
        <w:rPr>
          <w:rFonts w:asciiTheme="minorHAnsi" w:hAnsiTheme="minorHAnsi" w:cstheme="minorHAnsi"/>
          <w:sz w:val="20"/>
          <w:szCs w:val="20"/>
        </w:rPr>
        <w:t>seguinte:</w:t>
      </w:r>
      <w:r w:rsidRPr="00526808">
        <w:rPr>
          <w:rFonts w:asciiTheme="minorHAnsi" w:hAnsiTheme="minorHAnsi" w:cstheme="minorHAnsi"/>
          <w:spacing w:val="18"/>
          <w:sz w:val="20"/>
          <w:szCs w:val="20"/>
        </w:rPr>
        <w:t xml:space="preserve"> </w:t>
      </w:r>
      <w:r w:rsidRPr="00526808">
        <w:rPr>
          <w:rFonts w:asciiTheme="minorHAnsi" w:hAnsiTheme="minorHAnsi" w:cstheme="minorHAnsi"/>
          <w:sz w:val="20"/>
          <w:szCs w:val="20"/>
        </w:rPr>
        <w:t>“Proibição</w:t>
      </w:r>
      <w:r w:rsidRPr="00526808">
        <w:rPr>
          <w:rFonts w:asciiTheme="minorHAnsi" w:hAnsiTheme="minorHAnsi" w:cstheme="minorHAnsi"/>
          <w:spacing w:val="20"/>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20"/>
          <w:sz w:val="20"/>
          <w:szCs w:val="20"/>
        </w:rPr>
        <w:t xml:space="preserve"> </w:t>
      </w:r>
      <w:r w:rsidRPr="00526808">
        <w:rPr>
          <w:rFonts w:asciiTheme="minorHAnsi" w:hAnsiTheme="minorHAnsi" w:cstheme="minorHAnsi"/>
          <w:sz w:val="20"/>
          <w:szCs w:val="20"/>
        </w:rPr>
        <w:t>trabalho</w:t>
      </w:r>
      <w:r w:rsidRPr="00526808">
        <w:rPr>
          <w:rFonts w:asciiTheme="minorHAnsi" w:hAnsiTheme="minorHAnsi" w:cstheme="minorHAnsi"/>
          <w:spacing w:val="20"/>
          <w:sz w:val="20"/>
          <w:szCs w:val="20"/>
        </w:rPr>
        <w:t xml:space="preserve"> </w:t>
      </w:r>
      <w:r w:rsidRPr="00526808">
        <w:rPr>
          <w:rFonts w:asciiTheme="minorHAnsi" w:hAnsiTheme="minorHAnsi" w:cstheme="minorHAnsi"/>
          <w:sz w:val="20"/>
          <w:szCs w:val="20"/>
        </w:rPr>
        <w:t>noturno,</w:t>
      </w:r>
      <w:r w:rsidRPr="00526808">
        <w:rPr>
          <w:rFonts w:asciiTheme="minorHAnsi" w:hAnsiTheme="minorHAnsi" w:cstheme="minorHAnsi"/>
          <w:spacing w:val="-43"/>
          <w:sz w:val="20"/>
          <w:szCs w:val="20"/>
        </w:rPr>
        <w:t xml:space="preserve"> </w:t>
      </w:r>
      <w:r w:rsidRPr="00526808">
        <w:rPr>
          <w:rFonts w:asciiTheme="minorHAnsi" w:hAnsiTheme="minorHAnsi" w:cstheme="minorHAnsi"/>
          <w:sz w:val="20"/>
          <w:szCs w:val="20"/>
        </w:rPr>
        <w:t>perigoso</w:t>
      </w:r>
      <w:r w:rsidRPr="00526808">
        <w:rPr>
          <w:rFonts w:asciiTheme="minorHAnsi" w:hAnsiTheme="minorHAnsi" w:cstheme="minorHAnsi"/>
          <w:spacing w:val="24"/>
          <w:sz w:val="20"/>
          <w:szCs w:val="20"/>
        </w:rPr>
        <w:t xml:space="preserve"> </w:t>
      </w:r>
      <w:r w:rsidRPr="00526808">
        <w:rPr>
          <w:rFonts w:asciiTheme="minorHAnsi" w:hAnsiTheme="minorHAnsi" w:cstheme="minorHAnsi"/>
          <w:sz w:val="20"/>
          <w:szCs w:val="20"/>
        </w:rPr>
        <w:t>ou</w:t>
      </w:r>
      <w:r w:rsidRPr="00526808">
        <w:rPr>
          <w:rFonts w:asciiTheme="minorHAnsi" w:hAnsiTheme="minorHAnsi" w:cstheme="minorHAnsi"/>
          <w:spacing w:val="27"/>
          <w:sz w:val="20"/>
          <w:szCs w:val="20"/>
        </w:rPr>
        <w:t xml:space="preserve"> </w:t>
      </w:r>
      <w:r w:rsidRPr="00526808">
        <w:rPr>
          <w:rFonts w:asciiTheme="minorHAnsi" w:hAnsiTheme="minorHAnsi" w:cstheme="minorHAnsi"/>
          <w:sz w:val="20"/>
          <w:szCs w:val="20"/>
        </w:rPr>
        <w:t>insalubre,</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aos</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menores</w:t>
      </w:r>
      <w:r w:rsidRPr="00526808">
        <w:rPr>
          <w:rFonts w:asciiTheme="minorHAnsi" w:hAnsiTheme="minorHAnsi" w:cstheme="minorHAnsi"/>
          <w:spacing w:val="26"/>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23"/>
          <w:sz w:val="20"/>
          <w:szCs w:val="20"/>
        </w:rPr>
        <w:t xml:space="preserve"> </w:t>
      </w:r>
      <w:r w:rsidRPr="00526808">
        <w:rPr>
          <w:rFonts w:asciiTheme="minorHAnsi" w:hAnsiTheme="minorHAnsi" w:cstheme="minorHAnsi"/>
          <w:sz w:val="20"/>
          <w:szCs w:val="20"/>
        </w:rPr>
        <w:t>dezoito</w:t>
      </w:r>
      <w:r w:rsidRPr="00526808">
        <w:rPr>
          <w:rFonts w:asciiTheme="minorHAnsi" w:hAnsiTheme="minorHAnsi" w:cstheme="minorHAnsi"/>
          <w:spacing w:val="28"/>
          <w:sz w:val="20"/>
          <w:szCs w:val="20"/>
        </w:rPr>
        <w:t xml:space="preserve"> </w:t>
      </w:r>
      <w:r w:rsidRPr="00526808">
        <w:rPr>
          <w:rFonts w:asciiTheme="minorHAnsi" w:hAnsiTheme="minorHAnsi" w:cstheme="minorHAnsi"/>
          <w:sz w:val="20"/>
          <w:szCs w:val="20"/>
        </w:rPr>
        <w:t>anos</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e</w:t>
      </w:r>
      <w:r w:rsidRPr="00526808">
        <w:rPr>
          <w:rFonts w:asciiTheme="minorHAnsi" w:hAnsiTheme="minorHAnsi" w:cstheme="minorHAnsi"/>
          <w:spacing w:val="24"/>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qualquer</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trabalho</w:t>
      </w:r>
      <w:r w:rsidRPr="00526808">
        <w:rPr>
          <w:rFonts w:asciiTheme="minorHAnsi" w:hAnsiTheme="minorHAnsi" w:cstheme="minorHAnsi"/>
          <w:spacing w:val="24"/>
          <w:sz w:val="20"/>
          <w:szCs w:val="20"/>
        </w:rPr>
        <w:t xml:space="preserve"> </w:t>
      </w:r>
      <w:r w:rsidRPr="00526808">
        <w:rPr>
          <w:rFonts w:asciiTheme="minorHAnsi" w:hAnsiTheme="minorHAnsi" w:cstheme="minorHAnsi"/>
          <w:sz w:val="20"/>
          <w:szCs w:val="20"/>
        </w:rPr>
        <w:t>a</w:t>
      </w:r>
      <w:r w:rsidRPr="00526808">
        <w:rPr>
          <w:rFonts w:asciiTheme="minorHAnsi" w:hAnsiTheme="minorHAnsi" w:cstheme="minorHAnsi"/>
          <w:spacing w:val="25"/>
          <w:sz w:val="20"/>
          <w:szCs w:val="20"/>
        </w:rPr>
        <w:t xml:space="preserve"> </w:t>
      </w:r>
      <w:r w:rsidRPr="00526808">
        <w:rPr>
          <w:rFonts w:asciiTheme="minorHAnsi" w:hAnsiTheme="minorHAnsi" w:cstheme="minorHAnsi"/>
          <w:sz w:val="20"/>
          <w:szCs w:val="20"/>
        </w:rPr>
        <w:t>menores</w:t>
      </w:r>
      <w:r w:rsidRPr="00526808">
        <w:rPr>
          <w:rFonts w:asciiTheme="minorHAnsi" w:hAnsiTheme="minorHAnsi" w:cstheme="minorHAnsi"/>
          <w:spacing w:val="24"/>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23"/>
          <w:sz w:val="20"/>
          <w:szCs w:val="20"/>
        </w:rPr>
        <w:t xml:space="preserve"> </w:t>
      </w:r>
      <w:r w:rsidRPr="00526808">
        <w:rPr>
          <w:rFonts w:asciiTheme="minorHAnsi" w:hAnsiTheme="minorHAnsi" w:cstheme="minorHAnsi"/>
          <w:sz w:val="20"/>
          <w:szCs w:val="20"/>
        </w:rPr>
        <w:t>dezesseis</w:t>
      </w:r>
      <w:r w:rsidRPr="00526808">
        <w:rPr>
          <w:rFonts w:asciiTheme="minorHAnsi" w:hAnsiTheme="minorHAnsi" w:cstheme="minorHAnsi"/>
          <w:spacing w:val="-42"/>
          <w:sz w:val="20"/>
          <w:szCs w:val="20"/>
        </w:rPr>
        <w:t xml:space="preserve"> </w:t>
      </w:r>
      <w:r w:rsidRPr="00526808">
        <w:rPr>
          <w:rFonts w:asciiTheme="minorHAnsi" w:hAnsiTheme="minorHAnsi" w:cstheme="minorHAnsi"/>
          <w:sz w:val="20"/>
          <w:szCs w:val="20"/>
        </w:rPr>
        <w:t>anos, salvo na condição de aprendiz, a partir de quatorze anos” conforme modelo constante em Anexo;</w:t>
      </w:r>
    </w:p>
    <w:p w14:paraId="78CBDB9B" w14:textId="77777777" w:rsidR="00AE427D" w:rsidRPr="00526808" w:rsidRDefault="00AE427D" w:rsidP="00AE427D">
      <w:pPr>
        <w:pStyle w:val="Corpodetexto"/>
        <w:spacing w:after="0"/>
        <w:ind w:right="142"/>
        <w:rPr>
          <w:rFonts w:asciiTheme="minorHAnsi" w:hAnsiTheme="minorHAnsi" w:cstheme="minorHAnsi"/>
          <w:sz w:val="20"/>
          <w:szCs w:val="20"/>
        </w:rPr>
      </w:pPr>
      <w:r w:rsidRPr="00526808">
        <w:rPr>
          <w:rFonts w:asciiTheme="minorHAnsi" w:hAnsiTheme="minorHAnsi" w:cstheme="minorHAnsi"/>
          <w:sz w:val="20"/>
          <w:szCs w:val="20"/>
        </w:rPr>
        <w:t>X -</w:t>
      </w:r>
      <w:r w:rsidRPr="00526808">
        <w:rPr>
          <w:rFonts w:asciiTheme="minorHAnsi" w:hAnsiTheme="minorHAnsi" w:cstheme="minorHAnsi"/>
          <w:spacing w:val="-5"/>
          <w:sz w:val="20"/>
          <w:szCs w:val="20"/>
        </w:rPr>
        <w:t xml:space="preserve"> </w:t>
      </w:r>
      <w:r w:rsidRPr="00526808">
        <w:rPr>
          <w:rFonts w:asciiTheme="minorHAnsi" w:hAnsiTheme="minorHAnsi" w:cstheme="minorHAnsi"/>
          <w:sz w:val="20"/>
          <w:szCs w:val="20"/>
        </w:rPr>
        <w:t>Documentação</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para</w:t>
      </w:r>
      <w:r w:rsidRPr="00526808">
        <w:rPr>
          <w:rFonts w:asciiTheme="minorHAnsi" w:hAnsiTheme="minorHAnsi" w:cstheme="minorHAnsi"/>
          <w:spacing w:val="-4"/>
          <w:sz w:val="20"/>
          <w:szCs w:val="20"/>
        </w:rPr>
        <w:t xml:space="preserve"> </w:t>
      </w:r>
      <w:r w:rsidRPr="00526808">
        <w:rPr>
          <w:rFonts w:asciiTheme="minorHAnsi" w:hAnsiTheme="minorHAnsi" w:cstheme="minorHAnsi"/>
          <w:sz w:val="20"/>
          <w:szCs w:val="20"/>
        </w:rPr>
        <w:t>Qualificação</w:t>
      </w:r>
      <w:r w:rsidRPr="00526808">
        <w:rPr>
          <w:rFonts w:asciiTheme="minorHAnsi" w:hAnsiTheme="minorHAnsi" w:cstheme="minorHAnsi"/>
          <w:spacing w:val="-4"/>
          <w:sz w:val="20"/>
          <w:szCs w:val="20"/>
        </w:rPr>
        <w:t xml:space="preserve"> </w:t>
      </w:r>
      <w:r w:rsidRPr="00526808">
        <w:rPr>
          <w:rFonts w:asciiTheme="minorHAnsi" w:hAnsiTheme="minorHAnsi" w:cstheme="minorHAnsi"/>
          <w:sz w:val="20"/>
          <w:szCs w:val="20"/>
        </w:rPr>
        <w:t>Técnica.</w:t>
      </w:r>
    </w:p>
    <w:p w14:paraId="3FB4C2FE" w14:textId="77777777" w:rsidR="00AE427D" w:rsidRPr="00526808" w:rsidRDefault="00AE427D" w:rsidP="00AE427D">
      <w:pPr>
        <w:pStyle w:val="PargrafodaLista"/>
        <w:widowControl w:val="0"/>
        <w:numPr>
          <w:ilvl w:val="0"/>
          <w:numId w:val="2"/>
        </w:numPr>
        <w:autoSpaceDE w:val="0"/>
        <w:autoSpaceDN w:val="0"/>
        <w:spacing w:after="0" w:line="240" w:lineRule="auto"/>
        <w:contextualSpacing w:val="0"/>
        <w:jc w:val="both"/>
        <w:rPr>
          <w:rFonts w:asciiTheme="minorHAnsi" w:hAnsiTheme="minorHAnsi" w:cstheme="minorHAnsi"/>
          <w:sz w:val="20"/>
          <w:szCs w:val="20"/>
        </w:rPr>
      </w:pPr>
      <w:r w:rsidRPr="00526808">
        <w:rPr>
          <w:rFonts w:asciiTheme="minorHAnsi" w:hAnsiTheme="minorHAnsi" w:cstheme="minorHAnsi"/>
          <w:sz w:val="20"/>
          <w:szCs w:val="20"/>
        </w:rPr>
        <w:t>Atestado ou Certidão expedido por pessoa jurídica de direito público ou privado, comprovando que a já realizou ou está realizando de maneira satisfatória e a contendo a prestação de serviço de natureza e vulto similares.</w:t>
      </w:r>
    </w:p>
    <w:p w14:paraId="14A96384" w14:textId="77777777" w:rsidR="00AE427D" w:rsidRPr="00526808" w:rsidRDefault="00AE427D" w:rsidP="00AE427D">
      <w:pPr>
        <w:tabs>
          <w:tab w:val="left" w:pos="142"/>
          <w:tab w:val="left" w:pos="849"/>
        </w:tabs>
        <w:spacing w:after="0" w:line="240" w:lineRule="auto"/>
        <w:rPr>
          <w:rFonts w:asciiTheme="minorHAnsi" w:hAnsiTheme="minorHAnsi" w:cstheme="minorHAnsi"/>
          <w:b/>
          <w:sz w:val="20"/>
          <w:szCs w:val="20"/>
        </w:rPr>
      </w:pPr>
    </w:p>
    <w:p w14:paraId="415B7F3E" w14:textId="77777777" w:rsidR="00AE427D" w:rsidRPr="00526808" w:rsidRDefault="00AE427D" w:rsidP="00AE427D">
      <w:pPr>
        <w:shd w:val="clear" w:color="auto" w:fill="D9D9D9" w:themeFill="background1" w:themeFillShade="D9"/>
        <w:tabs>
          <w:tab w:val="left" w:pos="142"/>
          <w:tab w:val="left" w:pos="849"/>
        </w:tabs>
        <w:spacing w:after="0"/>
        <w:rPr>
          <w:rFonts w:asciiTheme="minorHAnsi" w:hAnsiTheme="minorHAnsi" w:cstheme="minorHAnsi"/>
          <w:b/>
          <w:sz w:val="20"/>
          <w:szCs w:val="20"/>
        </w:rPr>
      </w:pPr>
      <w:r w:rsidRPr="00526808">
        <w:rPr>
          <w:rFonts w:asciiTheme="minorHAnsi" w:hAnsiTheme="minorHAnsi" w:cstheme="minorHAnsi"/>
          <w:b/>
          <w:sz w:val="20"/>
          <w:szCs w:val="20"/>
        </w:rPr>
        <w:t>DO</w:t>
      </w:r>
      <w:r w:rsidRPr="00526808">
        <w:rPr>
          <w:rFonts w:asciiTheme="minorHAnsi" w:hAnsiTheme="minorHAnsi" w:cstheme="minorHAnsi"/>
          <w:b/>
          <w:spacing w:val="-3"/>
          <w:sz w:val="20"/>
          <w:szCs w:val="20"/>
        </w:rPr>
        <w:t xml:space="preserve"> </w:t>
      </w:r>
      <w:r w:rsidRPr="00526808">
        <w:rPr>
          <w:rFonts w:asciiTheme="minorHAnsi" w:hAnsiTheme="minorHAnsi" w:cstheme="minorHAnsi"/>
          <w:b/>
          <w:sz w:val="20"/>
          <w:szCs w:val="20"/>
        </w:rPr>
        <w:t>ENCAMINHAMENTO DAS PROPOSTAS</w:t>
      </w:r>
    </w:p>
    <w:p w14:paraId="6E2D4184" w14:textId="5E8DD403" w:rsidR="00AE427D" w:rsidRPr="00526808" w:rsidRDefault="00AE427D" w:rsidP="00AE427D">
      <w:pPr>
        <w:tabs>
          <w:tab w:val="left" w:pos="142"/>
          <w:tab w:val="left" w:pos="849"/>
        </w:tabs>
        <w:spacing w:after="0"/>
        <w:rPr>
          <w:rFonts w:asciiTheme="minorHAnsi" w:hAnsiTheme="minorHAnsi" w:cstheme="minorHAnsi"/>
          <w:sz w:val="20"/>
          <w:szCs w:val="20"/>
        </w:rPr>
      </w:pPr>
      <w:r w:rsidRPr="00526808">
        <w:rPr>
          <w:rFonts w:asciiTheme="minorHAnsi" w:hAnsiTheme="minorHAnsi" w:cstheme="minorHAnsi"/>
          <w:sz w:val="20"/>
          <w:szCs w:val="20"/>
        </w:rPr>
        <w:tab/>
      </w:r>
      <w:r w:rsidRPr="00526808">
        <w:rPr>
          <w:rFonts w:asciiTheme="minorHAnsi" w:hAnsiTheme="minorHAnsi" w:cstheme="minorHAnsi"/>
          <w:sz w:val="20"/>
          <w:szCs w:val="20"/>
        </w:rPr>
        <w:tab/>
        <w:t xml:space="preserve">As propostas deverão ser encaminhadas até o </w:t>
      </w:r>
      <w:r w:rsidRPr="00526808">
        <w:rPr>
          <w:rFonts w:asciiTheme="minorHAnsi" w:hAnsiTheme="minorHAnsi" w:cstheme="minorHAnsi"/>
          <w:b/>
          <w:sz w:val="20"/>
          <w:szCs w:val="20"/>
        </w:rPr>
        <w:t xml:space="preserve">dia </w:t>
      </w:r>
      <w:r w:rsidR="00526808" w:rsidRPr="00526808">
        <w:rPr>
          <w:rFonts w:asciiTheme="minorHAnsi" w:hAnsiTheme="minorHAnsi" w:cstheme="minorHAnsi"/>
          <w:b/>
          <w:sz w:val="20"/>
          <w:szCs w:val="20"/>
        </w:rPr>
        <w:t>25</w:t>
      </w:r>
      <w:r w:rsidRPr="00526808">
        <w:rPr>
          <w:rFonts w:asciiTheme="minorHAnsi" w:hAnsiTheme="minorHAnsi" w:cstheme="minorHAnsi"/>
          <w:b/>
          <w:sz w:val="20"/>
          <w:szCs w:val="20"/>
        </w:rPr>
        <w:t>/</w:t>
      </w:r>
      <w:r w:rsidR="00526808" w:rsidRPr="00526808">
        <w:rPr>
          <w:rFonts w:asciiTheme="minorHAnsi" w:hAnsiTheme="minorHAnsi" w:cstheme="minorHAnsi"/>
          <w:b/>
          <w:sz w:val="20"/>
          <w:szCs w:val="20"/>
        </w:rPr>
        <w:t>01</w:t>
      </w:r>
      <w:r w:rsidRPr="00526808">
        <w:rPr>
          <w:rFonts w:asciiTheme="minorHAnsi" w:hAnsiTheme="minorHAnsi" w:cstheme="minorHAnsi"/>
          <w:b/>
          <w:sz w:val="20"/>
          <w:szCs w:val="20"/>
        </w:rPr>
        <w:t>/</w:t>
      </w:r>
      <w:r w:rsidR="00D23BD1" w:rsidRPr="00526808">
        <w:rPr>
          <w:rFonts w:asciiTheme="minorHAnsi" w:hAnsiTheme="minorHAnsi" w:cstheme="minorHAnsi"/>
          <w:b/>
          <w:sz w:val="20"/>
          <w:szCs w:val="20"/>
        </w:rPr>
        <w:t>2024</w:t>
      </w:r>
      <w:r w:rsidRPr="00526808">
        <w:rPr>
          <w:rFonts w:asciiTheme="minorHAnsi" w:hAnsiTheme="minorHAnsi" w:cstheme="minorHAnsi"/>
          <w:b/>
          <w:sz w:val="20"/>
          <w:szCs w:val="20"/>
        </w:rPr>
        <w:t>,</w:t>
      </w:r>
      <w:r w:rsidRPr="00526808">
        <w:rPr>
          <w:rFonts w:asciiTheme="minorHAnsi" w:hAnsiTheme="minorHAnsi" w:cstheme="minorHAnsi"/>
          <w:sz w:val="20"/>
          <w:szCs w:val="20"/>
        </w:rPr>
        <w:t xml:space="preserve"> após esta data não serão recebidas as propostas tardias para apreciação.</w:t>
      </w:r>
    </w:p>
    <w:p w14:paraId="5937568B" w14:textId="77777777" w:rsidR="00AE427D" w:rsidRPr="00526808" w:rsidRDefault="00AE427D" w:rsidP="00AE427D">
      <w:pPr>
        <w:tabs>
          <w:tab w:val="left" w:pos="142"/>
          <w:tab w:val="left" w:pos="849"/>
        </w:tabs>
        <w:spacing w:after="0"/>
        <w:rPr>
          <w:rFonts w:asciiTheme="minorHAnsi" w:hAnsiTheme="minorHAnsi" w:cstheme="minorHAnsi"/>
          <w:sz w:val="20"/>
          <w:szCs w:val="20"/>
        </w:rPr>
      </w:pPr>
    </w:p>
    <w:p w14:paraId="3AFFFA6C" w14:textId="77777777" w:rsidR="00AE427D" w:rsidRPr="00526808" w:rsidRDefault="00AE427D" w:rsidP="00AE427D">
      <w:pPr>
        <w:tabs>
          <w:tab w:val="left" w:pos="142"/>
          <w:tab w:val="left" w:pos="849"/>
        </w:tabs>
        <w:spacing w:after="0"/>
        <w:rPr>
          <w:rFonts w:asciiTheme="minorHAnsi" w:hAnsiTheme="minorHAnsi" w:cstheme="minorHAnsi"/>
          <w:sz w:val="20"/>
          <w:szCs w:val="20"/>
        </w:rPr>
      </w:pPr>
      <w:r w:rsidRPr="00526808">
        <w:rPr>
          <w:rFonts w:asciiTheme="minorHAnsi" w:hAnsiTheme="minorHAnsi" w:cstheme="minorHAnsi"/>
          <w:sz w:val="20"/>
          <w:szCs w:val="20"/>
        </w:rPr>
        <w:t xml:space="preserve">As propostas poderão ser enviadas no E-mail: </w:t>
      </w:r>
      <w:hyperlink r:id="rId11" w:history="1">
        <w:r w:rsidRPr="00526808">
          <w:rPr>
            <w:rStyle w:val="Hyperlink"/>
            <w:rFonts w:asciiTheme="minorHAnsi" w:hAnsiTheme="minorHAnsi" w:cstheme="minorHAnsi"/>
            <w:sz w:val="20"/>
            <w:szCs w:val="20"/>
          </w:rPr>
          <w:t>setor.cotacoes.canapi@outlook.com</w:t>
        </w:r>
      </w:hyperlink>
      <w:r w:rsidRPr="00526808">
        <w:rPr>
          <w:rFonts w:asciiTheme="minorHAnsi" w:hAnsiTheme="minorHAnsi" w:cstheme="minorHAnsi"/>
          <w:sz w:val="20"/>
          <w:szCs w:val="20"/>
        </w:rPr>
        <w:t>, bem como recebidas em mãos no setor de licitação e contratos por meio de protocolo até a data limite acima indicada.</w:t>
      </w:r>
    </w:p>
    <w:p w14:paraId="0936D89B" w14:textId="77777777" w:rsidR="00AE427D" w:rsidRPr="00526808" w:rsidRDefault="00AE427D" w:rsidP="00AE427D">
      <w:pPr>
        <w:pStyle w:val="Ttulo2"/>
        <w:tabs>
          <w:tab w:val="left" w:pos="142"/>
        </w:tabs>
        <w:spacing w:before="160" w:line="243" w:lineRule="exact"/>
        <w:rPr>
          <w:rFonts w:asciiTheme="minorHAnsi" w:hAnsiTheme="minorHAnsi" w:cstheme="minorHAnsi"/>
          <w:color w:val="auto"/>
          <w:sz w:val="20"/>
          <w:szCs w:val="20"/>
        </w:rPr>
      </w:pPr>
      <w:r w:rsidRPr="00526808">
        <w:rPr>
          <w:rFonts w:asciiTheme="minorHAnsi" w:hAnsiTheme="minorHAnsi" w:cstheme="minorHAnsi"/>
          <w:color w:val="auto"/>
          <w:sz w:val="20"/>
          <w:szCs w:val="20"/>
        </w:rPr>
        <w:t>DOS</w:t>
      </w:r>
      <w:r w:rsidRPr="00526808">
        <w:rPr>
          <w:rFonts w:asciiTheme="minorHAnsi" w:hAnsiTheme="minorHAnsi" w:cstheme="minorHAnsi"/>
          <w:color w:val="auto"/>
          <w:spacing w:val="-3"/>
          <w:sz w:val="20"/>
          <w:szCs w:val="20"/>
        </w:rPr>
        <w:t xml:space="preserve"> </w:t>
      </w:r>
      <w:r w:rsidRPr="00526808">
        <w:rPr>
          <w:rFonts w:asciiTheme="minorHAnsi" w:hAnsiTheme="minorHAnsi" w:cstheme="minorHAnsi"/>
          <w:color w:val="auto"/>
          <w:sz w:val="20"/>
          <w:szCs w:val="20"/>
        </w:rPr>
        <w:t>ANEXOS</w:t>
      </w:r>
    </w:p>
    <w:p w14:paraId="18205DD8" w14:textId="77777777" w:rsidR="00AE427D" w:rsidRPr="00526808" w:rsidRDefault="00AE427D" w:rsidP="00AE427D">
      <w:pPr>
        <w:pStyle w:val="Ttulo2"/>
        <w:tabs>
          <w:tab w:val="left" w:pos="142"/>
          <w:tab w:val="left" w:pos="426"/>
        </w:tabs>
        <w:spacing w:before="162" w:line="243" w:lineRule="exact"/>
        <w:rPr>
          <w:rFonts w:asciiTheme="minorHAnsi" w:hAnsiTheme="minorHAnsi" w:cstheme="minorHAnsi"/>
          <w:color w:val="auto"/>
          <w:sz w:val="20"/>
          <w:szCs w:val="20"/>
        </w:rPr>
      </w:pPr>
      <w:r w:rsidRPr="00526808">
        <w:rPr>
          <w:rFonts w:asciiTheme="minorHAnsi" w:hAnsiTheme="minorHAnsi" w:cstheme="minorHAnsi"/>
          <w:color w:val="auto"/>
          <w:sz w:val="20"/>
          <w:szCs w:val="20"/>
        </w:rPr>
        <w:t>ANEXO</w:t>
      </w:r>
      <w:r w:rsidRPr="00526808">
        <w:rPr>
          <w:rFonts w:asciiTheme="minorHAnsi" w:hAnsiTheme="minorHAnsi" w:cstheme="minorHAnsi"/>
          <w:color w:val="auto"/>
          <w:spacing w:val="-5"/>
          <w:sz w:val="20"/>
          <w:szCs w:val="20"/>
        </w:rPr>
        <w:t xml:space="preserve"> </w:t>
      </w:r>
      <w:r w:rsidRPr="00526808">
        <w:rPr>
          <w:rFonts w:asciiTheme="minorHAnsi" w:hAnsiTheme="minorHAnsi" w:cstheme="minorHAnsi"/>
          <w:color w:val="auto"/>
          <w:sz w:val="20"/>
          <w:szCs w:val="20"/>
        </w:rPr>
        <w:t>I –</w:t>
      </w:r>
      <w:r w:rsidRPr="00526808">
        <w:rPr>
          <w:rFonts w:asciiTheme="minorHAnsi" w:hAnsiTheme="minorHAnsi" w:cstheme="minorHAnsi"/>
          <w:color w:val="auto"/>
          <w:spacing w:val="-4"/>
          <w:sz w:val="20"/>
          <w:szCs w:val="20"/>
        </w:rPr>
        <w:t xml:space="preserve"> </w:t>
      </w:r>
      <w:r w:rsidRPr="00526808">
        <w:rPr>
          <w:rFonts w:asciiTheme="minorHAnsi" w:hAnsiTheme="minorHAnsi" w:cstheme="minorHAnsi"/>
          <w:color w:val="auto"/>
          <w:sz w:val="20"/>
          <w:szCs w:val="20"/>
        </w:rPr>
        <w:t>Termo</w:t>
      </w:r>
      <w:r w:rsidRPr="00526808">
        <w:rPr>
          <w:rFonts w:asciiTheme="minorHAnsi" w:hAnsiTheme="minorHAnsi" w:cstheme="minorHAnsi"/>
          <w:color w:val="auto"/>
          <w:spacing w:val="-3"/>
          <w:sz w:val="20"/>
          <w:szCs w:val="20"/>
        </w:rPr>
        <w:t xml:space="preserve"> </w:t>
      </w:r>
      <w:r w:rsidRPr="00526808">
        <w:rPr>
          <w:rFonts w:asciiTheme="minorHAnsi" w:hAnsiTheme="minorHAnsi" w:cstheme="minorHAnsi"/>
          <w:color w:val="auto"/>
          <w:sz w:val="20"/>
          <w:szCs w:val="20"/>
        </w:rPr>
        <w:t>de</w:t>
      </w:r>
      <w:r w:rsidRPr="00526808">
        <w:rPr>
          <w:rFonts w:asciiTheme="minorHAnsi" w:hAnsiTheme="minorHAnsi" w:cstheme="minorHAnsi"/>
          <w:color w:val="auto"/>
          <w:spacing w:val="-3"/>
          <w:sz w:val="20"/>
          <w:szCs w:val="20"/>
        </w:rPr>
        <w:t xml:space="preserve"> </w:t>
      </w:r>
      <w:r w:rsidRPr="00526808">
        <w:rPr>
          <w:rFonts w:asciiTheme="minorHAnsi" w:hAnsiTheme="minorHAnsi" w:cstheme="minorHAnsi"/>
          <w:color w:val="auto"/>
          <w:sz w:val="20"/>
          <w:szCs w:val="20"/>
        </w:rPr>
        <w:t>referência;</w:t>
      </w:r>
    </w:p>
    <w:p w14:paraId="2CBCEF67" w14:textId="77777777" w:rsidR="00AE427D" w:rsidRPr="00526808" w:rsidRDefault="00AE427D" w:rsidP="00AE427D">
      <w:pPr>
        <w:tabs>
          <w:tab w:val="left" w:pos="142"/>
          <w:tab w:val="left" w:pos="426"/>
        </w:tabs>
        <w:spacing w:after="0" w:line="243" w:lineRule="exact"/>
        <w:rPr>
          <w:rFonts w:asciiTheme="minorHAnsi" w:hAnsiTheme="minorHAnsi" w:cstheme="minorHAnsi"/>
          <w:sz w:val="20"/>
          <w:szCs w:val="20"/>
        </w:rPr>
      </w:pPr>
      <w:r w:rsidRPr="00526808">
        <w:rPr>
          <w:rFonts w:asciiTheme="minorHAnsi" w:hAnsiTheme="minorHAnsi" w:cstheme="minorHAnsi"/>
          <w:sz w:val="20"/>
          <w:szCs w:val="20"/>
        </w:rPr>
        <w:t>ANEXO</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II</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w:t>
      </w:r>
      <w:r w:rsidRPr="00526808">
        <w:rPr>
          <w:rFonts w:asciiTheme="minorHAnsi" w:hAnsiTheme="minorHAnsi" w:cstheme="minorHAnsi"/>
          <w:spacing w:val="-3"/>
          <w:sz w:val="20"/>
          <w:szCs w:val="20"/>
        </w:rPr>
        <w:t xml:space="preserve"> </w:t>
      </w:r>
      <w:r w:rsidRPr="00526808">
        <w:rPr>
          <w:rFonts w:asciiTheme="minorHAnsi" w:hAnsiTheme="minorHAnsi" w:cstheme="minorHAnsi"/>
          <w:sz w:val="20"/>
          <w:szCs w:val="20"/>
        </w:rPr>
        <w:t>Minuta</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do</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Contrato;</w:t>
      </w:r>
    </w:p>
    <w:p w14:paraId="67390447" w14:textId="77777777" w:rsidR="00AE427D" w:rsidRPr="00526808" w:rsidRDefault="00AE427D" w:rsidP="00AE427D">
      <w:pPr>
        <w:tabs>
          <w:tab w:val="left" w:pos="142"/>
          <w:tab w:val="left" w:pos="426"/>
        </w:tabs>
        <w:spacing w:after="0" w:line="243" w:lineRule="exact"/>
        <w:rPr>
          <w:rFonts w:asciiTheme="minorHAnsi" w:hAnsiTheme="minorHAnsi" w:cstheme="minorHAnsi"/>
          <w:sz w:val="20"/>
          <w:szCs w:val="20"/>
        </w:rPr>
      </w:pPr>
      <w:r w:rsidRPr="00526808">
        <w:rPr>
          <w:rFonts w:asciiTheme="minorHAnsi" w:hAnsiTheme="minorHAnsi" w:cstheme="minorHAnsi"/>
          <w:sz w:val="20"/>
          <w:szCs w:val="20"/>
        </w:rPr>
        <w:t>ANEXO III - Declarações</w:t>
      </w:r>
    </w:p>
    <w:p w14:paraId="11660B09" w14:textId="77777777" w:rsidR="00AE427D" w:rsidRPr="00526808" w:rsidRDefault="00AE427D" w:rsidP="00AE427D">
      <w:pPr>
        <w:pStyle w:val="Corpodetexto"/>
        <w:tabs>
          <w:tab w:val="left" w:pos="142"/>
        </w:tabs>
        <w:spacing w:after="0"/>
        <w:rPr>
          <w:rFonts w:asciiTheme="minorHAnsi" w:hAnsiTheme="minorHAnsi" w:cstheme="minorHAnsi"/>
          <w:b/>
          <w:sz w:val="20"/>
          <w:szCs w:val="20"/>
        </w:rPr>
      </w:pPr>
    </w:p>
    <w:p w14:paraId="12C219AF" w14:textId="541EA5A0" w:rsidR="00AE427D" w:rsidRPr="00526808" w:rsidRDefault="00AE427D" w:rsidP="00AE427D">
      <w:pPr>
        <w:tabs>
          <w:tab w:val="left" w:pos="142"/>
        </w:tabs>
        <w:spacing w:before="1" w:after="0"/>
        <w:ind w:left="142" w:right="140" w:firstLine="707"/>
        <w:rPr>
          <w:rFonts w:asciiTheme="minorHAnsi" w:hAnsiTheme="minorHAnsi" w:cstheme="minorHAnsi"/>
          <w:sz w:val="20"/>
          <w:szCs w:val="20"/>
        </w:rPr>
      </w:pPr>
      <w:r w:rsidRPr="00526808">
        <w:rPr>
          <w:rFonts w:asciiTheme="minorHAnsi" w:hAnsiTheme="minorHAnsi" w:cstheme="minorHAnsi"/>
          <w:sz w:val="20"/>
          <w:szCs w:val="20"/>
        </w:rPr>
        <w:t>Encaminhamos</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ao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senhor</w:t>
      </w:r>
      <w:r w:rsidRPr="00526808">
        <w:rPr>
          <w:rFonts w:asciiTheme="minorHAnsi" w:hAnsiTheme="minorHAnsi" w:cstheme="minorHAnsi"/>
          <w:spacing w:val="1"/>
          <w:sz w:val="20"/>
          <w:szCs w:val="20"/>
        </w:rPr>
        <w:t xml:space="preserve"> </w:t>
      </w:r>
      <w:r w:rsidRPr="00526808">
        <w:rPr>
          <w:rFonts w:asciiTheme="minorHAnsi" w:hAnsiTheme="minorHAnsi" w:cstheme="minorHAnsi"/>
          <w:b/>
          <w:sz w:val="20"/>
          <w:szCs w:val="20"/>
        </w:rPr>
        <w:t>Vinicius José Mariano de Lima</w:t>
      </w:r>
      <w:r w:rsidRPr="00526808">
        <w:rPr>
          <w:rFonts w:asciiTheme="minorHAnsi" w:hAnsiTheme="minorHAnsi" w:cstheme="minorHAnsi"/>
          <w:sz w:val="20"/>
          <w:szCs w:val="20"/>
        </w:rPr>
        <w:t>,</w:t>
      </w:r>
      <w:r w:rsidRPr="00526808">
        <w:rPr>
          <w:rFonts w:asciiTheme="minorHAnsi" w:hAnsiTheme="minorHAnsi" w:cstheme="minorHAnsi"/>
          <w:spacing w:val="1"/>
          <w:sz w:val="20"/>
          <w:szCs w:val="20"/>
        </w:rPr>
        <w:t xml:space="preserve"> </w:t>
      </w:r>
      <w:r w:rsidRPr="00526808">
        <w:rPr>
          <w:rFonts w:asciiTheme="minorHAnsi" w:hAnsiTheme="minorHAnsi" w:cstheme="minorHAnsi"/>
          <w:b/>
          <w:sz w:val="20"/>
          <w:szCs w:val="20"/>
        </w:rPr>
        <w:t>Prefeito</w:t>
      </w:r>
      <w:r w:rsidRPr="00526808">
        <w:rPr>
          <w:rFonts w:asciiTheme="minorHAnsi" w:hAnsiTheme="minorHAnsi" w:cstheme="minorHAnsi"/>
          <w:b/>
          <w:spacing w:val="1"/>
          <w:sz w:val="20"/>
          <w:szCs w:val="20"/>
        </w:rPr>
        <w:t xml:space="preserve"> do </w:t>
      </w:r>
      <w:r w:rsidRPr="00526808">
        <w:rPr>
          <w:rFonts w:asciiTheme="minorHAnsi" w:hAnsiTheme="minorHAnsi" w:cstheme="minorHAnsi"/>
          <w:b/>
          <w:sz w:val="20"/>
          <w:szCs w:val="20"/>
        </w:rPr>
        <w:t>Município</w:t>
      </w:r>
      <w:r w:rsidRPr="00526808">
        <w:rPr>
          <w:rFonts w:asciiTheme="minorHAnsi" w:hAnsiTheme="minorHAnsi" w:cstheme="minorHAnsi"/>
          <w:b/>
          <w:spacing w:val="1"/>
          <w:sz w:val="20"/>
          <w:szCs w:val="20"/>
        </w:rPr>
        <w:t xml:space="preserve"> </w:t>
      </w:r>
      <w:r w:rsidRPr="00526808">
        <w:rPr>
          <w:rFonts w:asciiTheme="minorHAnsi" w:hAnsiTheme="minorHAnsi" w:cstheme="minorHAnsi"/>
          <w:b/>
          <w:sz w:val="20"/>
          <w:szCs w:val="20"/>
        </w:rPr>
        <w:t>Canapi/AL</w:t>
      </w:r>
      <w:r w:rsidRPr="00526808">
        <w:rPr>
          <w:rFonts w:asciiTheme="minorHAnsi" w:hAnsiTheme="minorHAnsi" w:cstheme="minorHAnsi"/>
          <w:sz w:val="20"/>
          <w:szCs w:val="20"/>
        </w:rPr>
        <w:t xml:space="preserve">, processo administrativo nº </w:t>
      </w:r>
      <w:r w:rsidR="00D23BD1" w:rsidRPr="00526808">
        <w:rPr>
          <w:rFonts w:asciiTheme="minorHAnsi" w:hAnsiTheme="minorHAnsi" w:cstheme="minorHAnsi"/>
          <w:b/>
          <w:sz w:val="20"/>
          <w:szCs w:val="20"/>
        </w:rPr>
        <w:t>220241101011</w:t>
      </w:r>
      <w:r w:rsidRPr="00526808">
        <w:rPr>
          <w:rFonts w:asciiTheme="minorHAnsi" w:hAnsiTheme="minorHAnsi" w:cstheme="minorHAnsi"/>
          <w:sz w:val="20"/>
          <w:szCs w:val="20"/>
        </w:rPr>
        <w:t xml:space="preserve">, dispensa de licitação nº </w:t>
      </w:r>
      <w:r w:rsidR="00B07A34">
        <w:rPr>
          <w:rFonts w:asciiTheme="minorHAnsi" w:hAnsiTheme="minorHAnsi" w:cstheme="minorHAnsi"/>
          <w:sz w:val="20"/>
          <w:szCs w:val="20"/>
        </w:rPr>
        <w:t>0</w:t>
      </w:r>
      <w:r w:rsidRPr="00526808">
        <w:rPr>
          <w:rFonts w:asciiTheme="minorHAnsi" w:hAnsiTheme="minorHAnsi" w:cstheme="minorHAnsi"/>
          <w:sz w:val="20"/>
          <w:szCs w:val="20"/>
        </w:rPr>
        <w:t>1/</w:t>
      </w:r>
      <w:r w:rsidR="00D23BD1" w:rsidRPr="00526808">
        <w:rPr>
          <w:rFonts w:asciiTheme="minorHAnsi" w:hAnsiTheme="minorHAnsi" w:cstheme="minorHAnsi"/>
          <w:sz w:val="20"/>
          <w:szCs w:val="20"/>
        </w:rPr>
        <w:t>2024</w:t>
      </w:r>
      <w:r w:rsidRPr="00526808">
        <w:rPr>
          <w:rFonts w:asciiTheme="minorHAnsi" w:hAnsiTheme="minorHAnsi" w:cstheme="minorHAnsi"/>
          <w:sz w:val="20"/>
          <w:szCs w:val="20"/>
        </w:rPr>
        <w:t>, para apreciação,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para</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o qual solicitamos</w:t>
      </w:r>
      <w:r w:rsidRPr="00526808">
        <w:rPr>
          <w:rFonts w:asciiTheme="minorHAnsi" w:hAnsiTheme="minorHAnsi" w:cstheme="minorHAnsi"/>
          <w:spacing w:val="-2"/>
          <w:sz w:val="20"/>
          <w:szCs w:val="20"/>
        </w:rPr>
        <w:t xml:space="preserve"> </w:t>
      </w:r>
      <w:r w:rsidRPr="00526808">
        <w:rPr>
          <w:rFonts w:asciiTheme="minorHAnsi" w:hAnsiTheme="minorHAnsi" w:cstheme="minorHAnsi"/>
          <w:sz w:val="20"/>
          <w:szCs w:val="20"/>
        </w:rPr>
        <w:t>a ratificação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do processo.</w:t>
      </w:r>
    </w:p>
    <w:p w14:paraId="3B601801" w14:textId="77777777" w:rsidR="00AE427D" w:rsidRPr="00526808" w:rsidRDefault="00AE427D" w:rsidP="00AE427D">
      <w:pPr>
        <w:tabs>
          <w:tab w:val="left" w:pos="142"/>
        </w:tabs>
        <w:spacing w:before="1" w:after="0"/>
        <w:ind w:left="142" w:right="140" w:firstLine="707"/>
        <w:rPr>
          <w:rFonts w:asciiTheme="minorHAnsi" w:hAnsiTheme="minorHAnsi" w:cstheme="minorHAnsi"/>
          <w:sz w:val="20"/>
          <w:szCs w:val="20"/>
        </w:rPr>
      </w:pPr>
    </w:p>
    <w:p w14:paraId="7085B880" w14:textId="77777777" w:rsidR="00AE427D" w:rsidRPr="00526808" w:rsidRDefault="00AE427D" w:rsidP="00AE427D">
      <w:pPr>
        <w:pStyle w:val="Corpodetexto"/>
        <w:tabs>
          <w:tab w:val="left" w:pos="142"/>
        </w:tabs>
        <w:spacing w:before="11" w:after="0"/>
        <w:rPr>
          <w:rFonts w:asciiTheme="minorHAnsi" w:hAnsiTheme="minorHAnsi" w:cstheme="minorHAnsi"/>
          <w:sz w:val="20"/>
          <w:szCs w:val="20"/>
        </w:rPr>
      </w:pPr>
    </w:p>
    <w:p w14:paraId="5503F40B" w14:textId="00D2B760" w:rsidR="00AE427D" w:rsidRPr="00526808" w:rsidRDefault="00AE427D" w:rsidP="00AE427D">
      <w:pPr>
        <w:pStyle w:val="Corpodetexto"/>
        <w:tabs>
          <w:tab w:val="left" w:pos="142"/>
        </w:tabs>
        <w:spacing w:before="1" w:after="0"/>
        <w:jc w:val="right"/>
        <w:rPr>
          <w:rFonts w:asciiTheme="minorHAnsi" w:hAnsiTheme="minorHAnsi" w:cstheme="minorHAnsi"/>
          <w:sz w:val="20"/>
          <w:szCs w:val="20"/>
        </w:rPr>
      </w:pPr>
      <w:r w:rsidRPr="00526808">
        <w:rPr>
          <w:rFonts w:asciiTheme="minorHAnsi" w:hAnsiTheme="minorHAnsi" w:cstheme="minorHAnsi"/>
          <w:sz w:val="20"/>
          <w:szCs w:val="20"/>
        </w:rPr>
        <w:t xml:space="preserve">Canapi/AL, </w:t>
      </w:r>
      <w:r w:rsidR="00C71E8A">
        <w:rPr>
          <w:rFonts w:asciiTheme="minorHAnsi" w:hAnsiTheme="minorHAnsi" w:cstheme="minorHAnsi"/>
          <w:sz w:val="20"/>
          <w:szCs w:val="20"/>
        </w:rPr>
        <w:t>1</w:t>
      </w:r>
      <w:r w:rsidR="000E0967">
        <w:rPr>
          <w:rFonts w:asciiTheme="minorHAnsi" w:hAnsiTheme="minorHAnsi" w:cstheme="minorHAnsi"/>
          <w:sz w:val="20"/>
          <w:szCs w:val="20"/>
        </w:rPr>
        <w:t>8</w:t>
      </w:r>
      <w:r w:rsidRPr="00526808">
        <w:rPr>
          <w:rFonts w:asciiTheme="minorHAnsi" w:hAnsiTheme="minorHAnsi" w:cstheme="minorHAnsi"/>
          <w:sz w:val="20"/>
          <w:szCs w:val="20"/>
        </w:rPr>
        <w:t xml:space="preserve"> de </w:t>
      </w:r>
      <w:r w:rsidR="00D23BD1" w:rsidRPr="00526808">
        <w:rPr>
          <w:rFonts w:asciiTheme="minorHAnsi" w:hAnsiTheme="minorHAnsi" w:cstheme="minorHAnsi"/>
          <w:sz w:val="20"/>
          <w:szCs w:val="20"/>
        </w:rPr>
        <w:t>janeiro</w:t>
      </w:r>
      <w:r w:rsidRPr="00526808">
        <w:rPr>
          <w:rFonts w:asciiTheme="minorHAnsi" w:hAnsiTheme="minorHAnsi" w:cstheme="minorHAnsi"/>
          <w:spacing w:val="-1"/>
          <w:sz w:val="20"/>
          <w:szCs w:val="20"/>
        </w:rPr>
        <w:t xml:space="preserve"> </w:t>
      </w:r>
      <w:r w:rsidRPr="00526808">
        <w:rPr>
          <w:rFonts w:asciiTheme="minorHAnsi" w:hAnsiTheme="minorHAnsi" w:cstheme="minorHAnsi"/>
          <w:sz w:val="20"/>
          <w:szCs w:val="20"/>
        </w:rPr>
        <w:t>de</w:t>
      </w:r>
      <w:r w:rsidRPr="00526808">
        <w:rPr>
          <w:rFonts w:asciiTheme="minorHAnsi" w:hAnsiTheme="minorHAnsi" w:cstheme="minorHAnsi"/>
          <w:spacing w:val="-3"/>
          <w:sz w:val="20"/>
          <w:szCs w:val="20"/>
        </w:rPr>
        <w:t xml:space="preserve"> </w:t>
      </w:r>
      <w:r w:rsidR="00D23BD1" w:rsidRPr="00526808">
        <w:rPr>
          <w:rFonts w:asciiTheme="minorHAnsi" w:hAnsiTheme="minorHAnsi" w:cstheme="minorHAnsi"/>
          <w:sz w:val="20"/>
          <w:szCs w:val="20"/>
        </w:rPr>
        <w:t>2024</w:t>
      </w:r>
      <w:r w:rsidRPr="00526808">
        <w:rPr>
          <w:rFonts w:asciiTheme="minorHAnsi" w:hAnsiTheme="minorHAnsi" w:cstheme="minorHAnsi"/>
          <w:sz w:val="20"/>
          <w:szCs w:val="20"/>
        </w:rPr>
        <w:t>.</w:t>
      </w:r>
    </w:p>
    <w:p w14:paraId="13B6396B" w14:textId="77777777" w:rsidR="00AE427D" w:rsidRPr="00526808" w:rsidRDefault="00AE427D" w:rsidP="00AE427D">
      <w:pPr>
        <w:pStyle w:val="Corpodetexto"/>
        <w:tabs>
          <w:tab w:val="left" w:pos="142"/>
        </w:tabs>
        <w:spacing w:before="1" w:after="0"/>
        <w:jc w:val="right"/>
        <w:rPr>
          <w:rFonts w:asciiTheme="minorHAnsi" w:hAnsiTheme="minorHAnsi" w:cstheme="minorHAnsi"/>
          <w:sz w:val="20"/>
          <w:szCs w:val="20"/>
        </w:rPr>
      </w:pPr>
    </w:p>
    <w:p w14:paraId="50C5752B" w14:textId="77777777" w:rsidR="00AE427D" w:rsidRPr="00526808" w:rsidRDefault="00AE427D" w:rsidP="00AE427D">
      <w:pPr>
        <w:pStyle w:val="Corpodetexto"/>
        <w:tabs>
          <w:tab w:val="left" w:pos="142"/>
        </w:tabs>
        <w:spacing w:before="1" w:after="0"/>
        <w:jc w:val="right"/>
        <w:rPr>
          <w:rFonts w:asciiTheme="minorHAnsi" w:hAnsiTheme="minorHAnsi" w:cstheme="minorHAnsi"/>
          <w:sz w:val="20"/>
          <w:szCs w:val="20"/>
        </w:rPr>
      </w:pPr>
    </w:p>
    <w:p w14:paraId="422CCE69" w14:textId="77777777" w:rsidR="00AE427D" w:rsidRPr="00526808" w:rsidRDefault="00AE427D" w:rsidP="00AE427D">
      <w:pPr>
        <w:pStyle w:val="Corpodetexto"/>
        <w:tabs>
          <w:tab w:val="left" w:pos="142"/>
        </w:tabs>
        <w:spacing w:before="1" w:after="0"/>
        <w:jc w:val="right"/>
        <w:rPr>
          <w:rFonts w:asciiTheme="minorHAnsi" w:hAnsiTheme="minorHAnsi" w:cstheme="minorHAnsi"/>
          <w:sz w:val="20"/>
          <w:szCs w:val="20"/>
        </w:rPr>
      </w:pPr>
    </w:p>
    <w:p w14:paraId="4BF7592D" w14:textId="77777777" w:rsidR="00AE427D" w:rsidRPr="00526808" w:rsidRDefault="00AE427D" w:rsidP="00AE427D">
      <w:pPr>
        <w:pStyle w:val="Corpodetexto"/>
        <w:tabs>
          <w:tab w:val="left" w:pos="142"/>
        </w:tabs>
        <w:spacing w:before="1" w:after="0"/>
        <w:jc w:val="right"/>
        <w:rPr>
          <w:rFonts w:asciiTheme="minorHAnsi" w:hAnsiTheme="minorHAnsi" w:cstheme="minorHAnsi"/>
          <w:sz w:val="20"/>
          <w:szCs w:val="20"/>
        </w:rPr>
      </w:pPr>
    </w:p>
    <w:p w14:paraId="6B24F4AD" w14:textId="77777777" w:rsidR="00AE427D" w:rsidRPr="00526808" w:rsidRDefault="00AE427D" w:rsidP="00AE427D">
      <w:pPr>
        <w:spacing w:after="0"/>
        <w:jc w:val="center"/>
        <w:rPr>
          <w:rFonts w:asciiTheme="minorHAnsi" w:hAnsiTheme="minorHAnsi" w:cstheme="minorHAnsi"/>
          <w:b/>
          <w:bCs/>
          <w:sz w:val="20"/>
          <w:szCs w:val="20"/>
        </w:rPr>
      </w:pPr>
      <w:r w:rsidRPr="00526808">
        <w:rPr>
          <w:rFonts w:asciiTheme="minorHAnsi" w:hAnsiTheme="minorHAnsi" w:cstheme="minorHAnsi"/>
          <w:b/>
          <w:bCs/>
          <w:sz w:val="20"/>
          <w:szCs w:val="20"/>
        </w:rPr>
        <w:t>Luiz Vieira da Silva</w:t>
      </w:r>
    </w:p>
    <w:p w14:paraId="03CB8F2E" w14:textId="77777777" w:rsidR="00AE427D" w:rsidRPr="00526808" w:rsidRDefault="00AE427D" w:rsidP="00AE427D">
      <w:pPr>
        <w:pStyle w:val="Corpodetexto"/>
        <w:spacing w:after="0"/>
        <w:jc w:val="center"/>
        <w:rPr>
          <w:rFonts w:asciiTheme="minorHAnsi" w:hAnsiTheme="minorHAnsi" w:cstheme="minorHAnsi"/>
          <w:sz w:val="20"/>
          <w:szCs w:val="20"/>
        </w:rPr>
      </w:pPr>
      <w:r w:rsidRPr="00526808">
        <w:rPr>
          <w:rFonts w:asciiTheme="minorHAnsi" w:hAnsiTheme="minorHAnsi" w:cstheme="minorHAnsi"/>
          <w:sz w:val="20"/>
          <w:szCs w:val="20"/>
        </w:rPr>
        <w:t>Secretário Municipal de Educação</w:t>
      </w:r>
    </w:p>
    <w:p w14:paraId="334094C7" w14:textId="77777777" w:rsidR="00AE427D" w:rsidRDefault="00AE427D" w:rsidP="00AE427D">
      <w:pPr>
        <w:spacing w:after="0" w:line="240" w:lineRule="auto"/>
        <w:rPr>
          <w:rFonts w:asciiTheme="minorHAnsi" w:hAnsiTheme="minorHAnsi" w:cstheme="minorHAnsi"/>
          <w:b/>
          <w:sz w:val="22"/>
        </w:rPr>
      </w:pPr>
      <w:r>
        <w:rPr>
          <w:rFonts w:asciiTheme="minorHAnsi" w:hAnsiTheme="minorHAnsi" w:cstheme="minorHAnsi"/>
          <w:b/>
          <w:sz w:val="22"/>
        </w:rPr>
        <w:br w:type="page"/>
      </w:r>
    </w:p>
    <w:p w14:paraId="4F98718E" w14:textId="77777777" w:rsidR="00AE427D" w:rsidRDefault="00AE427D" w:rsidP="00AE427D">
      <w:pPr>
        <w:spacing w:after="0" w:line="240" w:lineRule="auto"/>
        <w:rPr>
          <w:rFonts w:asciiTheme="minorHAnsi" w:hAnsiTheme="minorHAnsi" w:cstheme="minorHAnsi"/>
          <w:b/>
          <w:sz w:val="22"/>
        </w:rPr>
      </w:pPr>
    </w:p>
    <w:p w14:paraId="2B574113" w14:textId="77777777" w:rsidR="00476C5C" w:rsidRPr="00057D0F" w:rsidRDefault="00476C5C" w:rsidP="00476C5C">
      <w:pPr>
        <w:jc w:val="center"/>
        <w:rPr>
          <w:rFonts w:asciiTheme="minorHAnsi" w:hAnsiTheme="minorHAnsi" w:cstheme="minorHAnsi"/>
          <w:sz w:val="20"/>
          <w:szCs w:val="20"/>
        </w:rPr>
      </w:pPr>
      <w:r w:rsidRPr="00057D0F">
        <w:rPr>
          <w:rFonts w:asciiTheme="minorHAnsi" w:hAnsiTheme="minorHAnsi" w:cstheme="minorHAnsi"/>
          <w:bCs/>
          <w:sz w:val="20"/>
          <w:szCs w:val="20"/>
        </w:rPr>
        <w:t>TERMO DE REFERÊNCIA/ESPECIFICAÇÕES E QUANTITATIVOS</w:t>
      </w:r>
    </w:p>
    <w:p w14:paraId="4D68530A" w14:textId="77777777" w:rsidR="00476C5C" w:rsidRPr="00057D0F" w:rsidRDefault="00476C5C" w:rsidP="00476C5C">
      <w:pPr>
        <w:shd w:val="clear" w:color="auto" w:fill="D9D9D9" w:themeFill="background1" w:themeFillShade="D9"/>
        <w:spacing w:line="360" w:lineRule="auto"/>
        <w:rPr>
          <w:rFonts w:asciiTheme="minorHAnsi" w:hAnsiTheme="minorHAnsi" w:cstheme="minorHAnsi"/>
          <w:b/>
          <w:sz w:val="20"/>
          <w:szCs w:val="20"/>
        </w:rPr>
      </w:pPr>
      <w:r w:rsidRPr="00057D0F">
        <w:rPr>
          <w:rFonts w:asciiTheme="minorHAnsi" w:hAnsiTheme="minorHAnsi" w:cstheme="minorHAnsi"/>
          <w:b/>
          <w:sz w:val="20"/>
          <w:szCs w:val="20"/>
        </w:rPr>
        <w:t xml:space="preserve">1 - DO OBJETO </w:t>
      </w:r>
    </w:p>
    <w:p w14:paraId="36467801" w14:textId="77777777" w:rsidR="00476C5C" w:rsidRPr="00596F4A" w:rsidRDefault="00476C5C" w:rsidP="00476C5C">
      <w:pPr>
        <w:rPr>
          <w:rFonts w:asciiTheme="minorHAnsi" w:hAnsiTheme="minorHAnsi" w:cstheme="minorHAnsi"/>
          <w:sz w:val="20"/>
          <w:szCs w:val="20"/>
        </w:rPr>
      </w:pPr>
      <w:r w:rsidRPr="00596F4A">
        <w:rPr>
          <w:rFonts w:asciiTheme="minorHAnsi" w:hAnsiTheme="minorHAnsi" w:cstheme="minorHAnsi"/>
          <w:sz w:val="20"/>
          <w:szCs w:val="20"/>
        </w:rPr>
        <w:t xml:space="preserve">1. O presente Termo de Referência tem por objeto determinar as condições de </w:t>
      </w:r>
      <w:r w:rsidRPr="00596F4A">
        <w:rPr>
          <w:rFonts w:asciiTheme="minorHAnsi" w:hAnsiTheme="minorHAnsi" w:cstheme="minorHAnsi"/>
          <w:b/>
          <w:bCs/>
          <w:color w:val="000000"/>
          <w:sz w:val="20"/>
          <w:szCs w:val="20"/>
        </w:rPr>
        <w:t>Contratação de empresa visando a aquisição de E</w:t>
      </w:r>
      <w:r>
        <w:rPr>
          <w:rFonts w:asciiTheme="minorHAnsi" w:hAnsiTheme="minorHAnsi" w:cstheme="minorHAnsi"/>
          <w:b/>
          <w:bCs/>
          <w:color w:val="000000"/>
          <w:sz w:val="20"/>
          <w:szCs w:val="20"/>
        </w:rPr>
        <w:t xml:space="preserve">PIs </w:t>
      </w:r>
      <w:r w:rsidRPr="00596F4A">
        <w:rPr>
          <w:rFonts w:asciiTheme="minorHAnsi" w:hAnsiTheme="minorHAnsi" w:cstheme="minorHAnsi"/>
          <w:b/>
          <w:bCs/>
          <w:color w:val="000000"/>
          <w:sz w:val="20"/>
          <w:szCs w:val="20"/>
        </w:rPr>
        <w:t>(Touca feminina em filo (tela)</w:t>
      </w:r>
      <w:r>
        <w:rPr>
          <w:rFonts w:asciiTheme="minorHAnsi" w:hAnsiTheme="minorHAnsi" w:cstheme="minorHAnsi"/>
          <w:b/>
          <w:bCs/>
          <w:color w:val="000000"/>
          <w:sz w:val="20"/>
          <w:szCs w:val="20"/>
        </w:rPr>
        <w:t xml:space="preserve">, </w:t>
      </w:r>
      <w:r w:rsidRPr="00596F4A">
        <w:rPr>
          <w:rFonts w:asciiTheme="minorHAnsi" w:hAnsiTheme="minorHAnsi" w:cstheme="minorHAnsi"/>
          <w:b/>
          <w:bCs/>
          <w:color w:val="000000"/>
          <w:sz w:val="20"/>
          <w:szCs w:val="20"/>
        </w:rPr>
        <w:t xml:space="preserve">para uso das merendeiras lotadas na </w:t>
      </w:r>
      <w:r w:rsidRPr="00596F4A">
        <w:rPr>
          <w:rFonts w:asciiTheme="minorHAnsi" w:hAnsiTheme="minorHAnsi" w:cstheme="minorHAnsi"/>
          <w:b/>
          <w:bCs/>
          <w:sz w:val="20"/>
          <w:szCs w:val="20"/>
        </w:rPr>
        <w:t>Secretaria de Educação do Município de Canapi/AL</w:t>
      </w:r>
      <w:r w:rsidRPr="00596F4A">
        <w:rPr>
          <w:rFonts w:asciiTheme="minorHAnsi" w:hAnsiTheme="minorHAnsi" w:cstheme="minorHAnsi"/>
          <w:sz w:val="20"/>
          <w:szCs w:val="20"/>
        </w:rPr>
        <w:t xml:space="preserve">, conforme as condições e especificações constantes neste processo licitatório. </w:t>
      </w:r>
    </w:p>
    <w:p w14:paraId="4876A23E" w14:textId="77777777" w:rsidR="00476C5C" w:rsidRPr="00057D0F" w:rsidRDefault="00476C5C" w:rsidP="00476C5C">
      <w:pPr>
        <w:pStyle w:val="Default"/>
        <w:shd w:val="clear" w:color="auto" w:fill="D9D9D9"/>
        <w:spacing w:line="280" w:lineRule="atLeast"/>
        <w:jc w:val="both"/>
        <w:rPr>
          <w:rFonts w:asciiTheme="minorHAnsi" w:hAnsiTheme="minorHAnsi" w:cstheme="minorHAnsi"/>
          <w:b/>
          <w:bCs/>
          <w:color w:val="auto"/>
          <w:sz w:val="20"/>
          <w:szCs w:val="20"/>
        </w:rPr>
      </w:pPr>
      <w:r w:rsidRPr="00057D0F">
        <w:rPr>
          <w:rFonts w:asciiTheme="minorHAnsi" w:hAnsiTheme="minorHAnsi" w:cstheme="minorHAnsi"/>
          <w:b/>
          <w:bCs/>
          <w:color w:val="auto"/>
          <w:sz w:val="20"/>
          <w:szCs w:val="20"/>
        </w:rPr>
        <w:t>2. JUSTIFICATIVA DA CONTRATAÇÃO</w:t>
      </w:r>
    </w:p>
    <w:p w14:paraId="0A3B033D" w14:textId="77777777" w:rsidR="00476C5C" w:rsidRDefault="00476C5C" w:rsidP="00476C5C">
      <w:pPr>
        <w:spacing w:after="0"/>
        <w:rPr>
          <w:rFonts w:asciiTheme="minorHAnsi" w:hAnsiTheme="minorHAnsi" w:cstheme="minorHAnsi"/>
          <w:sz w:val="20"/>
          <w:szCs w:val="20"/>
        </w:rPr>
      </w:pPr>
    </w:p>
    <w:p w14:paraId="14F7DF0E" w14:textId="77777777" w:rsidR="00476C5C" w:rsidRDefault="00476C5C" w:rsidP="00476C5C">
      <w:pPr>
        <w:spacing w:after="120"/>
        <w:rPr>
          <w:rFonts w:asciiTheme="minorHAnsi" w:hAnsiTheme="minorHAnsi" w:cstheme="minorHAnsi"/>
          <w:sz w:val="20"/>
          <w:szCs w:val="20"/>
        </w:rPr>
      </w:pPr>
      <w:r w:rsidRPr="0078373A">
        <w:rPr>
          <w:rFonts w:asciiTheme="minorHAnsi" w:hAnsiTheme="minorHAnsi" w:cstheme="minorHAnsi"/>
          <w:sz w:val="20"/>
          <w:szCs w:val="20"/>
        </w:rPr>
        <w:t xml:space="preserve">1. Considerando a Resolução RDC nº 216, que dispõe sobre o Regulamento Técnico de Boas Práticas para Serviços de Alimentação, onde determina, no item 4.6.6 que </w:t>
      </w:r>
      <w:r>
        <w:rPr>
          <w:rFonts w:asciiTheme="minorHAnsi" w:hAnsiTheme="minorHAnsi" w:cstheme="minorHAnsi"/>
          <w:sz w:val="20"/>
          <w:szCs w:val="20"/>
        </w:rPr>
        <w:t>“</w:t>
      </w:r>
      <w:r w:rsidRPr="0078373A">
        <w:rPr>
          <w:rFonts w:asciiTheme="minorHAnsi" w:hAnsiTheme="minorHAnsi" w:cstheme="minorHAnsi"/>
          <w:color w:val="000000"/>
          <w:sz w:val="20"/>
          <w:szCs w:val="20"/>
        </w:rPr>
        <w:t>os manipuladores devem usar cabelos presos e protegidos por redes, toucas ou outro acessório apropriado para esse fim</w:t>
      </w:r>
      <w:r>
        <w:rPr>
          <w:rFonts w:asciiTheme="minorHAnsi" w:hAnsiTheme="minorHAnsi" w:cstheme="minorHAnsi"/>
          <w:color w:val="000000"/>
          <w:sz w:val="20"/>
          <w:szCs w:val="20"/>
        </w:rPr>
        <w:t>”</w:t>
      </w:r>
      <w:r w:rsidRPr="0078373A">
        <w:rPr>
          <w:rFonts w:asciiTheme="minorHAnsi" w:hAnsiTheme="minorHAnsi" w:cstheme="minorHAnsi"/>
          <w:color w:val="000000"/>
          <w:sz w:val="20"/>
          <w:szCs w:val="20"/>
        </w:rPr>
        <w:t>, pois são</w:t>
      </w:r>
      <w:r w:rsidRPr="0078373A">
        <w:rPr>
          <w:rFonts w:asciiTheme="minorHAnsi" w:hAnsiTheme="minorHAnsi" w:cstheme="minorHAnsi"/>
          <w:b/>
          <w:bCs/>
          <w:color w:val="000000"/>
          <w:sz w:val="20"/>
          <w:szCs w:val="20"/>
        </w:rPr>
        <w:t xml:space="preserve"> </w:t>
      </w:r>
      <w:r w:rsidRPr="0078373A">
        <w:rPr>
          <w:rFonts w:asciiTheme="minorHAnsi" w:hAnsiTheme="minorHAnsi" w:cstheme="minorHAnsi"/>
          <w:sz w:val="20"/>
          <w:szCs w:val="20"/>
        </w:rPr>
        <w:t>acessórios indispensáveis para manipulação, preparação de alimentos de forma segura, minimizando assim a exposição aos riscos capazes de afetar qualidade higiênicosanitária dos alimentos</w:t>
      </w:r>
      <w:r>
        <w:rPr>
          <w:rFonts w:asciiTheme="minorHAnsi" w:hAnsiTheme="minorHAnsi" w:cstheme="minorHAnsi"/>
          <w:sz w:val="20"/>
          <w:szCs w:val="20"/>
        </w:rPr>
        <w:t xml:space="preserve"> e a saúde dos alunos matriculados na rede municipais deste município.</w:t>
      </w:r>
    </w:p>
    <w:p w14:paraId="0434CFCA" w14:textId="77777777" w:rsidR="00476C5C" w:rsidRPr="00D819BC" w:rsidRDefault="00476C5C" w:rsidP="00476C5C">
      <w:pPr>
        <w:spacing w:after="120"/>
        <w:rPr>
          <w:rFonts w:asciiTheme="minorHAnsi" w:hAnsiTheme="minorHAnsi" w:cstheme="minorHAnsi"/>
          <w:color w:val="000000"/>
          <w:sz w:val="20"/>
          <w:szCs w:val="20"/>
        </w:rPr>
      </w:pPr>
      <w:r w:rsidRPr="0078373A">
        <w:rPr>
          <w:rFonts w:asciiTheme="minorHAnsi" w:hAnsiTheme="minorHAnsi" w:cstheme="minorHAnsi"/>
          <w:sz w:val="20"/>
          <w:szCs w:val="20"/>
        </w:rPr>
        <w:t>Considerando que não existe processos licitatório vigente para aquisição de</w:t>
      </w:r>
      <w:r w:rsidRPr="0078373A">
        <w:rPr>
          <w:rFonts w:asciiTheme="minorHAnsi" w:hAnsiTheme="minorHAnsi" w:cstheme="minorHAnsi"/>
          <w:b/>
          <w:bCs/>
          <w:color w:val="000000"/>
          <w:sz w:val="20"/>
          <w:szCs w:val="20"/>
        </w:rPr>
        <w:t xml:space="preserve"> </w:t>
      </w:r>
      <w:r w:rsidRPr="00D819BC">
        <w:rPr>
          <w:rFonts w:asciiTheme="minorHAnsi" w:hAnsiTheme="minorHAnsi" w:cstheme="minorHAnsi"/>
          <w:color w:val="000000"/>
          <w:sz w:val="20"/>
          <w:szCs w:val="20"/>
        </w:rPr>
        <w:t>Epi (Touca feminina em filo (tela), a fim de atender a demanda desta Secretaria de Educação, subsidiando o setor de alimentação e nutrição deste Município, ofertando todos os materiais necessários para o desenvolvimento das atividades.</w:t>
      </w:r>
    </w:p>
    <w:p w14:paraId="79143898" w14:textId="77777777" w:rsidR="00476C5C" w:rsidRPr="00D819BC" w:rsidRDefault="00476C5C" w:rsidP="00476C5C">
      <w:pPr>
        <w:spacing w:after="120"/>
        <w:rPr>
          <w:rFonts w:asciiTheme="minorHAnsi" w:hAnsiTheme="minorHAnsi" w:cstheme="minorHAnsi"/>
          <w:sz w:val="20"/>
          <w:szCs w:val="20"/>
        </w:rPr>
      </w:pPr>
      <w:r w:rsidRPr="00D819BC">
        <w:rPr>
          <w:rFonts w:asciiTheme="minorHAnsi" w:hAnsiTheme="minorHAnsi" w:cstheme="minorHAnsi"/>
          <w:color w:val="000000"/>
          <w:sz w:val="20"/>
          <w:szCs w:val="20"/>
        </w:rPr>
        <w:t>Justifica-se a aquisição do objeto em comento, pelas razões exposta, haja vista a necessidade de atender os regulamentos e manter as boas práticas de alimentação.</w:t>
      </w:r>
    </w:p>
    <w:p w14:paraId="17CC129C" w14:textId="77777777" w:rsidR="00476C5C" w:rsidRDefault="00476C5C" w:rsidP="00476C5C">
      <w:pPr>
        <w:spacing w:after="0"/>
        <w:rPr>
          <w:rFonts w:asciiTheme="minorHAnsi" w:hAnsiTheme="minorHAnsi" w:cstheme="minorHAnsi"/>
          <w:sz w:val="20"/>
          <w:szCs w:val="20"/>
        </w:rPr>
      </w:pPr>
    </w:p>
    <w:p w14:paraId="0AF2BA06" w14:textId="77777777" w:rsidR="00476C5C" w:rsidRPr="00057D0F" w:rsidRDefault="00476C5C" w:rsidP="00476C5C">
      <w:pPr>
        <w:pStyle w:val="PargrafodaLista"/>
        <w:widowControl w:val="0"/>
        <w:shd w:val="clear" w:color="auto" w:fill="D9D9D9" w:themeFill="background1" w:themeFillShade="D9"/>
        <w:tabs>
          <w:tab w:val="left" w:pos="284"/>
        </w:tabs>
        <w:autoSpaceDE w:val="0"/>
        <w:autoSpaceDN w:val="0"/>
        <w:spacing w:after="0" w:line="360" w:lineRule="auto"/>
        <w:ind w:left="0"/>
        <w:contextualSpacing w:val="0"/>
        <w:jc w:val="both"/>
        <w:rPr>
          <w:rFonts w:asciiTheme="minorHAnsi" w:hAnsiTheme="minorHAnsi" w:cstheme="minorHAnsi"/>
          <w:b/>
          <w:sz w:val="20"/>
          <w:szCs w:val="20"/>
        </w:rPr>
      </w:pPr>
      <w:r w:rsidRPr="00057D0F">
        <w:rPr>
          <w:rFonts w:asciiTheme="minorHAnsi" w:hAnsiTheme="minorHAnsi" w:cstheme="minorHAnsi"/>
          <w:b/>
          <w:sz w:val="20"/>
          <w:szCs w:val="20"/>
        </w:rPr>
        <w:t xml:space="preserve">3. DOS MATERIAIS, QUANTIDADES E ESPECIFICAÇÕES </w:t>
      </w:r>
    </w:p>
    <w:p w14:paraId="1CD7395F" w14:textId="77777777" w:rsidR="00476C5C" w:rsidRDefault="00476C5C" w:rsidP="00476C5C">
      <w:pPr>
        <w:pStyle w:val="PargrafodaLista"/>
        <w:widowControl w:val="0"/>
        <w:tabs>
          <w:tab w:val="left" w:pos="284"/>
        </w:tabs>
        <w:autoSpaceDE w:val="0"/>
        <w:autoSpaceDN w:val="0"/>
        <w:spacing w:after="0" w:line="240" w:lineRule="auto"/>
        <w:ind w:left="0"/>
        <w:contextualSpacing w:val="0"/>
        <w:jc w:val="both"/>
        <w:rPr>
          <w:rFonts w:asciiTheme="minorHAnsi" w:hAnsiTheme="minorHAnsi" w:cstheme="minorHAnsi"/>
          <w:sz w:val="20"/>
          <w:szCs w:val="20"/>
        </w:rPr>
      </w:pPr>
    </w:p>
    <w:p w14:paraId="07C0A60A" w14:textId="77777777" w:rsidR="00476C5C" w:rsidRPr="00057D0F" w:rsidRDefault="00476C5C" w:rsidP="00476C5C">
      <w:pPr>
        <w:pStyle w:val="PargrafodaLista"/>
        <w:widowControl w:val="0"/>
        <w:tabs>
          <w:tab w:val="left" w:pos="284"/>
        </w:tabs>
        <w:autoSpaceDE w:val="0"/>
        <w:autoSpaceDN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rPr>
        <w:t xml:space="preserve">1. </w:t>
      </w:r>
      <w:r w:rsidRPr="00057D0F">
        <w:rPr>
          <w:rFonts w:asciiTheme="minorHAnsi" w:hAnsiTheme="minorHAnsi" w:cstheme="minorHAnsi"/>
          <w:sz w:val="20"/>
          <w:szCs w:val="20"/>
        </w:rPr>
        <w:t xml:space="preserve">As descrições dos materiais a serem adquiridos, e, respectivas quantidades, constam indicadas abaixo, com os preços máximos aceitáveis. </w:t>
      </w:r>
    </w:p>
    <w:tbl>
      <w:tblPr>
        <w:tblW w:w="9198" w:type="dxa"/>
        <w:tblInd w:w="75" w:type="dxa"/>
        <w:tblCellMar>
          <w:left w:w="70" w:type="dxa"/>
          <w:right w:w="70" w:type="dxa"/>
        </w:tblCellMar>
        <w:tblLook w:val="04A0" w:firstRow="1" w:lastRow="0" w:firstColumn="1" w:lastColumn="0" w:noHBand="0" w:noVBand="1"/>
      </w:tblPr>
      <w:tblGrid>
        <w:gridCol w:w="560"/>
        <w:gridCol w:w="4822"/>
        <w:gridCol w:w="537"/>
        <w:gridCol w:w="851"/>
        <w:gridCol w:w="992"/>
        <w:gridCol w:w="1275"/>
        <w:gridCol w:w="15"/>
        <w:gridCol w:w="131"/>
        <w:gridCol w:w="15"/>
      </w:tblGrid>
      <w:tr w:rsidR="00476C5C" w:rsidRPr="00D819BC" w14:paraId="0E033E16" w14:textId="77777777" w:rsidTr="00767E36">
        <w:trPr>
          <w:gridAfter w:val="3"/>
          <w:wAfter w:w="161" w:type="dxa"/>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8DC6" w14:textId="77777777" w:rsidR="00476C5C" w:rsidRPr="00D819BC" w:rsidRDefault="00476C5C" w:rsidP="00767E36">
            <w:pPr>
              <w:spacing w:after="0" w:line="240" w:lineRule="auto"/>
              <w:jc w:val="center"/>
              <w:rPr>
                <w:rFonts w:asciiTheme="minorHAnsi" w:eastAsia="Times New Roman" w:hAnsiTheme="minorHAnsi" w:cstheme="minorHAnsi"/>
                <w:b/>
                <w:bCs/>
                <w:color w:val="000000"/>
                <w:sz w:val="16"/>
                <w:szCs w:val="16"/>
                <w:lang w:eastAsia="pt-BR"/>
              </w:rPr>
            </w:pPr>
            <w:r w:rsidRPr="00D819BC">
              <w:rPr>
                <w:rFonts w:asciiTheme="minorHAnsi" w:eastAsia="Times New Roman" w:hAnsiTheme="minorHAnsi" w:cstheme="minorHAnsi"/>
                <w:b/>
                <w:bCs/>
                <w:color w:val="000000"/>
                <w:sz w:val="16"/>
                <w:szCs w:val="16"/>
                <w:lang w:eastAsia="pt-BR"/>
              </w:rPr>
              <w:t>ITEM</w:t>
            </w:r>
          </w:p>
        </w:tc>
        <w:tc>
          <w:tcPr>
            <w:tcW w:w="4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1AAFD" w14:textId="77777777" w:rsidR="00476C5C" w:rsidRPr="00D819BC" w:rsidRDefault="00476C5C" w:rsidP="00767E36">
            <w:pPr>
              <w:spacing w:after="0" w:line="240" w:lineRule="auto"/>
              <w:jc w:val="center"/>
              <w:rPr>
                <w:rFonts w:asciiTheme="minorHAnsi" w:eastAsia="Times New Roman" w:hAnsiTheme="minorHAnsi" w:cstheme="minorHAnsi"/>
                <w:b/>
                <w:bCs/>
                <w:color w:val="000000"/>
                <w:sz w:val="16"/>
                <w:szCs w:val="16"/>
                <w:lang w:eastAsia="pt-BR"/>
              </w:rPr>
            </w:pPr>
            <w:r w:rsidRPr="00D819BC">
              <w:rPr>
                <w:rFonts w:asciiTheme="minorHAnsi" w:eastAsia="Times New Roman" w:hAnsiTheme="minorHAnsi" w:cstheme="minorHAnsi"/>
                <w:b/>
                <w:bCs/>
                <w:color w:val="000000"/>
                <w:sz w:val="16"/>
                <w:szCs w:val="16"/>
                <w:lang w:eastAsia="pt-BR"/>
              </w:rPr>
              <w:t>DESCRIÇÃO</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97F62" w14:textId="77777777" w:rsidR="00476C5C" w:rsidRPr="00D819BC" w:rsidRDefault="00476C5C" w:rsidP="00767E36">
            <w:pPr>
              <w:spacing w:after="0" w:line="240" w:lineRule="auto"/>
              <w:jc w:val="center"/>
              <w:rPr>
                <w:rFonts w:asciiTheme="minorHAnsi" w:eastAsia="Times New Roman" w:hAnsiTheme="minorHAnsi" w:cstheme="minorHAnsi"/>
                <w:b/>
                <w:bCs/>
                <w:color w:val="000000"/>
                <w:sz w:val="16"/>
                <w:szCs w:val="16"/>
                <w:lang w:eastAsia="pt-BR"/>
              </w:rPr>
            </w:pPr>
            <w:r w:rsidRPr="00D819BC">
              <w:rPr>
                <w:rFonts w:asciiTheme="minorHAnsi" w:eastAsia="Times New Roman" w:hAnsiTheme="minorHAnsi" w:cstheme="minorHAnsi"/>
                <w:b/>
                <w:bCs/>
                <w:color w:val="000000"/>
                <w:sz w:val="16"/>
                <w:szCs w:val="16"/>
                <w:lang w:eastAsia="pt-BR"/>
              </w:rPr>
              <w:t>UNID.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8936B" w14:textId="77777777" w:rsidR="00476C5C" w:rsidRPr="00D819BC" w:rsidRDefault="00476C5C" w:rsidP="00767E36">
            <w:pPr>
              <w:spacing w:after="0" w:line="240" w:lineRule="auto"/>
              <w:jc w:val="center"/>
              <w:rPr>
                <w:rFonts w:asciiTheme="minorHAnsi" w:eastAsia="Times New Roman" w:hAnsiTheme="minorHAnsi" w:cstheme="minorHAnsi"/>
                <w:b/>
                <w:bCs/>
                <w:color w:val="000000"/>
                <w:sz w:val="16"/>
                <w:szCs w:val="16"/>
                <w:lang w:eastAsia="pt-BR"/>
              </w:rPr>
            </w:pPr>
            <w:r w:rsidRPr="00D819BC">
              <w:rPr>
                <w:rFonts w:asciiTheme="minorHAnsi" w:eastAsia="Times New Roman" w:hAnsiTheme="minorHAnsi" w:cstheme="minorHAnsi"/>
                <w:b/>
                <w:bCs/>
                <w:color w:val="000000"/>
                <w:sz w:val="16"/>
                <w:szCs w:val="16"/>
                <w:lang w:eastAsia="pt-BR"/>
              </w:rPr>
              <w:t>QUANTI.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C27EB" w14:textId="77777777" w:rsidR="00476C5C" w:rsidRPr="00D819BC" w:rsidRDefault="00476C5C"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VALOR ESTIMADO UNITÁRIO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4371E" w14:textId="77777777" w:rsidR="00476C5C" w:rsidRPr="00D819BC" w:rsidRDefault="00476C5C"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VALOR ESTIMADO TOTAL</w:t>
            </w:r>
          </w:p>
        </w:tc>
      </w:tr>
      <w:tr w:rsidR="00476C5C" w:rsidRPr="00D819BC" w14:paraId="32C398DF" w14:textId="77777777" w:rsidTr="00767E36">
        <w:trPr>
          <w:gridAfter w:val="1"/>
          <w:wAfter w:w="15" w:type="dxa"/>
          <w:trHeight w:val="28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2D7190B6" w14:textId="77777777" w:rsidR="00476C5C" w:rsidRPr="00D819BC" w:rsidRDefault="00476C5C" w:rsidP="00767E36">
            <w:pPr>
              <w:spacing w:after="0" w:line="240" w:lineRule="auto"/>
              <w:jc w:val="left"/>
              <w:rPr>
                <w:rFonts w:asciiTheme="minorHAnsi" w:eastAsia="Times New Roman" w:hAnsiTheme="minorHAnsi" w:cstheme="minorHAnsi"/>
                <w:b/>
                <w:bCs/>
                <w:color w:val="000000"/>
                <w:sz w:val="16"/>
                <w:szCs w:val="16"/>
                <w:lang w:eastAsia="pt-BR"/>
              </w:rPr>
            </w:pPr>
          </w:p>
        </w:tc>
        <w:tc>
          <w:tcPr>
            <w:tcW w:w="4822" w:type="dxa"/>
            <w:vMerge/>
            <w:tcBorders>
              <w:top w:val="single" w:sz="4" w:space="0" w:color="auto"/>
              <w:left w:val="single" w:sz="4" w:space="0" w:color="auto"/>
              <w:bottom w:val="single" w:sz="4" w:space="0" w:color="auto"/>
              <w:right w:val="single" w:sz="4" w:space="0" w:color="auto"/>
            </w:tcBorders>
            <w:vAlign w:val="center"/>
            <w:hideMark/>
          </w:tcPr>
          <w:p w14:paraId="78C961DE" w14:textId="77777777" w:rsidR="00476C5C" w:rsidRPr="00D819BC" w:rsidRDefault="00476C5C" w:rsidP="00767E36">
            <w:pPr>
              <w:spacing w:after="0" w:line="240" w:lineRule="auto"/>
              <w:jc w:val="left"/>
              <w:rPr>
                <w:rFonts w:asciiTheme="minorHAnsi" w:eastAsia="Times New Roman" w:hAnsiTheme="minorHAnsi" w:cstheme="minorHAnsi"/>
                <w:b/>
                <w:bCs/>
                <w:color w:val="000000"/>
                <w:sz w:val="16"/>
                <w:szCs w:val="16"/>
                <w:lang w:eastAsia="pt-BR"/>
              </w:rPr>
            </w:pPr>
          </w:p>
        </w:tc>
        <w:tc>
          <w:tcPr>
            <w:tcW w:w="537" w:type="dxa"/>
            <w:vMerge/>
            <w:tcBorders>
              <w:top w:val="single" w:sz="4" w:space="0" w:color="auto"/>
              <w:left w:val="single" w:sz="4" w:space="0" w:color="auto"/>
              <w:bottom w:val="single" w:sz="4" w:space="0" w:color="auto"/>
              <w:right w:val="single" w:sz="4" w:space="0" w:color="auto"/>
            </w:tcBorders>
            <w:vAlign w:val="center"/>
            <w:hideMark/>
          </w:tcPr>
          <w:p w14:paraId="60BC73FD" w14:textId="77777777" w:rsidR="00476C5C" w:rsidRPr="00D819BC" w:rsidRDefault="00476C5C" w:rsidP="00767E36">
            <w:pPr>
              <w:spacing w:after="0" w:line="240" w:lineRule="auto"/>
              <w:jc w:val="left"/>
              <w:rPr>
                <w:rFonts w:asciiTheme="minorHAnsi" w:eastAsia="Times New Roman" w:hAnsiTheme="minorHAnsi" w:cstheme="minorHAnsi"/>
                <w:b/>
                <w:bCs/>
                <w:color w:val="000000"/>
                <w:sz w:val="16"/>
                <w:szCs w:val="16"/>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BA91F1" w14:textId="77777777" w:rsidR="00476C5C" w:rsidRPr="00D819BC" w:rsidRDefault="00476C5C" w:rsidP="00767E36">
            <w:pPr>
              <w:spacing w:after="0" w:line="240" w:lineRule="auto"/>
              <w:jc w:val="left"/>
              <w:rPr>
                <w:rFonts w:asciiTheme="minorHAnsi" w:eastAsia="Times New Roman" w:hAnsiTheme="minorHAnsi" w:cstheme="minorHAnsi"/>
                <w:b/>
                <w:bCs/>
                <w:color w:val="000000"/>
                <w:sz w:val="16"/>
                <w:szCs w:val="16"/>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7DAD01" w14:textId="77777777" w:rsidR="00476C5C" w:rsidRPr="00D819BC" w:rsidRDefault="00476C5C" w:rsidP="00767E36">
            <w:pPr>
              <w:spacing w:after="0" w:line="240" w:lineRule="auto"/>
              <w:jc w:val="left"/>
              <w:rPr>
                <w:rFonts w:asciiTheme="minorHAnsi" w:eastAsia="Times New Roman" w:hAnsiTheme="minorHAnsi" w:cstheme="minorHAnsi"/>
                <w:color w:val="000000"/>
                <w:sz w:val="16"/>
                <w:szCs w:val="16"/>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862F321" w14:textId="77777777" w:rsidR="00476C5C" w:rsidRPr="00D819BC" w:rsidRDefault="00476C5C" w:rsidP="00767E36">
            <w:pPr>
              <w:spacing w:after="0" w:line="240" w:lineRule="auto"/>
              <w:jc w:val="left"/>
              <w:rPr>
                <w:rFonts w:asciiTheme="minorHAnsi" w:eastAsia="Times New Roman" w:hAnsiTheme="minorHAnsi" w:cstheme="minorHAnsi"/>
                <w:color w:val="000000"/>
                <w:sz w:val="16"/>
                <w:szCs w:val="16"/>
                <w:lang w:eastAsia="pt-BR"/>
              </w:rPr>
            </w:pPr>
          </w:p>
        </w:tc>
        <w:tc>
          <w:tcPr>
            <w:tcW w:w="146" w:type="dxa"/>
            <w:gridSpan w:val="2"/>
            <w:tcBorders>
              <w:top w:val="nil"/>
              <w:left w:val="nil"/>
              <w:bottom w:val="nil"/>
              <w:right w:val="nil"/>
            </w:tcBorders>
            <w:shd w:val="clear" w:color="auto" w:fill="auto"/>
            <w:noWrap/>
            <w:vAlign w:val="bottom"/>
            <w:hideMark/>
          </w:tcPr>
          <w:p w14:paraId="471604D1" w14:textId="77777777" w:rsidR="00476C5C" w:rsidRPr="00D819BC" w:rsidRDefault="00476C5C" w:rsidP="00767E36">
            <w:pPr>
              <w:spacing w:after="0" w:line="240" w:lineRule="auto"/>
              <w:jc w:val="center"/>
              <w:rPr>
                <w:rFonts w:asciiTheme="minorHAnsi" w:eastAsia="Times New Roman" w:hAnsiTheme="minorHAnsi" w:cstheme="minorHAnsi"/>
                <w:color w:val="000000"/>
                <w:sz w:val="16"/>
                <w:szCs w:val="16"/>
                <w:lang w:eastAsia="pt-BR"/>
              </w:rPr>
            </w:pPr>
          </w:p>
        </w:tc>
      </w:tr>
      <w:tr w:rsidR="00476C5C" w:rsidRPr="00D819BC" w14:paraId="6FA10949" w14:textId="77777777" w:rsidTr="00767E36">
        <w:trPr>
          <w:gridAfter w:val="1"/>
          <w:wAfter w:w="15" w:type="dxa"/>
          <w:trHeight w:val="1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CC7FC7" w14:textId="77777777" w:rsidR="00476C5C" w:rsidRPr="00D819BC" w:rsidRDefault="00476C5C"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1</w:t>
            </w:r>
          </w:p>
        </w:tc>
        <w:tc>
          <w:tcPr>
            <w:tcW w:w="4822" w:type="dxa"/>
            <w:tcBorders>
              <w:top w:val="nil"/>
              <w:left w:val="nil"/>
              <w:bottom w:val="single" w:sz="4" w:space="0" w:color="auto"/>
              <w:right w:val="single" w:sz="4" w:space="0" w:color="auto"/>
            </w:tcBorders>
            <w:shd w:val="clear" w:color="000000" w:fill="FFFFFF"/>
            <w:noWrap/>
            <w:vAlign w:val="bottom"/>
            <w:hideMark/>
          </w:tcPr>
          <w:p w14:paraId="044EA3D4" w14:textId="77777777" w:rsidR="00476C5C" w:rsidRPr="00D819BC" w:rsidRDefault="00476C5C" w:rsidP="00767E36">
            <w:pPr>
              <w:spacing w:after="0" w:line="240" w:lineRule="auto"/>
              <w:rPr>
                <w:rFonts w:asciiTheme="minorHAnsi" w:eastAsia="Times New Roman" w:hAnsiTheme="minorHAnsi" w:cstheme="minorHAnsi"/>
                <w:sz w:val="16"/>
                <w:szCs w:val="16"/>
                <w:lang w:eastAsia="pt-BR"/>
              </w:rPr>
            </w:pPr>
            <w:r w:rsidRPr="00D819BC">
              <w:rPr>
                <w:rFonts w:ascii="Tahoma" w:hAnsi="Tahoma" w:cs="Tahoma"/>
                <w:color w:val="333333"/>
                <w:sz w:val="16"/>
                <w:szCs w:val="16"/>
              </w:rPr>
              <w:t>Touca feminina em filo (tela), com aba frontal confeccionado em tecido de algodão, bordado com grafia do nome da secretaria (Brasão do município serigrafado),  cor branca, em tamanho único,  e finalizado por um tirante elástico para ajustamento à cabeça e recolhimento de todo os cabelos no interior da touca.</w:t>
            </w:r>
          </w:p>
        </w:tc>
        <w:tc>
          <w:tcPr>
            <w:tcW w:w="537" w:type="dxa"/>
            <w:tcBorders>
              <w:top w:val="nil"/>
              <w:left w:val="nil"/>
              <w:bottom w:val="single" w:sz="4" w:space="0" w:color="auto"/>
              <w:right w:val="single" w:sz="4" w:space="0" w:color="auto"/>
            </w:tcBorders>
            <w:shd w:val="clear" w:color="000000" w:fill="FFFFFF"/>
            <w:noWrap/>
            <w:vAlign w:val="center"/>
            <w:hideMark/>
          </w:tcPr>
          <w:p w14:paraId="57EFA7C6" w14:textId="77777777" w:rsidR="00476C5C" w:rsidRPr="00D819BC" w:rsidRDefault="00476C5C" w:rsidP="00767E36">
            <w:pPr>
              <w:spacing w:after="0" w:line="240" w:lineRule="auto"/>
              <w:jc w:val="center"/>
              <w:rPr>
                <w:rFonts w:asciiTheme="minorHAnsi" w:eastAsia="Times New Roman" w:hAnsiTheme="minorHAnsi" w:cstheme="minorHAnsi"/>
                <w:color w:val="333333"/>
                <w:sz w:val="16"/>
                <w:szCs w:val="16"/>
                <w:lang w:eastAsia="pt-BR"/>
              </w:rPr>
            </w:pPr>
            <w:r w:rsidRPr="00D819BC">
              <w:rPr>
                <w:rFonts w:asciiTheme="minorHAnsi" w:eastAsia="Times New Roman" w:hAnsiTheme="minorHAnsi" w:cstheme="minorHAnsi"/>
                <w:color w:val="333333"/>
                <w:sz w:val="16"/>
                <w:szCs w:val="16"/>
                <w:lang w:eastAsia="pt-BR"/>
              </w:rPr>
              <w:t>UNID.</w:t>
            </w:r>
          </w:p>
        </w:tc>
        <w:tc>
          <w:tcPr>
            <w:tcW w:w="851" w:type="dxa"/>
            <w:tcBorders>
              <w:top w:val="nil"/>
              <w:left w:val="nil"/>
              <w:bottom w:val="single" w:sz="4" w:space="0" w:color="auto"/>
              <w:right w:val="single" w:sz="4" w:space="0" w:color="auto"/>
            </w:tcBorders>
            <w:shd w:val="clear" w:color="000000" w:fill="FFFFFF"/>
            <w:noWrap/>
            <w:vAlign w:val="center"/>
            <w:hideMark/>
          </w:tcPr>
          <w:p w14:paraId="200433C5" w14:textId="77777777" w:rsidR="00476C5C" w:rsidRPr="00D819BC" w:rsidRDefault="00476C5C" w:rsidP="00767E36">
            <w:pPr>
              <w:spacing w:after="0" w:line="240" w:lineRule="auto"/>
              <w:jc w:val="center"/>
              <w:rPr>
                <w:rFonts w:asciiTheme="minorHAnsi" w:eastAsia="Times New Roman" w:hAnsiTheme="minorHAnsi" w:cstheme="minorHAnsi"/>
                <w:color w:val="333333"/>
                <w:sz w:val="16"/>
                <w:szCs w:val="16"/>
                <w:lang w:eastAsia="pt-BR"/>
              </w:rPr>
            </w:pPr>
            <w:r>
              <w:rPr>
                <w:rFonts w:asciiTheme="minorHAnsi" w:eastAsia="Times New Roman" w:hAnsiTheme="minorHAnsi" w:cstheme="minorHAnsi"/>
                <w:color w:val="333333"/>
                <w:sz w:val="16"/>
                <w:szCs w:val="16"/>
                <w:lang w:eastAsia="pt-BR"/>
              </w:rPr>
              <w:t>300</w:t>
            </w:r>
          </w:p>
        </w:tc>
        <w:tc>
          <w:tcPr>
            <w:tcW w:w="992" w:type="dxa"/>
            <w:tcBorders>
              <w:top w:val="nil"/>
              <w:left w:val="nil"/>
              <w:bottom w:val="single" w:sz="4" w:space="0" w:color="auto"/>
              <w:right w:val="single" w:sz="4" w:space="0" w:color="auto"/>
            </w:tcBorders>
            <w:shd w:val="clear" w:color="auto" w:fill="auto"/>
            <w:noWrap/>
            <w:vAlign w:val="center"/>
            <w:hideMark/>
          </w:tcPr>
          <w:p w14:paraId="5C42C210" w14:textId="77777777" w:rsidR="00476C5C" w:rsidRPr="00D819BC" w:rsidRDefault="00476C5C"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R$</w:t>
            </w:r>
            <w:r>
              <w:rPr>
                <w:rFonts w:asciiTheme="minorHAnsi" w:eastAsia="Times New Roman" w:hAnsiTheme="minorHAnsi" w:cstheme="minorHAnsi"/>
                <w:color w:val="000000"/>
                <w:sz w:val="16"/>
                <w:szCs w:val="16"/>
                <w:lang w:eastAsia="pt-BR"/>
              </w:rPr>
              <w:t xml:space="preserve"> 25,45</w:t>
            </w:r>
          </w:p>
        </w:tc>
        <w:tc>
          <w:tcPr>
            <w:tcW w:w="1275" w:type="dxa"/>
            <w:tcBorders>
              <w:top w:val="nil"/>
              <w:left w:val="nil"/>
              <w:bottom w:val="single" w:sz="4" w:space="0" w:color="auto"/>
              <w:right w:val="single" w:sz="4" w:space="0" w:color="auto"/>
            </w:tcBorders>
            <w:shd w:val="clear" w:color="auto" w:fill="auto"/>
            <w:noWrap/>
            <w:vAlign w:val="center"/>
            <w:hideMark/>
          </w:tcPr>
          <w:p w14:paraId="081BD42E" w14:textId="77777777" w:rsidR="00476C5C" w:rsidRPr="00D819BC" w:rsidRDefault="00476C5C"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R$</w:t>
            </w:r>
            <w:r>
              <w:rPr>
                <w:rFonts w:asciiTheme="minorHAnsi" w:eastAsia="Times New Roman" w:hAnsiTheme="minorHAnsi" w:cstheme="minorHAnsi"/>
                <w:color w:val="000000"/>
                <w:sz w:val="16"/>
                <w:szCs w:val="16"/>
                <w:lang w:eastAsia="pt-BR"/>
              </w:rPr>
              <w:t>7.635,00</w:t>
            </w:r>
          </w:p>
        </w:tc>
        <w:tc>
          <w:tcPr>
            <w:tcW w:w="146" w:type="dxa"/>
            <w:gridSpan w:val="2"/>
            <w:vAlign w:val="center"/>
            <w:hideMark/>
          </w:tcPr>
          <w:p w14:paraId="2EA79F8F" w14:textId="77777777" w:rsidR="00476C5C" w:rsidRPr="00D819BC" w:rsidRDefault="00476C5C" w:rsidP="00767E36">
            <w:pPr>
              <w:spacing w:after="0" w:line="240" w:lineRule="auto"/>
              <w:jc w:val="left"/>
              <w:rPr>
                <w:rFonts w:asciiTheme="minorHAnsi" w:eastAsia="Times New Roman" w:hAnsiTheme="minorHAnsi" w:cstheme="minorHAnsi"/>
                <w:sz w:val="16"/>
                <w:szCs w:val="16"/>
                <w:lang w:eastAsia="pt-BR"/>
              </w:rPr>
            </w:pPr>
          </w:p>
        </w:tc>
      </w:tr>
      <w:tr w:rsidR="00476C5C" w:rsidRPr="00D819BC" w14:paraId="14616404" w14:textId="77777777" w:rsidTr="00767E36">
        <w:trPr>
          <w:trHeight w:val="288"/>
        </w:trPr>
        <w:tc>
          <w:tcPr>
            <w:tcW w:w="77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3BA5" w14:textId="77777777" w:rsidR="00476C5C" w:rsidRPr="00D819BC" w:rsidRDefault="00476C5C" w:rsidP="00767E36">
            <w:pPr>
              <w:spacing w:after="0" w:line="240" w:lineRule="auto"/>
              <w:jc w:val="right"/>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VALOR TOTAL ESTIMADO</w:t>
            </w: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4172E1D0" w14:textId="77777777" w:rsidR="00476C5C" w:rsidRPr="00D819BC" w:rsidRDefault="00476C5C"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R$</w:t>
            </w:r>
            <w:r>
              <w:rPr>
                <w:rFonts w:asciiTheme="minorHAnsi" w:eastAsia="Times New Roman" w:hAnsiTheme="minorHAnsi" w:cstheme="minorHAnsi"/>
                <w:color w:val="000000"/>
                <w:sz w:val="16"/>
                <w:szCs w:val="16"/>
                <w:lang w:eastAsia="pt-BR"/>
              </w:rPr>
              <w:t>7.635,00</w:t>
            </w:r>
          </w:p>
        </w:tc>
        <w:tc>
          <w:tcPr>
            <w:tcW w:w="146" w:type="dxa"/>
            <w:gridSpan w:val="2"/>
            <w:vAlign w:val="center"/>
            <w:hideMark/>
          </w:tcPr>
          <w:p w14:paraId="6F4DBD3B" w14:textId="77777777" w:rsidR="00476C5C" w:rsidRPr="00D819BC" w:rsidRDefault="00476C5C" w:rsidP="00767E36">
            <w:pPr>
              <w:spacing w:after="0" w:line="240" w:lineRule="auto"/>
              <w:jc w:val="left"/>
              <w:rPr>
                <w:rFonts w:asciiTheme="minorHAnsi" w:eastAsia="Times New Roman" w:hAnsiTheme="minorHAnsi" w:cstheme="minorHAnsi"/>
                <w:sz w:val="16"/>
                <w:szCs w:val="16"/>
                <w:lang w:eastAsia="pt-BR"/>
              </w:rPr>
            </w:pPr>
          </w:p>
        </w:tc>
      </w:tr>
    </w:tbl>
    <w:p w14:paraId="7746B05C" w14:textId="77777777" w:rsidR="00476C5C" w:rsidRPr="00057D0F" w:rsidRDefault="00476C5C" w:rsidP="00476C5C">
      <w:pPr>
        <w:rPr>
          <w:rFonts w:asciiTheme="minorHAnsi" w:hAnsiTheme="minorHAnsi" w:cstheme="minorHAnsi"/>
          <w:sz w:val="20"/>
          <w:szCs w:val="20"/>
        </w:rPr>
      </w:pPr>
    </w:p>
    <w:p w14:paraId="6DE8C17D" w14:textId="77777777" w:rsidR="00476C5C" w:rsidRPr="00057D0F" w:rsidRDefault="00476C5C" w:rsidP="00476C5C">
      <w:pPr>
        <w:shd w:val="clear" w:color="auto" w:fill="D9D9D9" w:themeFill="background1" w:themeFillShade="D9"/>
        <w:rPr>
          <w:rFonts w:asciiTheme="minorHAnsi" w:hAnsiTheme="minorHAnsi" w:cstheme="minorHAnsi"/>
          <w:b/>
          <w:bCs/>
          <w:sz w:val="20"/>
          <w:szCs w:val="20"/>
        </w:rPr>
      </w:pPr>
      <w:r w:rsidRPr="00057D0F">
        <w:rPr>
          <w:rFonts w:asciiTheme="minorHAnsi" w:hAnsiTheme="minorHAnsi" w:cstheme="minorHAnsi"/>
          <w:b/>
          <w:bCs/>
          <w:sz w:val="20"/>
          <w:szCs w:val="20"/>
        </w:rPr>
        <w:t>3</w:t>
      </w:r>
      <w:r>
        <w:rPr>
          <w:rFonts w:asciiTheme="minorHAnsi" w:hAnsiTheme="minorHAnsi" w:cstheme="minorHAnsi"/>
          <w:b/>
          <w:bCs/>
          <w:sz w:val="20"/>
          <w:szCs w:val="20"/>
        </w:rPr>
        <w:t>.</w:t>
      </w:r>
      <w:r w:rsidRPr="00057D0F">
        <w:rPr>
          <w:rFonts w:asciiTheme="minorHAnsi" w:hAnsiTheme="minorHAnsi" w:cstheme="minorHAnsi"/>
          <w:b/>
          <w:bCs/>
          <w:sz w:val="20"/>
          <w:szCs w:val="20"/>
        </w:rPr>
        <w:t xml:space="preserve"> DA CLASSIFICAÇÃO DO OBJETO</w:t>
      </w:r>
    </w:p>
    <w:p w14:paraId="1553D338" w14:textId="77777777" w:rsidR="00476C5C" w:rsidRPr="00057D0F" w:rsidRDefault="00476C5C" w:rsidP="00476C5C">
      <w:pPr>
        <w:rPr>
          <w:rFonts w:asciiTheme="minorHAnsi" w:hAnsiTheme="minorHAnsi" w:cstheme="minorHAnsi"/>
          <w:sz w:val="20"/>
          <w:szCs w:val="20"/>
        </w:rPr>
      </w:pPr>
      <w:r w:rsidRPr="00057D0F">
        <w:rPr>
          <w:rFonts w:asciiTheme="minorHAnsi" w:hAnsiTheme="minorHAnsi" w:cstheme="minorHAnsi"/>
          <w:sz w:val="20"/>
          <w:szCs w:val="20"/>
        </w:rPr>
        <w:t xml:space="preserve">1. Os objetos são classificados como comuns </w:t>
      </w:r>
      <w:r w:rsidRPr="00057D0F">
        <w:rPr>
          <w:rFonts w:asciiTheme="minorHAnsi" w:hAnsiTheme="minorHAnsi" w:cstheme="minorHAnsi"/>
          <w:spacing w:val="2"/>
          <w:sz w:val="20"/>
          <w:szCs w:val="20"/>
          <w:shd w:val="clear" w:color="auto" w:fill="FFFFFF"/>
        </w:rPr>
        <w:t>pois possuem padrões de desempenho e qualidade definidos pelo edital, com especificações usuais no mercado</w:t>
      </w:r>
      <w:r w:rsidRPr="00057D0F">
        <w:rPr>
          <w:rFonts w:asciiTheme="minorHAnsi" w:hAnsiTheme="minorHAnsi" w:cstheme="minorHAnsi"/>
          <w:sz w:val="20"/>
          <w:szCs w:val="20"/>
        </w:rPr>
        <w:t>.</w:t>
      </w:r>
    </w:p>
    <w:p w14:paraId="4BDADA18" w14:textId="77777777" w:rsidR="00476C5C" w:rsidRPr="00057D0F" w:rsidRDefault="00476C5C" w:rsidP="00476C5C">
      <w:pPr>
        <w:pStyle w:val="Default"/>
        <w:shd w:val="clear" w:color="auto" w:fill="D9D9D9"/>
        <w:spacing w:line="280" w:lineRule="atLeast"/>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4</w:t>
      </w:r>
      <w:r w:rsidRPr="00057D0F">
        <w:rPr>
          <w:rFonts w:asciiTheme="minorHAnsi" w:hAnsiTheme="minorHAnsi" w:cstheme="minorHAnsi"/>
          <w:b/>
          <w:bCs/>
          <w:color w:val="auto"/>
          <w:sz w:val="20"/>
          <w:szCs w:val="20"/>
        </w:rPr>
        <w:t>. DAS UNIDADES INTERESSADAS:</w:t>
      </w:r>
    </w:p>
    <w:p w14:paraId="25EDA0E3" w14:textId="77777777" w:rsidR="00476C5C" w:rsidRDefault="00476C5C" w:rsidP="00476C5C">
      <w:pPr>
        <w:spacing w:after="0" w:line="280" w:lineRule="atLeast"/>
        <w:rPr>
          <w:rFonts w:asciiTheme="minorHAnsi" w:hAnsiTheme="minorHAnsi" w:cstheme="minorHAnsi"/>
          <w:sz w:val="20"/>
          <w:szCs w:val="20"/>
        </w:rPr>
      </w:pPr>
      <w:r>
        <w:rPr>
          <w:rFonts w:asciiTheme="minorHAnsi" w:hAnsiTheme="minorHAnsi" w:cstheme="minorHAnsi"/>
          <w:bCs/>
          <w:sz w:val="20"/>
          <w:szCs w:val="20"/>
        </w:rPr>
        <w:t xml:space="preserve">1. </w:t>
      </w:r>
      <w:r w:rsidRPr="00057D0F">
        <w:rPr>
          <w:rFonts w:asciiTheme="minorHAnsi" w:hAnsiTheme="minorHAnsi" w:cstheme="minorHAnsi"/>
          <w:sz w:val="20"/>
          <w:szCs w:val="20"/>
        </w:rPr>
        <w:t xml:space="preserve">A unidade interessada na realização da presente ação é Secretaria Municipal de </w:t>
      </w:r>
      <w:r>
        <w:rPr>
          <w:rFonts w:asciiTheme="minorHAnsi" w:hAnsiTheme="minorHAnsi" w:cstheme="minorHAnsi"/>
          <w:sz w:val="20"/>
          <w:szCs w:val="20"/>
        </w:rPr>
        <w:t>Educação</w:t>
      </w:r>
      <w:r w:rsidRPr="00057D0F">
        <w:rPr>
          <w:rFonts w:asciiTheme="minorHAnsi" w:hAnsiTheme="minorHAnsi" w:cstheme="minorHAnsi"/>
          <w:sz w:val="20"/>
          <w:szCs w:val="20"/>
        </w:rPr>
        <w:t>.</w:t>
      </w:r>
    </w:p>
    <w:p w14:paraId="2841F9F6" w14:textId="77777777" w:rsidR="00476C5C" w:rsidRPr="00057D0F" w:rsidRDefault="00476C5C" w:rsidP="00476C5C">
      <w:pPr>
        <w:spacing w:after="0" w:line="280" w:lineRule="atLeast"/>
        <w:rPr>
          <w:rFonts w:asciiTheme="minorHAnsi" w:hAnsiTheme="minorHAnsi" w:cstheme="minorHAnsi"/>
          <w:sz w:val="20"/>
          <w:szCs w:val="20"/>
        </w:rPr>
      </w:pPr>
    </w:p>
    <w:p w14:paraId="061F0F83" w14:textId="77777777" w:rsidR="00476C5C" w:rsidRPr="00057D0F" w:rsidRDefault="00476C5C" w:rsidP="00476C5C">
      <w:pPr>
        <w:pStyle w:val="Default"/>
        <w:shd w:val="clear" w:color="auto" w:fill="D9D9D9"/>
        <w:spacing w:line="280" w:lineRule="atLeast"/>
        <w:jc w:val="both"/>
        <w:rPr>
          <w:rFonts w:asciiTheme="minorHAnsi" w:hAnsiTheme="minorHAnsi" w:cstheme="minorHAnsi"/>
          <w:b/>
          <w:bCs/>
          <w:color w:val="auto"/>
          <w:sz w:val="20"/>
          <w:szCs w:val="20"/>
        </w:rPr>
      </w:pPr>
      <w:r w:rsidRPr="00057D0F">
        <w:rPr>
          <w:rFonts w:asciiTheme="minorHAnsi" w:hAnsiTheme="minorHAnsi" w:cstheme="minorHAnsi"/>
          <w:b/>
          <w:bCs/>
          <w:color w:val="auto"/>
          <w:sz w:val="20"/>
          <w:szCs w:val="20"/>
        </w:rPr>
        <w:t>5. JULGAMENTO E ADJUDICAÇÃO</w:t>
      </w:r>
    </w:p>
    <w:p w14:paraId="70A2D074" w14:textId="77777777" w:rsidR="00476C5C" w:rsidRPr="00057D0F" w:rsidRDefault="00476C5C" w:rsidP="00476C5C">
      <w:pPr>
        <w:pStyle w:val="Default"/>
        <w:numPr>
          <w:ilvl w:val="1"/>
          <w:numId w:val="4"/>
        </w:numPr>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 xml:space="preserve">O julgamento e a adjudicação do objeto deverão ser realizados através do critério de </w:t>
      </w:r>
      <w:r w:rsidRPr="00057D0F">
        <w:rPr>
          <w:rFonts w:asciiTheme="minorHAnsi" w:hAnsiTheme="minorHAnsi" w:cstheme="minorHAnsi"/>
          <w:b/>
          <w:color w:val="auto"/>
          <w:sz w:val="20"/>
          <w:szCs w:val="20"/>
          <w:u w:val="single"/>
        </w:rPr>
        <w:t>menor preço por item</w:t>
      </w:r>
      <w:r w:rsidRPr="00057D0F">
        <w:rPr>
          <w:rFonts w:asciiTheme="minorHAnsi" w:hAnsiTheme="minorHAnsi" w:cstheme="minorHAnsi"/>
          <w:color w:val="auto"/>
          <w:sz w:val="20"/>
          <w:szCs w:val="20"/>
        </w:rPr>
        <w:t>.</w:t>
      </w:r>
    </w:p>
    <w:p w14:paraId="3123F75D" w14:textId="77777777" w:rsidR="00476C5C" w:rsidRPr="00057D0F" w:rsidRDefault="00476C5C" w:rsidP="00476C5C">
      <w:pPr>
        <w:pStyle w:val="Default"/>
        <w:spacing w:line="280" w:lineRule="atLeast"/>
        <w:ind w:left="360"/>
        <w:jc w:val="both"/>
        <w:rPr>
          <w:rFonts w:asciiTheme="minorHAnsi" w:hAnsiTheme="minorHAnsi" w:cstheme="minorHAnsi"/>
          <w:color w:val="auto"/>
          <w:sz w:val="20"/>
          <w:szCs w:val="20"/>
        </w:rPr>
      </w:pPr>
    </w:p>
    <w:p w14:paraId="4BD58320" w14:textId="77777777" w:rsidR="00476C5C" w:rsidRPr="00057D0F" w:rsidRDefault="00476C5C" w:rsidP="00476C5C">
      <w:pPr>
        <w:pStyle w:val="Default"/>
        <w:shd w:val="clear" w:color="auto" w:fill="D9D9D9"/>
        <w:spacing w:line="280" w:lineRule="atLeast"/>
        <w:jc w:val="both"/>
        <w:rPr>
          <w:rFonts w:asciiTheme="minorHAnsi" w:hAnsiTheme="minorHAnsi" w:cstheme="minorHAnsi"/>
          <w:color w:val="auto"/>
          <w:sz w:val="20"/>
          <w:szCs w:val="20"/>
        </w:rPr>
      </w:pPr>
      <w:r w:rsidRPr="00057D0F">
        <w:rPr>
          <w:rFonts w:asciiTheme="minorHAnsi" w:hAnsiTheme="minorHAnsi" w:cstheme="minorHAnsi"/>
          <w:b/>
          <w:bCs/>
          <w:color w:val="auto"/>
          <w:sz w:val="20"/>
          <w:szCs w:val="20"/>
        </w:rPr>
        <w:t>6. CONDIÇÕES DE FORNECIMENTO</w:t>
      </w:r>
    </w:p>
    <w:p w14:paraId="59144262"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 xml:space="preserve">1 Os </w:t>
      </w:r>
      <w:r w:rsidRPr="00596F4A">
        <w:rPr>
          <w:rFonts w:asciiTheme="minorHAnsi" w:hAnsiTheme="minorHAnsi" w:cstheme="minorHAnsi"/>
          <w:b/>
          <w:bCs/>
          <w:sz w:val="20"/>
          <w:szCs w:val="20"/>
        </w:rPr>
        <w:t>E</w:t>
      </w:r>
      <w:r>
        <w:rPr>
          <w:rFonts w:asciiTheme="minorHAnsi" w:hAnsiTheme="minorHAnsi" w:cstheme="minorHAnsi"/>
          <w:b/>
          <w:bCs/>
          <w:sz w:val="20"/>
          <w:szCs w:val="20"/>
        </w:rPr>
        <w:t xml:space="preserve">PIs </w:t>
      </w:r>
      <w:r w:rsidRPr="00596F4A">
        <w:rPr>
          <w:rFonts w:asciiTheme="minorHAnsi" w:hAnsiTheme="minorHAnsi" w:cstheme="minorHAnsi"/>
          <w:b/>
          <w:bCs/>
          <w:sz w:val="20"/>
          <w:szCs w:val="20"/>
        </w:rPr>
        <w:t>(Touca feminina em filo (tela)</w:t>
      </w:r>
      <w:r>
        <w:rPr>
          <w:rFonts w:asciiTheme="minorHAnsi" w:hAnsiTheme="minorHAnsi" w:cstheme="minorHAnsi"/>
          <w:b/>
          <w:bCs/>
          <w:sz w:val="20"/>
          <w:szCs w:val="20"/>
        </w:rPr>
        <w:t>,</w:t>
      </w:r>
      <w:r>
        <w:rPr>
          <w:rFonts w:asciiTheme="minorHAnsi" w:hAnsiTheme="minorHAnsi" w:cstheme="minorHAnsi"/>
          <w:color w:val="auto"/>
          <w:sz w:val="20"/>
          <w:szCs w:val="20"/>
        </w:rPr>
        <w:t xml:space="preserve"> </w:t>
      </w:r>
      <w:r w:rsidRPr="00057D0F">
        <w:rPr>
          <w:rFonts w:asciiTheme="minorHAnsi" w:hAnsiTheme="minorHAnsi" w:cstheme="minorHAnsi"/>
          <w:color w:val="auto"/>
          <w:sz w:val="20"/>
          <w:szCs w:val="20"/>
        </w:rPr>
        <w:t xml:space="preserve">deverão ser entregues, </w:t>
      </w:r>
      <w:r w:rsidRPr="00057D0F">
        <w:rPr>
          <w:rFonts w:asciiTheme="minorHAnsi" w:hAnsiTheme="minorHAnsi" w:cstheme="minorHAnsi"/>
          <w:b/>
          <w:color w:val="auto"/>
          <w:sz w:val="20"/>
          <w:szCs w:val="20"/>
        </w:rPr>
        <w:t xml:space="preserve">no prazo de até </w:t>
      </w:r>
      <w:r>
        <w:rPr>
          <w:rFonts w:asciiTheme="minorHAnsi" w:hAnsiTheme="minorHAnsi" w:cstheme="minorHAnsi"/>
          <w:b/>
          <w:color w:val="auto"/>
          <w:sz w:val="20"/>
          <w:szCs w:val="20"/>
        </w:rPr>
        <w:t>20</w:t>
      </w:r>
      <w:r w:rsidRPr="00057D0F">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vinte</w:t>
      </w:r>
      <w:r w:rsidRPr="00057D0F">
        <w:rPr>
          <w:rFonts w:asciiTheme="minorHAnsi" w:hAnsiTheme="minorHAnsi" w:cstheme="minorHAnsi"/>
          <w:b/>
          <w:color w:val="auto"/>
          <w:sz w:val="20"/>
          <w:szCs w:val="20"/>
        </w:rPr>
        <w:t>) dias</w:t>
      </w:r>
      <w:r w:rsidRPr="00057D0F">
        <w:rPr>
          <w:rFonts w:asciiTheme="minorHAnsi" w:hAnsiTheme="minorHAnsi" w:cstheme="minorHAnsi"/>
          <w:color w:val="auto"/>
          <w:sz w:val="20"/>
          <w:szCs w:val="20"/>
        </w:rPr>
        <w:t>, contados da data de recebimento da nota de empenho acompanhada da ordem de fornecimento.</w:t>
      </w:r>
    </w:p>
    <w:p w14:paraId="794388AF"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2 A entrega do objeto deverá sempre obedecer às especificações técnicas, inclusive quanto à fabricação, marca e modelos definidos na proposta do licitante vencedor;</w:t>
      </w:r>
    </w:p>
    <w:p w14:paraId="2EDF8EAC"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3. </w:t>
      </w:r>
      <w:r w:rsidRPr="00057D0F">
        <w:rPr>
          <w:rFonts w:asciiTheme="minorHAnsi" w:hAnsiTheme="minorHAnsi" w:cstheme="minorHAnsi"/>
          <w:color w:val="auto"/>
          <w:sz w:val="20"/>
          <w:szCs w:val="20"/>
        </w:rPr>
        <w:t>Os custos de entrega, tais como transporte, frete, entre outros, será de responsabilidade do particular;</w:t>
      </w:r>
    </w:p>
    <w:p w14:paraId="517121F1"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4</w:t>
      </w:r>
      <w:r>
        <w:rPr>
          <w:rFonts w:asciiTheme="minorHAnsi" w:hAnsiTheme="minorHAnsi" w:cstheme="minorHAnsi"/>
          <w:color w:val="auto"/>
          <w:sz w:val="20"/>
          <w:szCs w:val="20"/>
        </w:rPr>
        <w:t>.</w:t>
      </w:r>
      <w:r w:rsidRPr="00057D0F">
        <w:rPr>
          <w:rFonts w:asciiTheme="minorHAnsi" w:hAnsiTheme="minorHAnsi" w:cstheme="minorHAnsi"/>
          <w:color w:val="auto"/>
          <w:sz w:val="20"/>
          <w:szCs w:val="20"/>
        </w:rPr>
        <w:t xml:space="preserve"> Em caso de algum produto ter sua fabricação extinta, sendo devidamente comprovada, deverá o particular contratado comunicar por escrito e com antecedência mínima de 10(dez) dias corridos, dentro do prazo de entrega, solicitando justificadamente sua substituição por outro produto com idênticas ou superiores especificações técnicas, cuja aceitação dependerá do ordenador de despesa do Órgão, após parecer da área técnica.</w:t>
      </w:r>
    </w:p>
    <w:p w14:paraId="7C3002FF"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5 A entrega do bem deverá ser atestada pelo Órgão Contratante, que aferirá a sua conformidade com as especificações constantes do presente.</w:t>
      </w:r>
    </w:p>
    <w:p w14:paraId="58EFF8C8"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p>
    <w:p w14:paraId="0927EC26" w14:textId="77777777" w:rsidR="00476C5C" w:rsidRPr="00057D0F" w:rsidRDefault="00476C5C" w:rsidP="00476C5C">
      <w:pPr>
        <w:pStyle w:val="Default"/>
        <w:shd w:val="clear" w:color="auto" w:fill="D9D9D9"/>
        <w:spacing w:line="280" w:lineRule="atLeast"/>
        <w:jc w:val="both"/>
        <w:rPr>
          <w:rFonts w:asciiTheme="minorHAnsi" w:hAnsiTheme="minorHAnsi" w:cstheme="minorHAnsi"/>
          <w:color w:val="auto"/>
          <w:sz w:val="20"/>
          <w:szCs w:val="20"/>
        </w:rPr>
      </w:pPr>
      <w:r w:rsidRPr="00057D0F">
        <w:rPr>
          <w:rFonts w:asciiTheme="minorHAnsi" w:hAnsiTheme="minorHAnsi" w:cstheme="minorHAnsi"/>
          <w:b/>
          <w:bCs/>
          <w:color w:val="auto"/>
          <w:sz w:val="20"/>
          <w:szCs w:val="20"/>
        </w:rPr>
        <w:t>7. DO LOCAL DE ENTREGA E CONDIÇÕES DE RECEBIMENTO DOS MATERIAIS</w:t>
      </w:r>
    </w:p>
    <w:p w14:paraId="5B9B18F6" w14:textId="77777777" w:rsidR="00476C5C" w:rsidRPr="00057D0F" w:rsidRDefault="00476C5C" w:rsidP="00476C5C">
      <w:pPr>
        <w:pStyle w:val="Default"/>
        <w:spacing w:line="280" w:lineRule="atLeast"/>
        <w:jc w:val="both"/>
        <w:rPr>
          <w:rFonts w:asciiTheme="minorHAnsi" w:hAnsiTheme="minorHAnsi" w:cstheme="minorHAnsi"/>
          <w:b/>
          <w:bCs/>
          <w:color w:val="auto"/>
          <w:sz w:val="20"/>
          <w:szCs w:val="20"/>
        </w:rPr>
      </w:pPr>
      <w:r w:rsidRPr="00057D0F">
        <w:rPr>
          <w:rFonts w:asciiTheme="minorHAnsi" w:hAnsiTheme="minorHAnsi" w:cstheme="minorHAnsi"/>
          <w:color w:val="auto"/>
          <w:sz w:val="20"/>
          <w:szCs w:val="20"/>
        </w:rPr>
        <w:t xml:space="preserve">1 A entrega do objeto do </w:t>
      </w:r>
      <w:r>
        <w:rPr>
          <w:rFonts w:asciiTheme="minorHAnsi" w:hAnsiTheme="minorHAnsi" w:cstheme="minorHAnsi"/>
          <w:color w:val="auto"/>
          <w:sz w:val="20"/>
          <w:szCs w:val="20"/>
        </w:rPr>
        <w:t>objeto</w:t>
      </w:r>
      <w:r w:rsidRPr="00057D0F">
        <w:rPr>
          <w:rFonts w:asciiTheme="minorHAnsi" w:hAnsiTheme="minorHAnsi" w:cstheme="minorHAnsi"/>
          <w:color w:val="auto"/>
          <w:sz w:val="20"/>
          <w:szCs w:val="20"/>
        </w:rPr>
        <w:t xml:space="preserve"> deverá ocorrer da segunda a sexta feira, exceto feriados, no horário das </w:t>
      </w:r>
      <w:r w:rsidRPr="00057D0F">
        <w:rPr>
          <w:rFonts w:asciiTheme="minorHAnsi" w:hAnsiTheme="minorHAnsi" w:cstheme="minorHAnsi"/>
          <w:bCs/>
          <w:color w:val="auto"/>
          <w:sz w:val="20"/>
          <w:szCs w:val="20"/>
        </w:rPr>
        <w:t>08:00h ás 11h30min e das 14h às 16h:30min</w:t>
      </w:r>
      <w:r w:rsidRPr="00057D0F">
        <w:rPr>
          <w:rFonts w:asciiTheme="minorHAnsi" w:hAnsiTheme="minorHAnsi" w:cstheme="minorHAnsi"/>
          <w:color w:val="auto"/>
          <w:sz w:val="20"/>
          <w:szCs w:val="20"/>
        </w:rPr>
        <w:t>, no almoxarifado da Prefeitura Municipal de Canapi</w:t>
      </w:r>
    </w:p>
    <w:p w14:paraId="6819872E"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2 O recebimento, por servidor ou comissão responsável pela aceitação do objeto, dar-se-á em duas etapas distintas:</w:t>
      </w:r>
    </w:p>
    <w:p w14:paraId="3663EC8B" w14:textId="77777777" w:rsidR="00476C5C" w:rsidRPr="00057D0F" w:rsidRDefault="00476C5C" w:rsidP="00476C5C">
      <w:pPr>
        <w:numPr>
          <w:ilvl w:val="0"/>
          <w:numId w:val="3"/>
        </w:numPr>
        <w:suppressAutoHyphens/>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Provisoriamente: no ato da entrega, para efeito de posterior verificação de sua conformidade com as especificações constantes neste Termo de Referência e na proposta comercial;</w:t>
      </w:r>
    </w:p>
    <w:p w14:paraId="32765B80" w14:textId="77777777" w:rsidR="00476C5C" w:rsidRPr="00057D0F" w:rsidRDefault="00476C5C" w:rsidP="00476C5C">
      <w:pPr>
        <w:numPr>
          <w:ilvl w:val="0"/>
          <w:numId w:val="3"/>
        </w:numPr>
        <w:suppressAutoHyphens/>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Definitivamente: no prazo de 05 (cinco) dias úteis, contados do recebimento provisório, após a verificação da qualidade, quantidade e prazo de validade do material e consequente aceitação, nos termos da proposta do fornecedor, mediante atesto na referida nota fiscal.</w:t>
      </w:r>
    </w:p>
    <w:p w14:paraId="01A11086"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 xml:space="preserve">3 Constatadas irregularidades no objeto contratual, a contratada, às suas expensas, terá o prazo máximo de 48 (quarenta e oito) horas </w:t>
      </w:r>
      <w:r w:rsidRPr="00057D0F">
        <w:rPr>
          <w:rFonts w:asciiTheme="minorHAnsi" w:hAnsiTheme="minorHAnsi" w:cstheme="minorHAnsi"/>
          <w:b/>
          <w:color w:val="auto"/>
          <w:sz w:val="20"/>
          <w:szCs w:val="20"/>
        </w:rPr>
        <w:t>IMPRORROGÁVEIS</w:t>
      </w:r>
      <w:r w:rsidRPr="00057D0F">
        <w:rPr>
          <w:rFonts w:asciiTheme="minorHAnsi" w:hAnsiTheme="minorHAnsi" w:cstheme="minorHAnsi"/>
          <w:color w:val="auto"/>
          <w:sz w:val="20"/>
          <w:szCs w:val="20"/>
        </w:rPr>
        <w:t>, contados a partir da data da notificação, para cumprir a determinação exarada pela Administração.</w:t>
      </w:r>
    </w:p>
    <w:p w14:paraId="1B03A20C"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4. </w:t>
      </w:r>
      <w:r w:rsidRPr="00057D0F">
        <w:rPr>
          <w:rFonts w:asciiTheme="minorHAnsi" w:hAnsiTheme="minorHAnsi" w:cstheme="minorHAnsi"/>
          <w:color w:val="auto"/>
          <w:sz w:val="20"/>
          <w:szCs w:val="20"/>
        </w:rPr>
        <w:t>Não serão aceitos produtos em desacordo com o estabelecido no Termo de Referência e na proposta.</w:t>
      </w:r>
    </w:p>
    <w:p w14:paraId="756C7721"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5. </w:t>
      </w:r>
      <w:r w:rsidRPr="00057D0F">
        <w:rPr>
          <w:rFonts w:asciiTheme="minorHAnsi" w:hAnsiTheme="minorHAnsi" w:cstheme="minorHAnsi"/>
          <w:color w:val="auto"/>
          <w:sz w:val="20"/>
          <w:szCs w:val="20"/>
        </w:rPr>
        <w:t>Por ocasião da entrega, a Contratada deverá colher a data, a hora, o nome, o cargo, a matrícula e assinatura do servidor ou membro da comissão da Contratante responsável pelo recebimento.</w:t>
      </w:r>
    </w:p>
    <w:p w14:paraId="5D233159" w14:textId="77777777" w:rsidR="00476C5C" w:rsidRDefault="00476C5C" w:rsidP="00476C5C">
      <w:pPr>
        <w:pStyle w:val="Default"/>
        <w:spacing w:line="280" w:lineRule="atLeast"/>
        <w:jc w:val="both"/>
        <w:rPr>
          <w:rFonts w:asciiTheme="minorHAnsi" w:hAnsiTheme="minorHAnsi" w:cstheme="minorHAnsi"/>
          <w:color w:val="auto"/>
          <w:sz w:val="20"/>
          <w:szCs w:val="20"/>
        </w:rPr>
      </w:pPr>
    </w:p>
    <w:p w14:paraId="2A290B69" w14:textId="77777777" w:rsidR="00476C5C" w:rsidRPr="00057D0F" w:rsidRDefault="00476C5C" w:rsidP="00476C5C">
      <w:pPr>
        <w:pStyle w:val="Default"/>
        <w:shd w:val="clear" w:color="auto" w:fill="D9D9D9"/>
        <w:spacing w:line="280" w:lineRule="atLeast"/>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8</w:t>
      </w:r>
      <w:r w:rsidRPr="00057D0F">
        <w:rPr>
          <w:rFonts w:asciiTheme="minorHAnsi" w:hAnsiTheme="minorHAnsi" w:cstheme="minorHAnsi"/>
          <w:b/>
          <w:bCs/>
          <w:color w:val="auto"/>
          <w:sz w:val="20"/>
          <w:szCs w:val="20"/>
        </w:rPr>
        <w:t>. PRAZO DE GARANTIA DO PRODUTO</w:t>
      </w:r>
    </w:p>
    <w:p w14:paraId="03A77A17"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1</w:t>
      </w:r>
      <w:r>
        <w:rPr>
          <w:rFonts w:asciiTheme="minorHAnsi" w:hAnsiTheme="minorHAnsi" w:cstheme="minorHAnsi"/>
          <w:color w:val="auto"/>
          <w:sz w:val="20"/>
          <w:szCs w:val="20"/>
        </w:rPr>
        <w:t>.</w:t>
      </w:r>
      <w:r w:rsidRPr="00057D0F">
        <w:rPr>
          <w:rFonts w:asciiTheme="minorHAnsi" w:hAnsiTheme="minorHAnsi" w:cstheme="minorHAnsi"/>
          <w:color w:val="auto"/>
          <w:sz w:val="20"/>
          <w:szCs w:val="20"/>
        </w:rPr>
        <w:t xml:space="preserve"> O prazo de garantia do produto será de acordo com o código de defesa do consumidor, contado a partir do recebimento definitivo.</w:t>
      </w:r>
    </w:p>
    <w:p w14:paraId="4B0367A5" w14:textId="77777777" w:rsidR="00476C5C" w:rsidRPr="00057D0F" w:rsidRDefault="00476C5C" w:rsidP="00476C5C">
      <w:pPr>
        <w:pStyle w:val="Default"/>
        <w:spacing w:line="280" w:lineRule="atLeast"/>
        <w:jc w:val="both"/>
        <w:rPr>
          <w:rFonts w:asciiTheme="minorHAnsi" w:hAnsiTheme="minorHAnsi" w:cstheme="minorHAnsi"/>
          <w:color w:val="auto"/>
          <w:sz w:val="20"/>
          <w:szCs w:val="20"/>
        </w:rPr>
      </w:pPr>
    </w:p>
    <w:p w14:paraId="5CAC13FC" w14:textId="77777777" w:rsidR="00476C5C" w:rsidRPr="00057D0F" w:rsidRDefault="00476C5C" w:rsidP="00476C5C">
      <w:pPr>
        <w:pStyle w:val="Default"/>
        <w:shd w:val="clear" w:color="auto" w:fill="D9D9D9"/>
        <w:spacing w:line="280" w:lineRule="atLeast"/>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9</w:t>
      </w:r>
      <w:r w:rsidRPr="00057D0F">
        <w:rPr>
          <w:rFonts w:asciiTheme="minorHAnsi" w:hAnsiTheme="minorHAnsi" w:cstheme="minorHAnsi"/>
          <w:b/>
          <w:bCs/>
          <w:color w:val="auto"/>
          <w:sz w:val="20"/>
          <w:szCs w:val="20"/>
        </w:rPr>
        <w:t>. RESPONSABILIDADE DA PREFEITURA MUNICIPAL DE CANAPI:</w:t>
      </w:r>
    </w:p>
    <w:p w14:paraId="50878BBA" w14:textId="77777777" w:rsidR="00476C5C" w:rsidRPr="00057D0F" w:rsidRDefault="00476C5C" w:rsidP="00476C5C">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1 Efetuar o pagamento dos materiais entregues dentro do prazo estipulado; </w:t>
      </w:r>
    </w:p>
    <w:p w14:paraId="7B084EF6" w14:textId="77777777" w:rsidR="00476C5C" w:rsidRPr="00057D0F" w:rsidRDefault="00476C5C" w:rsidP="00476C5C">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2 Acompanhar e fiscalizar a execução do contrato e efetuar os pagamentos nas condições e preços pactuados; </w:t>
      </w:r>
    </w:p>
    <w:p w14:paraId="08CA1EE5" w14:textId="77777777" w:rsidR="00476C5C" w:rsidRPr="00057D0F" w:rsidRDefault="00476C5C" w:rsidP="00476C5C">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3 Exigir a comprovação de que durante a vigência do presente contrato, sejam mantidas todas as condições de habilitação e qualificação exigidas para a contratação, bem como a sua compatibilidade com as obrigações assumidas; </w:t>
      </w:r>
    </w:p>
    <w:p w14:paraId="4D0FDD7B" w14:textId="77777777" w:rsidR="00476C5C" w:rsidRPr="001D73D4" w:rsidRDefault="00476C5C" w:rsidP="00476C5C">
      <w:pPr>
        <w:spacing w:after="0" w:line="280" w:lineRule="atLeast"/>
        <w:rPr>
          <w:rFonts w:asciiTheme="minorHAnsi" w:hAnsiTheme="minorHAnsi" w:cstheme="minorHAnsi"/>
          <w:sz w:val="20"/>
          <w:szCs w:val="20"/>
        </w:rPr>
      </w:pPr>
      <w:r>
        <w:rPr>
          <w:rFonts w:asciiTheme="minorHAnsi" w:hAnsiTheme="minorHAnsi" w:cstheme="minorHAnsi"/>
          <w:sz w:val="20"/>
          <w:szCs w:val="20"/>
        </w:rPr>
        <w:t xml:space="preserve">4. </w:t>
      </w:r>
      <w:r w:rsidRPr="001D73D4">
        <w:rPr>
          <w:rFonts w:asciiTheme="minorHAnsi" w:hAnsiTheme="minorHAnsi" w:cstheme="minorHAnsi"/>
          <w:sz w:val="20"/>
          <w:szCs w:val="20"/>
        </w:rPr>
        <w:t xml:space="preserve">Fornecer e manter atualizadas todas as informações necessárias ao fornecimento do material. </w:t>
      </w:r>
    </w:p>
    <w:p w14:paraId="74B08A8D" w14:textId="77777777" w:rsidR="00476C5C" w:rsidRPr="00057D0F" w:rsidRDefault="00476C5C" w:rsidP="00476C5C">
      <w:pPr>
        <w:spacing w:after="0" w:line="280" w:lineRule="atLeast"/>
        <w:rPr>
          <w:rFonts w:asciiTheme="minorHAnsi" w:hAnsiTheme="minorHAnsi" w:cstheme="minorHAnsi"/>
          <w:b/>
          <w:bCs/>
          <w:sz w:val="20"/>
          <w:szCs w:val="20"/>
        </w:rPr>
      </w:pPr>
    </w:p>
    <w:p w14:paraId="33C03F61" w14:textId="77777777" w:rsidR="00476C5C" w:rsidRPr="00057D0F" w:rsidRDefault="00476C5C" w:rsidP="00476C5C">
      <w:pPr>
        <w:pStyle w:val="Default"/>
        <w:shd w:val="clear" w:color="auto" w:fill="D9D9D9"/>
        <w:spacing w:line="280" w:lineRule="atLeast"/>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lastRenderedPageBreak/>
        <w:t>10</w:t>
      </w:r>
      <w:r w:rsidRPr="00057D0F">
        <w:rPr>
          <w:rFonts w:asciiTheme="minorHAnsi" w:hAnsiTheme="minorHAnsi" w:cstheme="minorHAnsi"/>
          <w:b/>
          <w:bCs/>
          <w:color w:val="auto"/>
          <w:sz w:val="20"/>
          <w:szCs w:val="20"/>
        </w:rPr>
        <w:t xml:space="preserve">. RESPONSABILIDADES DA CONTRATADA: </w:t>
      </w:r>
    </w:p>
    <w:p w14:paraId="714C4553" w14:textId="77777777" w:rsidR="00476C5C" w:rsidRPr="00057D0F" w:rsidRDefault="00476C5C" w:rsidP="00476C5C">
      <w:pPr>
        <w:adjustRightInd w:val="0"/>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.1 Providenciar a imediata correção das deficiências apontadas pela CONTRATANTE, quanto ao fornecimento; </w:t>
      </w:r>
    </w:p>
    <w:p w14:paraId="160C803C" w14:textId="77777777" w:rsidR="00476C5C" w:rsidRPr="00057D0F" w:rsidRDefault="00476C5C" w:rsidP="00476C5C">
      <w:pPr>
        <w:adjustRightInd w:val="0"/>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.2 Prover condições que possibilitem o fornecimento dos materiais a partir da data da assinatura do contrato; </w:t>
      </w:r>
    </w:p>
    <w:p w14:paraId="78A033AB" w14:textId="77777777" w:rsidR="00476C5C" w:rsidRPr="00057D0F" w:rsidRDefault="00476C5C" w:rsidP="00476C5C">
      <w:pPr>
        <w:adjustRightInd w:val="0"/>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.3 Manter o preposto durante o período de vigência da futura contratação, para representá-la administrativamente sempre que for necessário, o qual deverá ser </w:t>
      </w:r>
      <w:r w:rsidRPr="00C40CCA">
        <w:rPr>
          <w:rFonts w:asciiTheme="minorHAnsi" w:hAnsiTheme="minorHAnsi" w:cstheme="minorHAnsi"/>
          <w:sz w:val="20"/>
          <w:szCs w:val="20"/>
        </w:rPr>
        <w:t>indicado mediante declaração (contendo nome completo, CPF e documento de identidade, além das informações e meios de acesso e contato do</w:t>
      </w:r>
      <w:r w:rsidRPr="00057D0F">
        <w:rPr>
          <w:rFonts w:asciiTheme="minorHAnsi" w:hAnsiTheme="minorHAnsi" w:cstheme="minorHAnsi"/>
          <w:sz w:val="20"/>
          <w:szCs w:val="20"/>
        </w:rPr>
        <w:t xml:space="preserve"> mesmo); </w:t>
      </w:r>
    </w:p>
    <w:p w14:paraId="34EB17F7" w14:textId="77777777" w:rsidR="00476C5C" w:rsidRPr="00057D0F" w:rsidRDefault="00476C5C" w:rsidP="00476C5C">
      <w:pPr>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.4 Não permitir, em hipótese alguma, a comercialização de qualquer material ou produto que não esteja expressamente elencado no presente Termo de Referência;</w:t>
      </w:r>
    </w:p>
    <w:p w14:paraId="3A03277D" w14:textId="77777777" w:rsidR="00476C5C" w:rsidRPr="00057D0F" w:rsidRDefault="00476C5C" w:rsidP="00476C5C">
      <w:pPr>
        <w:adjustRightInd w:val="0"/>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.5 Atender às solicitações dos materiais com presteza e tempestividade; </w:t>
      </w:r>
    </w:p>
    <w:p w14:paraId="260EA833" w14:textId="77777777" w:rsidR="00476C5C" w:rsidRPr="00057D0F" w:rsidRDefault="00476C5C" w:rsidP="00476C5C">
      <w:pPr>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.6 Manter todas as condições de habilitação exigidas na licitação;</w:t>
      </w:r>
    </w:p>
    <w:p w14:paraId="1B577270" w14:textId="77777777" w:rsidR="00476C5C" w:rsidRPr="00057D0F" w:rsidRDefault="00476C5C" w:rsidP="00476C5C">
      <w:pPr>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.7 Nos casos de eventuais atrasos de pagamento, desde que a contratada não tenha concorrido para tanto, será estipulada taxa de atualização financeira prevista no Contrato, ficando a Contratada impedida de suspender o fornecimento a esta prefeitura.</w:t>
      </w:r>
    </w:p>
    <w:p w14:paraId="04CDF83A" w14:textId="77777777" w:rsidR="00476C5C" w:rsidRPr="00057D0F" w:rsidRDefault="00476C5C" w:rsidP="00476C5C">
      <w:pPr>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.8 Além daquelas determinadas em Leis, Decretos, regulamento e demais dispositivos legais, nas obrigações do fornecedor, também incluem: </w:t>
      </w:r>
    </w:p>
    <w:p w14:paraId="6CB86BC2" w14:textId="77777777" w:rsidR="00476C5C" w:rsidRPr="00057D0F" w:rsidRDefault="00476C5C" w:rsidP="00476C5C">
      <w:pPr>
        <w:spacing w:after="0" w:line="280" w:lineRule="atLeast"/>
        <w:ind w:left="567"/>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.8.1</w:t>
      </w:r>
      <w:r w:rsidRPr="00057D0F">
        <w:rPr>
          <w:rFonts w:asciiTheme="minorHAnsi" w:hAnsiTheme="minorHAnsi" w:cstheme="minorHAnsi"/>
          <w:sz w:val="20"/>
          <w:szCs w:val="20"/>
        </w:rPr>
        <w:tab/>
        <w:t xml:space="preserve">Cumprir rigorosamente as solicitações e os prazos de entrega dos materiais descritos neste Termo de Referência; </w:t>
      </w:r>
    </w:p>
    <w:p w14:paraId="7A0AF57F" w14:textId="77777777" w:rsidR="00476C5C" w:rsidRPr="00057D0F" w:rsidRDefault="00476C5C" w:rsidP="00476C5C">
      <w:pPr>
        <w:spacing w:after="0" w:line="280" w:lineRule="atLeast"/>
        <w:ind w:left="567"/>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.8.2</w:t>
      </w:r>
      <w:r w:rsidRPr="00057D0F">
        <w:rPr>
          <w:rFonts w:asciiTheme="minorHAnsi" w:hAnsiTheme="minorHAnsi" w:cstheme="minorHAnsi"/>
          <w:sz w:val="20"/>
          <w:szCs w:val="20"/>
        </w:rPr>
        <w:tab/>
        <w:t xml:space="preserve"> Apresentar na data da assinatura do contrato, nome, endereço e telefone de profissional da empresa para responder pela mesma durante o fornecimento; </w:t>
      </w:r>
    </w:p>
    <w:p w14:paraId="11790B71" w14:textId="77777777" w:rsidR="00476C5C" w:rsidRPr="00057D0F" w:rsidRDefault="00476C5C" w:rsidP="00476C5C">
      <w:pPr>
        <w:spacing w:after="0" w:line="280" w:lineRule="atLeast"/>
        <w:ind w:left="567"/>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.8.3</w:t>
      </w:r>
      <w:r w:rsidRPr="00057D0F">
        <w:rPr>
          <w:rFonts w:asciiTheme="minorHAnsi" w:hAnsiTheme="minorHAnsi" w:cstheme="minorHAnsi"/>
          <w:sz w:val="20"/>
          <w:szCs w:val="20"/>
        </w:rPr>
        <w:tab/>
        <w:t xml:space="preserve">Comunicar a Administração por escrito, no prazo de 48 (quarenta e oito) horas, quaisquer alterações, acontecimentos ou motivos de força </w:t>
      </w:r>
      <w:r>
        <w:rPr>
          <w:rFonts w:asciiTheme="minorHAnsi" w:hAnsiTheme="minorHAnsi" w:cstheme="minorHAnsi"/>
          <w:sz w:val="20"/>
          <w:szCs w:val="20"/>
        </w:rPr>
        <w:t>maior</w:t>
      </w:r>
      <w:r w:rsidRPr="00057D0F">
        <w:rPr>
          <w:rFonts w:asciiTheme="minorHAnsi" w:hAnsiTheme="minorHAnsi" w:cstheme="minorHAnsi"/>
          <w:sz w:val="20"/>
          <w:szCs w:val="20"/>
        </w:rPr>
        <w:t xml:space="preserve"> que impeçam, mesmo que temporariamente, de garantir o fornecimento total ou parcial;</w:t>
      </w:r>
    </w:p>
    <w:p w14:paraId="6BB89CBB" w14:textId="77777777" w:rsidR="00476C5C" w:rsidRPr="00057D0F" w:rsidRDefault="00476C5C" w:rsidP="00476C5C">
      <w:pPr>
        <w:spacing w:after="0" w:line="280" w:lineRule="atLeast"/>
        <w:rPr>
          <w:rFonts w:asciiTheme="minorHAnsi" w:hAnsiTheme="minorHAnsi" w:cstheme="minorHAnsi"/>
          <w:sz w:val="20"/>
          <w:szCs w:val="20"/>
        </w:rPr>
      </w:pPr>
    </w:p>
    <w:p w14:paraId="246191FE" w14:textId="77777777" w:rsidR="00476C5C" w:rsidRPr="00057D0F" w:rsidRDefault="00476C5C" w:rsidP="00476C5C">
      <w:pPr>
        <w:pStyle w:val="Default"/>
        <w:shd w:val="clear" w:color="auto" w:fill="D9D9D9"/>
        <w:spacing w:line="280" w:lineRule="atLeast"/>
        <w:jc w:val="both"/>
        <w:rPr>
          <w:rFonts w:asciiTheme="minorHAnsi" w:hAnsiTheme="minorHAnsi" w:cstheme="minorHAnsi"/>
          <w:b/>
          <w:color w:val="auto"/>
          <w:sz w:val="20"/>
          <w:szCs w:val="20"/>
        </w:rPr>
      </w:pPr>
      <w:r w:rsidRPr="00057D0F">
        <w:rPr>
          <w:rFonts w:asciiTheme="minorHAnsi" w:hAnsiTheme="minorHAnsi" w:cstheme="minorHAnsi"/>
          <w:b/>
          <w:color w:val="auto"/>
          <w:sz w:val="20"/>
          <w:szCs w:val="20"/>
        </w:rPr>
        <w:t>11. DOTAÇÃO ORCAMENTÁRIA</w:t>
      </w:r>
    </w:p>
    <w:p w14:paraId="4E2A9204" w14:textId="77777777" w:rsidR="00476C5C" w:rsidRDefault="00476C5C" w:rsidP="00476C5C">
      <w:pPr>
        <w:spacing w:after="0" w:line="280" w:lineRule="atLeast"/>
        <w:rPr>
          <w:rFonts w:asciiTheme="minorHAnsi" w:hAnsiTheme="minorHAnsi" w:cstheme="minorHAnsi"/>
          <w:sz w:val="20"/>
          <w:szCs w:val="20"/>
        </w:rPr>
      </w:pPr>
      <w:r>
        <w:rPr>
          <w:rFonts w:asciiTheme="minorHAnsi" w:hAnsiTheme="minorHAnsi" w:cstheme="minorHAnsi"/>
          <w:sz w:val="20"/>
          <w:szCs w:val="20"/>
        </w:rPr>
        <w:t xml:space="preserve">1. </w:t>
      </w:r>
      <w:r w:rsidRPr="00057D0F">
        <w:rPr>
          <w:rFonts w:asciiTheme="minorHAnsi" w:hAnsiTheme="minorHAnsi" w:cstheme="minorHAnsi"/>
          <w:sz w:val="20"/>
          <w:szCs w:val="20"/>
        </w:rPr>
        <w:t xml:space="preserve">O recurso destinado para aquisição do item deste termo será </w:t>
      </w:r>
      <w:r>
        <w:rPr>
          <w:rFonts w:asciiTheme="minorHAnsi" w:hAnsiTheme="minorHAnsi" w:cstheme="minorHAnsi"/>
          <w:sz w:val="20"/>
          <w:szCs w:val="20"/>
        </w:rPr>
        <w:t>de acordo com a classificação orçamentária descrita abaixo:</w:t>
      </w:r>
    </w:p>
    <w:p w14:paraId="52308E00" w14:textId="77777777" w:rsidR="00476C5C" w:rsidRDefault="00476C5C" w:rsidP="00476C5C">
      <w:pPr>
        <w:spacing w:after="0" w:line="280" w:lineRule="atLeast"/>
        <w:rPr>
          <w:rFonts w:asciiTheme="minorHAnsi" w:hAnsiTheme="minorHAnsi" w:cstheme="minorHAnsi"/>
          <w:sz w:val="20"/>
          <w:szCs w:val="20"/>
        </w:rPr>
      </w:pPr>
    </w:p>
    <w:p w14:paraId="2BC47B14"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2BB28961"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05.50 - Secretaria Municipal de Educação</w:t>
      </w:r>
      <w:r w:rsidRPr="00F07420">
        <w:rPr>
          <w:rFonts w:asciiTheme="minorHAnsi" w:hAnsiTheme="minorHAnsi" w:cstheme="minorHAnsi"/>
          <w:sz w:val="20"/>
          <w:szCs w:val="20"/>
        </w:rPr>
        <w:fldChar w:fldCharType="end"/>
      </w:r>
    </w:p>
    <w:p w14:paraId="7B4D2347"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4.003 - Manutenção das Ações da Secretaria Municipal de Educação</w:t>
      </w:r>
      <w:r w:rsidRPr="00F07420">
        <w:rPr>
          <w:rFonts w:asciiTheme="minorHAnsi" w:hAnsiTheme="minorHAnsi" w:cstheme="minorHAnsi"/>
          <w:sz w:val="20"/>
          <w:szCs w:val="20"/>
        </w:rPr>
        <w:fldChar w:fldCharType="end"/>
      </w:r>
    </w:p>
    <w:p w14:paraId="594F6137" w14:textId="77777777" w:rsidR="00476C5C"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55514FB9" w14:textId="77777777" w:rsidR="00476C5C" w:rsidRDefault="00476C5C" w:rsidP="00476C5C">
      <w:pPr>
        <w:spacing w:after="0" w:line="240" w:lineRule="auto"/>
        <w:rPr>
          <w:rFonts w:asciiTheme="minorHAnsi" w:hAnsiTheme="minorHAnsi" w:cstheme="minorHAnsi"/>
          <w:sz w:val="20"/>
          <w:szCs w:val="20"/>
        </w:rPr>
      </w:pPr>
    </w:p>
    <w:p w14:paraId="2B6C56C2"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76490F30"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05.51 - Fundo Municipal de Educação</w:t>
      </w:r>
      <w:r w:rsidRPr="00F07420">
        <w:rPr>
          <w:rFonts w:asciiTheme="minorHAnsi" w:hAnsiTheme="minorHAnsi" w:cstheme="minorHAnsi"/>
          <w:sz w:val="20"/>
          <w:szCs w:val="20"/>
        </w:rPr>
        <w:fldChar w:fldCharType="end"/>
      </w:r>
    </w:p>
    <w:p w14:paraId="6BD8A5E9"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4.010 - Manutenção das Ações do Fundo Municipal de Educação</w:t>
      </w:r>
      <w:r w:rsidRPr="00F07420">
        <w:rPr>
          <w:rFonts w:asciiTheme="minorHAnsi" w:hAnsiTheme="minorHAnsi" w:cstheme="minorHAnsi"/>
          <w:sz w:val="20"/>
          <w:szCs w:val="20"/>
        </w:rPr>
        <w:fldChar w:fldCharType="end"/>
      </w:r>
    </w:p>
    <w:p w14:paraId="7161D70C" w14:textId="77777777" w:rsidR="00476C5C"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5183EDDB" w14:textId="77777777" w:rsidR="00476C5C" w:rsidRDefault="00476C5C" w:rsidP="00476C5C">
      <w:pPr>
        <w:spacing w:after="0" w:line="240" w:lineRule="auto"/>
        <w:rPr>
          <w:rFonts w:asciiTheme="minorHAnsi" w:hAnsiTheme="minorHAnsi" w:cstheme="minorHAnsi"/>
          <w:sz w:val="20"/>
          <w:szCs w:val="20"/>
        </w:rPr>
      </w:pPr>
    </w:p>
    <w:p w14:paraId="4D48C632"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7BE84B9F"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05.52 - Fundo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de Manutenção e Desenvolvimento da Educação Básica-FUNDEB</w:t>
      </w:r>
    </w:p>
    <w:p w14:paraId="19A9FC57"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4.019 - Manutenção das Ações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do Ensino Fundamental – FUNDEB 30%</w:t>
      </w:r>
    </w:p>
    <w:p w14:paraId="29424689" w14:textId="77777777" w:rsidR="00476C5C"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6E98C0B2" w14:textId="77777777" w:rsidR="00476C5C" w:rsidRPr="00F07420" w:rsidRDefault="00476C5C" w:rsidP="00476C5C">
      <w:pPr>
        <w:spacing w:before="20"/>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75255F14"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05.52 - Fundo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de Manutenção e Desenvolvimento da Educação Básica-FUNDEB</w:t>
      </w:r>
    </w:p>
    <w:p w14:paraId="35BD6A31"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4.023 - Manutenção das Ações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do Ensino de Jovens e Adultos – FUNDEB 30%</w:t>
      </w:r>
    </w:p>
    <w:p w14:paraId="3E9FB13E" w14:textId="77777777" w:rsidR="00476C5C"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0F5F7064" w14:textId="77777777" w:rsidR="00476C5C" w:rsidRDefault="00476C5C" w:rsidP="00476C5C">
      <w:pPr>
        <w:spacing w:after="0" w:line="240" w:lineRule="auto"/>
        <w:rPr>
          <w:rFonts w:asciiTheme="minorHAnsi" w:hAnsiTheme="minorHAnsi" w:cstheme="minorHAnsi"/>
          <w:sz w:val="20"/>
          <w:szCs w:val="20"/>
        </w:rPr>
      </w:pPr>
    </w:p>
    <w:p w14:paraId="5B677023"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lastRenderedPageBreak/>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2A45D751"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05.52 - Fundo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de Manutenção e Desenvolvimento da Educação Básica-FUNDEB</w:t>
      </w:r>
    </w:p>
    <w:p w14:paraId="546207C8" w14:textId="77777777" w:rsidR="00476C5C" w:rsidRPr="00F07420"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4.021 - Manutenção das Ações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do Ensino Infantil – FUNDEB 30%</w:t>
      </w:r>
    </w:p>
    <w:p w14:paraId="4FD156D3" w14:textId="77777777" w:rsidR="00476C5C" w:rsidRDefault="00476C5C" w:rsidP="00476C5C">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2CFCCE52" w14:textId="77777777" w:rsidR="00476C5C" w:rsidRPr="00F07420" w:rsidRDefault="00476C5C" w:rsidP="00476C5C">
      <w:pPr>
        <w:spacing w:after="0" w:line="240" w:lineRule="auto"/>
        <w:rPr>
          <w:rFonts w:asciiTheme="minorHAnsi" w:hAnsiTheme="minorHAnsi" w:cstheme="minorHAnsi"/>
          <w:sz w:val="20"/>
          <w:szCs w:val="20"/>
        </w:rPr>
      </w:pPr>
    </w:p>
    <w:p w14:paraId="7983E851" w14:textId="77777777" w:rsidR="00476C5C" w:rsidRPr="00057D0F" w:rsidRDefault="00476C5C" w:rsidP="00476C5C">
      <w:pPr>
        <w:pStyle w:val="Default"/>
        <w:shd w:val="clear" w:color="auto" w:fill="D9D9D9"/>
        <w:spacing w:line="280" w:lineRule="atLeast"/>
        <w:jc w:val="both"/>
        <w:rPr>
          <w:rFonts w:asciiTheme="minorHAnsi" w:hAnsiTheme="minorHAnsi" w:cstheme="minorHAnsi"/>
          <w:b/>
          <w:bCs/>
          <w:color w:val="auto"/>
          <w:sz w:val="20"/>
          <w:szCs w:val="20"/>
        </w:rPr>
      </w:pPr>
      <w:r w:rsidRPr="00057D0F">
        <w:rPr>
          <w:rFonts w:asciiTheme="minorHAnsi" w:hAnsiTheme="minorHAnsi" w:cstheme="minorHAnsi"/>
          <w:b/>
          <w:bCs/>
          <w:color w:val="auto"/>
          <w:sz w:val="20"/>
          <w:szCs w:val="20"/>
        </w:rPr>
        <w:t>1</w:t>
      </w:r>
      <w:r>
        <w:rPr>
          <w:rFonts w:asciiTheme="minorHAnsi" w:hAnsiTheme="minorHAnsi" w:cstheme="minorHAnsi"/>
          <w:b/>
          <w:bCs/>
          <w:color w:val="auto"/>
          <w:sz w:val="20"/>
          <w:szCs w:val="20"/>
        </w:rPr>
        <w:t>2</w:t>
      </w:r>
      <w:r w:rsidRPr="00057D0F">
        <w:rPr>
          <w:rFonts w:asciiTheme="minorHAnsi" w:hAnsiTheme="minorHAnsi" w:cstheme="minorHAnsi"/>
          <w:b/>
          <w:bCs/>
          <w:color w:val="auto"/>
          <w:sz w:val="20"/>
          <w:szCs w:val="20"/>
        </w:rPr>
        <w:t xml:space="preserve"> DO PAGAMENTO:</w:t>
      </w:r>
    </w:p>
    <w:p w14:paraId="54746509" w14:textId="77777777" w:rsidR="00476C5C" w:rsidRPr="00057D0F" w:rsidRDefault="00476C5C" w:rsidP="00476C5C">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1 O pagamento será efetuado através de ordem bancária, em parcelas proporcionais ao fornecimento do material requisitado, salvo por atraso no repasse de recursos financeiros e desde que o adjudicatário: </w:t>
      </w:r>
    </w:p>
    <w:p w14:paraId="1054DC9E" w14:textId="77777777" w:rsidR="00476C5C" w:rsidRPr="00057D0F" w:rsidRDefault="00476C5C" w:rsidP="00476C5C">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2 Cumpra as condições de abastecimento previstas no Contrato; </w:t>
      </w:r>
    </w:p>
    <w:p w14:paraId="22A064C7" w14:textId="77777777" w:rsidR="00476C5C" w:rsidRPr="00057D0F" w:rsidRDefault="00476C5C" w:rsidP="00476C5C">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3 Entregue à CONTRATANTE, a Nota Fiscal do material fornecido, bem como as certidões negativas do INSS e FGTS; </w:t>
      </w:r>
    </w:p>
    <w:p w14:paraId="7E46F5CA" w14:textId="77777777" w:rsidR="00476C5C" w:rsidRPr="00057D0F" w:rsidRDefault="00476C5C" w:rsidP="00476C5C">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4</w:t>
      </w:r>
      <w:r>
        <w:rPr>
          <w:rFonts w:asciiTheme="minorHAnsi" w:hAnsiTheme="minorHAnsi" w:cstheme="minorHAnsi"/>
          <w:sz w:val="20"/>
          <w:szCs w:val="20"/>
        </w:rPr>
        <w:t>.</w:t>
      </w:r>
      <w:r w:rsidRPr="00057D0F">
        <w:rPr>
          <w:rFonts w:asciiTheme="minorHAnsi" w:hAnsiTheme="minorHAnsi" w:cstheme="minorHAnsi"/>
          <w:sz w:val="20"/>
          <w:szCs w:val="20"/>
        </w:rPr>
        <w:t xml:space="preserve"> Indique o banco, agência e conta bancária que receberá os créditos dos valores devidos; </w:t>
      </w:r>
    </w:p>
    <w:p w14:paraId="03503BE0" w14:textId="77777777" w:rsidR="00476C5C" w:rsidRPr="00057D0F" w:rsidRDefault="00476C5C" w:rsidP="00476C5C">
      <w:pPr>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5 O pagamento será efetuado até dez dias úteis após o recebimento da Nota Fiscal e/ou Fatura enviada pela Contratada.</w:t>
      </w:r>
    </w:p>
    <w:p w14:paraId="3815ACA9" w14:textId="77777777" w:rsidR="00476C5C" w:rsidRPr="00057D0F" w:rsidRDefault="00476C5C" w:rsidP="00476C5C">
      <w:pPr>
        <w:spacing w:after="0" w:line="280" w:lineRule="atLeast"/>
        <w:rPr>
          <w:rFonts w:asciiTheme="minorHAnsi" w:hAnsiTheme="minorHAnsi" w:cstheme="minorHAnsi"/>
          <w:sz w:val="20"/>
          <w:szCs w:val="20"/>
        </w:rPr>
      </w:pPr>
    </w:p>
    <w:p w14:paraId="328D9049" w14:textId="77777777" w:rsidR="00476C5C" w:rsidRPr="00057D0F" w:rsidRDefault="00476C5C" w:rsidP="00476C5C">
      <w:pPr>
        <w:shd w:val="clear" w:color="auto" w:fill="D9D9D9" w:themeFill="background1" w:themeFillShade="D9"/>
        <w:rPr>
          <w:rFonts w:asciiTheme="minorHAnsi" w:hAnsiTheme="minorHAnsi" w:cstheme="minorHAnsi"/>
          <w:b/>
          <w:sz w:val="20"/>
          <w:szCs w:val="20"/>
        </w:rPr>
      </w:pPr>
      <w:r>
        <w:rPr>
          <w:rFonts w:asciiTheme="minorHAnsi" w:hAnsiTheme="minorHAnsi" w:cstheme="minorHAnsi"/>
          <w:b/>
          <w:sz w:val="20"/>
          <w:szCs w:val="20"/>
        </w:rPr>
        <w:t>13</w:t>
      </w:r>
      <w:r w:rsidRPr="00057D0F">
        <w:rPr>
          <w:rFonts w:asciiTheme="minorHAnsi" w:hAnsiTheme="minorHAnsi" w:cstheme="minorHAnsi"/>
          <w:b/>
          <w:sz w:val="20"/>
          <w:szCs w:val="20"/>
        </w:rPr>
        <w:t xml:space="preserve"> - DA</w:t>
      </w:r>
      <w:r w:rsidRPr="00057D0F">
        <w:rPr>
          <w:rFonts w:asciiTheme="minorHAnsi" w:hAnsiTheme="minorHAnsi" w:cstheme="minorHAnsi"/>
          <w:b/>
          <w:spacing w:val="-12"/>
          <w:sz w:val="20"/>
          <w:szCs w:val="20"/>
        </w:rPr>
        <w:t xml:space="preserve"> </w:t>
      </w:r>
      <w:r w:rsidRPr="00057D0F">
        <w:rPr>
          <w:rFonts w:asciiTheme="minorHAnsi" w:hAnsiTheme="minorHAnsi" w:cstheme="minorHAnsi"/>
          <w:b/>
          <w:sz w:val="20"/>
          <w:szCs w:val="20"/>
        </w:rPr>
        <w:t>VIGÊNCIA</w:t>
      </w:r>
    </w:p>
    <w:p w14:paraId="7BE51689" w14:textId="77777777" w:rsidR="00476C5C" w:rsidRPr="00057D0F" w:rsidRDefault="00476C5C" w:rsidP="00476C5C">
      <w:pPr>
        <w:rPr>
          <w:rFonts w:asciiTheme="minorHAnsi" w:hAnsiTheme="minorHAnsi" w:cstheme="minorHAnsi"/>
          <w:sz w:val="20"/>
          <w:szCs w:val="20"/>
        </w:rPr>
      </w:pPr>
      <w:r w:rsidRPr="00057D0F">
        <w:rPr>
          <w:rFonts w:asciiTheme="minorHAnsi" w:hAnsiTheme="minorHAnsi" w:cstheme="minorHAnsi"/>
          <w:sz w:val="20"/>
          <w:szCs w:val="20"/>
        </w:rPr>
        <w:t>1. O contrato celebrado terá vigência até 31 de dezembro de 202</w:t>
      </w:r>
      <w:r>
        <w:rPr>
          <w:rFonts w:asciiTheme="minorHAnsi" w:hAnsiTheme="minorHAnsi" w:cstheme="minorHAnsi"/>
          <w:sz w:val="20"/>
          <w:szCs w:val="20"/>
        </w:rPr>
        <w:t>4 ou a entrega total do objeto.</w:t>
      </w:r>
    </w:p>
    <w:p w14:paraId="1E9E73B1" w14:textId="77777777" w:rsidR="00476C5C" w:rsidRPr="00057D0F" w:rsidRDefault="00476C5C" w:rsidP="00476C5C">
      <w:pPr>
        <w:shd w:val="clear" w:color="auto" w:fill="D9D9D9" w:themeFill="background1" w:themeFillShade="D9"/>
        <w:rPr>
          <w:rFonts w:asciiTheme="minorHAnsi" w:hAnsiTheme="minorHAnsi" w:cstheme="minorHAnsi"/>
          <w:b/>
          <w:bCs/>
          <w:sz w:val="20"/>
          <w:szCs w:val="20"/>
        </w:rPr>
      </w:pPr>
      <w:r>
        <w:rPr>
          <w:rFonts w:asciiTheme="minorHAnsi" w:hAnsiTheme="minorHAnsi" w:cstheme="minorHAnsi"/>
          <w:b/>
          <w:bCs/>
          <w:sz w:val="20"/>
          <w:szCs w:val="20"/>
        </w:rPr>
        <w:t>14</w:t>
      </w:r>
      <w:r w:rsidRPr="00057D0F">
        <w:rPr>
          <w:rFonts w:asciiTheme="minorHAnsi" w:hAnsiTheme="minorHAnsi" w:cstheme="minorHAnsi"/>
          <w:b/>
          <w:bCs/>
          <w:sz w:val="20"/>
          <w:szCs w:val="20"/>
        </w:rPr>
        <w:t xml:space="preserve"> - DO PREÇO</w:t>
      </w:r>
    </w:p>
    <w:p w14:paraId="3FC912C2" w14:textId="77777777" w:rsidR="00476C5C" w:rsidRPr="00057D0F" w:rsidRDefault="00476C5C" w:rsidP="00476C5C">
      <w:pPr>
        <w:rPr>
          <w:rFonts w:asciiTheme="minorHAnsi" w:hAnsiTheme="minorHAnsi" w:cstheme="minorHAnsi"/>
          <w:sz w:val="20"/>
          <w:szCs w:val="20"/>
        </w:rPr>
      </w:pPr>
      <w:r w:rsidRPr="00057D0F">
        <w:rPr>
          <w:rFonts w:asciiTheme="minorHAnsi" w:hAnsiTheme="minorHAnsi" w:cstheme="minorHAnsi"/>
          <w:sz w:val="20"/>
          <w:szCs w:val="20"/>
        </w:rPr>
        <w:t>1. A CONTRATADA fornecerá o objeto do presente TR, pelos preços ofertados em sua Proposta de Preços, ficando o reajustamento adstrito aos percentuais autorizados pelo Governo Federal</w:t>
      </w:r>
    </w:p>
    <w:p w14:paraId="1FE184EE" w14:textId="77777777" w:rsidR="00476C5C" w:rsidRPr="00F07420" w:rsidRDefault="00476C5C" w:rsidP="00476C5C">
      <w:pPr>
        <w:rPr>
          <w:rFonts w:asciiTheme="minorHAnsi" w:hAnsiTheme="minorHAnsi" w:cstheme="minorHAnsi"/>
          <w:sz w:val="20"/>
          <w:szCs w:val="20"/>
        </w:rPr>
      </w:pPr>
      <w:r w:rsidRPr="00057D0F">
        <w:rPr>
          <w:rFonts w:asciiTheme="minorHAnsi" w:hAnsiTheme="minorHAnsi" w:cstheme="minorHAnsi"/>
          <w:sz w:val="20"/>
          <w:szCs w:val="20"/>
        </w:rPr>
        <w:t xml:space="preserve">2. Os preços propostos será </w:t>
      </w:r>
      <w:r>
        <w:rPr>
          <w:rFonts w:asciiTheme="minorHAnsi" w:hAnsiTheme="minorHAnsi" w:cstheme="minorHAnsi"/>
          <w:sz w:val="20"/>
          <w:szCs w:val="20"/>
        </w:rPr>
        <w:t>unitário</w:t>
      </w:r>
      <w:r w:rsidRPr="00057D0F">
        <w:rPr>
          <w:rFonts w:asciiTheme="minorHAnsi" w:hAnsiTheme="minorHAnsi" w:cstheme="minorHAnsi"/>
          <w:sz w:val="20"/>
          <w:szCs w:val="20"/>
        </w:rPr>
        <w:t xml:space="preserve"> e deve </w:t>
      </w:r>
      <w:r>
        <w:rPr>
          <w:rFonts w:asciiTheme="minorHAnsi" w:hAnsiTheme="minorHAnsi" w:cstheme="minorHAnsi"/>
          <w:sz w:val="20"/>
          <w:szCs w:val="20"/>
        </w:rPr>
        <w:t xml:space="preserve">envolver </w:t>
      </w:r>
      <w:r w:rsidRPr="00057D0F">
        <w:rPr>
          <w:rFonts w:asciiTheme="minorHAnsi" w:hAnsiTheme="minorHAnsi" w:cstheme="minorHAnsi"/>
          <w:sz w:val="20"/>
          <w:szCs w:val="20"/>
        </w:rPr>
        <w:t xml:space="preserve">todos os custos envolvidos com o serviço, objeto do presente contrato, não devendo ser </w:t>
      </w:r>
      <w:r>
        <w:rPr>
          <w:rFonts w:asciiTheme="minorHAnsi" w:hAnsiTheme="minorHAnsi" w:cstheme="minorHAnsi"/>
          <w:sz w:val="20"/>
          <w:szCs w:val="20"/>
        </w:rPr>
        <w:t>maior</w:t>
      </w:r>
      <w:r w:rsidRPr="00057D0F">
        <w:rPr>
          <w:rFonts w:asciiTheme="minorHAnsi" w:hAnsiTheme="minorHAnsi" w:cstheme="minorHAnsi"/>
          <w:sz w:val="20"/>
          <w:szCs w:val="20"/>
        </w:rPr>
        <w:t xml:space="preserve"> que o valor global estimado, o qual perfaz a ordem </w:t>
      </w:r>
      <w:r w:rsidRPr="00F07420">
        <w:rPr>
          <w:rFonts w:asciiTheme="minorHAnsi" w:hAnsiTheme="minorHAnsi" w:cstheme="minorHAnsi"/>
          <w:b/>
          <w:bCs/>
          <w:sz w:val="20"/>
          <w:szCs w:val="20"/>
        </w:rPr>
        <w:t>de R$</w:t>
      </w:r>
      <w:r w:rsidRPr="00F07420">
        <w:rPr>
          <w:rFonts w:asciiTheme="minorHAnsi" w:eastAsia="Times New Roman" w:hAnsiTheme="minorHAnsi" w:cstheme="minorHAnsi"/>
          <w:b/>
          <w:bCs/>
          <w:color w:val="000000"/>
          <w:sz w:val="20"/>
          <w:szCs w:val="20"/>
          <w:lang w:eastAsia="pt-BR"/>
        </w:rPr>
        <w:t>7.635,00</w:t>
      </w:r>
      <w:r w:rsidRPr="00F07420">
        <w:rPr>
          <w:rFonts w:asciiTheme="minorHAnsi" w:hAnsiTheme="minorHAnsi" w:cstheme="minorHAnsi"/>
          <w:b/>
          <w:bCs/>
          <w:sz w:val="20"/>
          <w:szCs w:val="20"/>
        </w:rPr>
        <w:t xml:space="preserve"> (</w:t>
      </w:r>
      <w:r>
        <w:rPr>
          <w:rFonts w:asciiTheme="minorHAnsi" w:hAnsiTheme="minorHAnsi" w:cstheme="minorHAnsi"/>
          <w:b/>
          <w:bCs/>
          <w:sz w:val="20"/>
          <w:szCs w:val="20"/>
        </w:rPr>
        <w:t>sete mil, seiscentos e trinta e cinco reais</w:t>
      </w:r>
      <w:r w:rsidRPr="00F07420">
        <w:rPr>
          <w:rFonts w:asciiTheme="minorHAnsi" w:hAnsiTheme="minorHAnsi" w:cstheme="minorHAnsi"/>
          <w:b/>
          <w:bCs/>
          <w:sz w:val="20"/>
          <w:szCs w:val="20"/>
        </w:rPr>
        <w:t>)</w:t>
      </w:r>
      <w:r w:rsidRPr="00F07420">
        <w:rPr>
          <w:rFonts w:asciiTheme="minorHAnsi" w:hAnsiTheme="minorHAnsi" w:cstheme="minorHAnsi"/>
          <w:sz w:val="20"/>
          <w:szCs w:val="20"/>
        </w:rPr>
        <w:t>.</w:t>
      </w:r>
    </w:p>
    <w:p w14:paraId="29B559E1" w14:textId="77777777" w:rsidR="00476C5C" w:rsidRPr="00057D0F" w:rsidRDefault="00476C5C" w:rsidP="00476C5C">
      <w:pPr>
        <w:shd w:val="clear" w:color="auto" w:fill="D9D9D9" w:themeFill="background1" w:themeFillShade="D9"/>
        <w:rPr>
          <w:rFonts w:asciiTheme="minorHAnsi" w:hAnsiTheme="minorHAnsi" w:cstheme="minorHAnsi"/>
          <w:b/>
          <w:bCs/>
          <w:sz w:val="20"/>
          <w:szCs w:val="20"/>
        </w:rPr>
      </w:pPr>
      <w:r>
        <w:rPr>
          <w:rFonts w:asciiTheme="minorHAnsi" w:hAnsiTheme="minorHAnsi" w:cstheme="minorHAnsi"/>
          <w:b/>
          <w:bCs/>
          <w:sz w:val="20"/>
          <w:szCs w:val="20"/>
        </w:rPr>
        <w:t>15.</w:t>
      </w:r>
      <w:r w:rsidRPr="00057D0F">
        <w:rPr>
          <w:rFonts w:asciiTheme="minorHAnsi" w:hAnsiTheme="minorHAnsi" w:cstheme="minorHAnsi"/>
          <w:b/>
          <w:bCs/>
          <w:sz w:val="20"/>
          <w:szCs w:val="20"/>
        </w:rPr>
        <w:t xml:space="preserve"> DAS INFRAÇÕES</w:t>
      </w:r>
    </w:p>
    <w:p w14:paraId="2D45E827" w14:textId="77777777" w:rsidR="00476C5C" w:rsidRPr="00057D0F" w:rsidRDefault="00476C5C" w:rsidP="00476C5C">
      <w:pPr>
        <w:adjustRightInd w:val="0"/>
        <w:rPr>
          <w:rFonts w:asciiTheme="minorHAnsi" w:hAnsiTheme="minorHAnsi" w:cstheme="minorHAnsi"/>
          <w:sz w:val="20"/>
          <w:szCs w:val="20"/>
        </w:rPr>
      </w:pPr>
      <w:r>
        <w:rPr>
          <w:rFonts w:asciiTheme="minorHAnsi" w:hAnsiTheme="minorHAnsi" w:cstheme="minorHAnsi"/>
          <w:sz w:val="20"/>
          <w:szCs w:val="20"/>
        </w:rPr>
        <w:t xml:space="preserve">1. </w:t>
      </w:r>
      <w:r w:rsidRPr="00057D0F">
        <w:rPr>
          <w:rFonts w:asciiTheme="minorHAnsi" w:hAnsiTheme="minorHAnsi" w:cstheme="minorHAnsi"/>
          <w:sz w:val="20"/>
          <w:szCs w:val="20"/>
        </w:rPr>
        <w:t>O contratado será responsabilizado administrativamente pelas seguintes infrações:</w:t>
      </w:r>
    </w:p>
    <w:p w14:paraId="6DE7EAB8" w14:textId="77777777" w:rsidR="00476C5C" w:rsidRPr="00057D0F" w:rsidRDefault="00476C5C" w:rsidP="00476C5C">
      <w:pPr>
        <w:adjustRightInd w:val="0"/>
        <w:rPr>
          <w:rFonts w:asciiTheme="minorHAnsi" w:hAnsiTheme="minorHAnsi" w:cstheme="minorHAnsi"/>
          <w:sz w:val="20"/>
          <w:szCs w:val="20"/>
        </w:rPr>
      </w:pPr>
      <w:r w:rsidRPr="00057D0F">
        <w:rPr>
          <w:rFonts w:asciiTheme="minorHAnsi" w:hAnsiTheme="minorHAnsi" w:cstheme="minorHAnsi"/>
          <w:sz w:val="20"/>
          <w:szCs w:val="20"/>
        </w:rPr>
        <w:t>I - dar causa à inexecução parcial do contrato;</w:t>
      </w:r>
    </w:p>
    <w:p w14:paraId="75248AC7" w14:textId="77777777" w:rsidR="00476C5C" w:rsidRPr="00057D0F" w:rsidRDefault="00476C5C" w:rsidP="00476C5C">
      <w:pPr>
        <w:adjustRightInd w:val="0"/>
        <w:rPr>
          <w:rFonts w:asciiTheme="minorHAnsi" w:hAnsiTheme="minorHAnsi" w:cstheme="minorHAnsi"/>
          <w:sz w:val="20"/>
          <w:szCs w:val="20"/>
        </w:rPr>
      </w:pPr>
      <w:r w:rsidRPr="00057D0F">
        <w:rPr>
          <w:rFonts w:asciiTheme="minorHAnsi" w:hAnsiTheme="minorHAnsi" w:cstheme="minorHAnsi"/>
          <w:sz w:val="20"/>
          <w:szCs w:val="20"/>
        </w:rPr>
        <w:t>II - dar causa à inexecução total do contrato;</w:t>
      </w:r>
    </w:p>
    <w:p w14:paraId="15ECF0E7" w14:textId="77777777" w:rsidR="00476C5C" w:rsidRPr="00057D0F" w:rsidRDefault="00476C5C" w:rsidP="00476C5C">
      <w:pPr>
        <w:adjustRightInd w:val="0"/>
        <w:rPr>
          <w:rFonts w:asciiTheme="minorHAnsi" w:hAnsiTheme="minorHAnsi" w:cstheme="minorHAnsi"/>
          <w:sz w:val="20"/>
          <w:szCs w:val="20"/>
        </w:rPr>
      </w:pPr>
      <w:r w:rsidRPr="00057D0F">
        <w:rPr>
          <w:rFonts w:asciiTheme="minorHAnsi" w:hAnsiTheme="minorHAnsi" w:cstheme="minorHAnsi"/>
          <w:sz w:val="20"/>
          <w:szCs w:val="20"/>
        </w:rPr>
        <w:t>III - não manter a proposta, salvo em decorrência de fato superveniente devidamente justificado;</w:t>
      </w:r>
    </w:p>
    <w:p w14:paraId="3DE28417" w14:textId="77777777" w:rsidR="00476C5C" w:rsidRPr="00057D0F" w:rsidRDefault="00476C5C" w:rsidP="00476C5C">
      <w:pPr>
        <w:adjustRightInd w:val="0"/>
        <w:rPr>
          <w:rFonts w:asciiTheme="minorHAnsi" w:hAnsiTheme="minorHAnsi" w:cstheme="minorHAnsi"/>
          <w:sz w:val="20"/>
          <w:szCs w:val="20"/>
        </w:rPr>
      </w:pPr>
      <w:r w:rsidRPr="00057D0F">
        <w:rPr>
          <w:rFonts w:asciiTheme="minorHAnsi" w:hAnsiTheme="minorHAnsi" w:cstheme="minorHAnsi"/>
          <w:sz w:val="20"/>
          <w:szCs w:val="20"/>
        </w:rPr>
        <w:t>IV - comportar-se de modo inidôneo ou cometer fraude de qualquer natureza;</w:t>
      </w:r>
    </w:p>
    <w:p w14:paraId="35F24CB5" w14:textId="77777777" w:rsidR="00476C5C" w:rsidRPr="00057D0F" w:rsidRDefault="00476C5C" w:rsidP="00476C5C">
      <w:pPr>
        <w:adjustRightInd w:val="0"/>
        <w:rPr>
          <w:rFonts w:asciiTheme="minorHAnsi" w:hAnsiTheme="minorHAnsi" w:cstheme="minorHAnsi"/>
          <w:sz w:val="20"/>
          <w:szCs w:val="20"/>
        </w:rPr>
      </w:pPr>
      <w:r w:rsidRPr="00057D0F">
        <w:rPr>
          <w:rFonts w:asciiTheme="minorHAnsi" w:hAnsiTheme="minorHAnsi" w:cstheme="minorHAnsi"/>
          <w:sz w:val="20"/>
          <w:szCs w:val="20"/>
        </w:rPr>
        <w:t>V - praticar ato lesivo previsto no art. 5º da Lei nº 12.846, de 1º de agosto de 2013.</w:t>
      </w:r>
    </w:p>
    <w:p w14:paraId="2B759A3D" w14:textId="77777777" w:rsidR="00476C5C" w:rsidRPr="00057D0F" w:rsidRDefault="00476C5C" w:rsidP="00476C5C">
      <w:pPr>
        <w:shd w:val="clear" w:color="auto" w:fill="D9D9D9" w:themeFill="background1" w:themeFillShade="D9"/>
        <w:rPr>
          <w:rFonts w:asciiTheme="minorHAnsi" w:hAnsiTheme="minorHAnsi" w:cstheme="minorHAnsi"/>
          <w:b/>
          <w:bCs/>
          <w:sz w:val="20"/>
          <w:szCs w:val="20"/>
        </w:rPr>
      </w:pPr>
      <w:r>
        <w:rPr>
          <w:rFonts w:asciiTheme="minorHAnsi" w:hAnsiTheme="minorHAnsi" w:cstheme="minorHAnsi"/>
          <w:b/>
          <w:bCs/>
          <w:sz w:val="20"/>
          <w:szCs w:val="20"/>
        </w:rPr>
        <w:t xml:space="preserve">16. </w:t>
      </w:r>
      <w:r w:rsidRPr="00057D0F">
        <w:rPr>
          <w:rFonts w:asciiTheme="minorHAnsi" w:hAnsiTheme="minorHAnsi" w:cstheme="minorHAnsi"/>
          <w:b/>
          <w:bCs/>
          <w:sz w:val="20"/>
          <w:szCs w:val="20"/>
        </w:rPr>
        <w:t>DAS</w:t>
      </w:r>
      <w:r w:rsidRPr="00057D0F">
        <w:rPr>
          <w:rFonts w:asciiTheme="minorHAnsi" w:hAnsiTheme="minorHAnsi" w:cstheme="minorHAnsi"/>
          <w:b/>
          <w:bCs/>
          <w:spacing w:val="-3"/>
          <w:sz w:val="20"/>
          <w:szCs w:val="20"/>
        </w:rPr>
        <w:t xml:space="preserve"> </w:t>
      </w:r>
      <w:r w:rsidRPr="00057D0F">
        <w:rPr>
          <w:rFonts w:asciiTheme="minorHAnsi" w:hAnsiTheme="minorHAnsi" w:cstheme="minorHAnsi"/>
          <w:b/>
          <w:bCs/>
          <w:sz w:val="20"/>
          <w:szCs w:val="20"/>
        </w:rPr>
        <w:t>PENALIDADES</w:t>
      </w:r>
    </w:p>
    <w:p w14:paraId="59AAF1DF" w14:textId="77777777" w:rsidR="00476C5C" w:rsidRPr="00057D0F" w:rsidRDefault="00476C5C" w:rsidP="00476C5C">
      <w:pPr>
        <w:rPr>
          <w:rFonts w:asciiTheme="minorHAnsi" w:hAnsiTheme="minorHAnsi" w:cstheme="minorHAnsi"/>
          <w:sz w:val="20"/>
          <w:szCs w:val="20"/>
        </w:rPr>
      </w:pPr>
      <w:r w:rsidRPr="00057D0F">
        <w:rPr>
          <w:rFonts w:asciiTheme="minorHAnsi" w:hAnsiTheme="minorHAnsi" w:cstheme="minorHAnsi"/>
          <w:spacing w:val="-2"/>
          <w:sz w:val="20"/>
          <w:szCs w:val="20"/>
        </w:rPr>
        <w:t>1. A</w:t>
      </w:r>
      <w:r w:rsidRPr="00057D0F">
        <w:rPr>
          <w:rFonts w:asciiTheme="minorHAnsi" w:hAnsiTheme="minorHAnsi" w:cstheme="minorHAnsi"/>
          <w:sz w:val="20"/>
          <w:szCs w:val="20"/>
        </w:rPr>
        <w:t xml:space="preserve"> CONTRATADA ficará sujeita às seguintes penalidades, garantida a prévia defesa, pela inexecução total ou parcial do contrato:</w:t>
      </w:r>
    </w:p>
    <w:p w14:paraId="0E0DDE71" w14:textId="77777777" w:rsidR="00476C5C" w:rsidRPr="00057D0F" w:rsidRDefault="00476C5C" w:rsidP="00476C5C">
      <w:pPr>
        <w:rPr>
          <w:rFonts w:asciiTheme="minorHAnsi" w:hAnsiTheme="minorHAnsi" w:cstheme="minorHAnsi"/>
          <w:sz w:val="20"/>
          <w:szCs w:val="20"/>
        </w:rPr>
      </w:pPr>
      <w:r w:rsidRPr="00057D0F">
        <w:rPr>
          <w:rFonts w:asciiTheme="minorHAnsi" w:hAnsiTheme="minorHAnsi" w:cstheme="minorHAnsi"/>
          <w:sz w:val="20"/>
          <w:szCs w:val="20"/>
        </w:rPr>
        <w:t>I - advertência;</w:t>
      </w:r>
    </w:p>
    <w:p w14:paraId="451B5424" w14:textId="77777777" w:rsidR="00476C5C" w:rsidRPr="00057D0F" w:rsidRDefault="00476C5C" w:rsidP="00476C5C">
      <w:pPr>
        <w:rPr>
          <w:rFonts w:asciiTheme="minorHAnsi" w:hAnsiTheme="minorHAnsi" w:cstheme="minorHAnsi"/>
          <w:sz w:val="20"/>
          <w:szCs w:val="20"/>
        </w:rPr>
      </w:pPr>
      <w:r w:rsidRPr="00057D0F">
        <w:rPr>
          <w:rFonts w:asciiTheme="minorHAnsi" w:hAnsiTheme="minorHAnsi" w:cstheme="minorHAnsi"/>
          <w:sz w:val="20"/>
          <w:szCs w:val="20"/>
        </w:rPr>
        <w:t>II - multa</w:t>
      </w:r>
    </w:p>
    <w:p w14:paraId="4477C0AB" w14:textId="77777777" w:rsidR="00476C5C" w:rsidRPr="00057D0F" w:rsidRDefault="00476C5C" w:rsidP="00476C5C">
      <w:pPr>
        <w:pStyle w:val="PargrafodaLista"/>
        <w:numPr>
          <w:ilvl w:val="0"/>
          <w:numId w:val="5"/>
        </w:numPr>
        <w:autoSpaceDN w:val="0"/>
        <w:spacing w:after="0" w:line="240" w:lineRule="auto"/>
        <w:jc w:val="both"/>
        <w:rPr>
          <w:rFonts w:asciiTheme="minorHAnsi" w:hAnsiTheme="minorHAnsi" w:cstheme="minorHAnsi"/>
          <w:sz w:val="20"/>
          <w:szCs w:val="20"/>
        </w:rPr>
      </w:pPr>
      <w:r w:rsidRPr="00057D0F">
        <w:rPr>
          <w:rFonts w:asciiTheme="minorHAnsi" w:hAnsiTheme="minorHAnsi" w:cstheme="minorHAnsi"/>
          <w:sz w:val="20"/>
          <w:szCs w:val="20"/>
        </w:rPr>
        <w:lastRenderedPageBreak/>
        <w:t>multa de 0,5 (cinco décimo por cento) sobre o valor do contrato, por dia de atraso da execução dos serviços, durante os primeiros 30 (trinta) dias, e 0,10% (dez décimos por cento) para cada dia subsequente;</w:t>
      </w:r>
    </w:p>
    <w:p w14:paraId="412746EC" w14:textId="77777777" w:rsidR="00476C5C" w:rsidRPr="00057D0F" w:rsidRDefault="00476C5C" w:rsidP="00476C5C">
      <w:pPr>
        <w:pStyle w:val="PargrafodaLista"/>
        <w:numPr>
          <w:ilvl w:val="0"/>
          <w:numId w:val="5"/>
        </w:numPr>
        <w:autoSpaceDN w:val="0"/>
        <w:spacing w:after="0" w:line="240" w:lineRule="auto"/>
        <w:jc w:val="both"/>
        <w:rPr>
          <w:rFonts w:asciiTheme="minorHAnsi" w:hAnsiTheme="minorHAnsi" w:cstheme="minorHAnsi"/>
          <w:sz w:val="20"/>
          <w:szCs w:val="20"/>
        </w:rPr>
      </w:pPr>
      <w:r w:rsidRPr="00057D0F">
        <w:rPr>
          <w:rFonts w:asciiTheme="minorHAnsi" w:hAnsiTheme="minorHAnsi" w:cstheme="minorHAnsi"/>
          <w:sz w:val="20"/>
          <w:szCs w:val="20"/>
        </w:rPr>
        <w:t>multa de 10% (dez por cento) sobre o valor do contrato, em caso de inexecução total das obrigações assumidas nesta avença;</w:t>
      </w:r>
    </w:p>
    <w:p w14:paraId="1AD8ADAB" w14:textId="77777777" w:rsidR="00476C5C" w:rsidRPr="00057D0F" w:rsidRDefault="00476C5C" w:rsidP="00476C5C">
      <w:pPr>
        <w:pStyle w:val="PargrafodaLista"/>
        <w:numPr>
          <w:ilvl w:val="0"/>
          <w:numId w:val="5"/>
        </w:numPr>
        <w:autoSpaceDN w:val="0"/>
        <w:spacing w:after="0" w:line="240" w:lineRule="auto"/>
        <w:ind w:left="709"/>
        <w:jc w:val="both"/>
        <w:rPr>
          <w:rFonts w:asciiTheme="minorHAnsi" w:hAnsiTheme="minorHAnsi" w:cstheme="minorHAnsi"/>
          <w:sz w:val="20"/>
          <w:szCs w:val="20"/>
        </w:rPr>
      </w:pPr>
      <w:r w:rsidRPr="00057D0F">
        <w:rPr>
          <w:rFonts w:asciiTheme="minorHAnsi" w:hAnsiTheme="minorHAnsi" w:cstheme="minorHAnsi"/>
          <w:color w:val="000000"/>
          <w:sz w:val="20"/>
          <w:szCs w:val="20"/>
        </w:rPr>
        <w:t>Na aplicação da sanção de multa, será facultada a defesa do interessado no prazo de 15 (quinze) dias úteis, contado da data de sua intimação.</w:t>
      </w:r>
    </w:p>
    <w:p w14:paraId="058B3C1C" w14:textId="77777777" w:rsidR="00476C5C" w:rsidRPr="00057D0F" w:rsidRDefault="00476C5C" w:rsidP="00476C5C">
      <w:pPr>
        <w:pStyle w:val="PargrafodaLista"/>
        <w:autoSpaceDN w:val="0"/>
        <w:spacing w:after="0" w:line="240" w:lineRule="auto"/>
        <w:ind w:left="709"/>
        <w:jc w:val="both"/>
        <w:rPr>
          <w:rFonts w:asciiTheme="minorHAnsi" w:hAnsiTheme="minorHAnsi" w:cstheme="minorHAnsi"/>
          <w:sz w:val="20"/>
          <w:szCs w:val="20"/>
        </w:rPr>
      </w:pPr>
    </w:p>
    <w:p w14:paraId="498DC07C" w14:textId="77777777" w:rsidR="00476C5C" w:rsidRPr="00057D0F" w:rsidRDefault="00476C5C" w:rsidP="00476C5C">
      <w:pPr>
        <w:pStyle w:val="PargrafodaLista"/>
        <w:adjustRightInd w:val="0"/>
        <w:ind w:left="0"/>
        <w:rPr>
          <w:rFonts w:asciiTheme="minorHAnsi" w:hAnsiTheme="minorHAnsi" w:cstheme="minorHAnsi"/>
          <w:color w:val="000000"/>
          <w:sz w:val="20"/>
          <w:szCs w:val="20"/>
        </w:rPr>
      </w:pPr>
      <w:r w:rsidRPr="00057D0F">
        <w:rPr>
          <w:rFonts w:asciiTheme="minorHAnsi" w:hAnsiTheme="minorHAnsi" w:cstheme="minorHAnsi"/>
          <w:color w:val="000000"/>
          <w:sz w:val="20"/>
          <w:szCs w:val="20"/>
        </w:rPr>
        <w:t>III - impedimento de licitar e contratar;</w:t>
      </w:r>
    </w:p>
    <w:p w14:paraId="5E1E255E" w14:textId="77777777" w:rsidR="00476C5C" w:rsidRPr="00057D0F" w:rsidRDefault="00476C5C" w:rsidP="00476C5C">
      <w:pPr>
        <w:pStyle w:val="PargrafodaLista"/>
        <w:ind w:left="0"/>
        <w:rPr>
          <w:rFonts w:asciiTheme="minorHAnsi" w:hAnsiTheme="minorHAnsi" w:cstheme="minorHAnsi"/>
          <w:color w:val="000000"/>
          <w:sz w:val="20"/>
          <w:szCs w:val="20"/>
        </w:rPr>
      </w:pPr>
      <w:r w:rsidRPr="00057D0F">
        <w:rPr>
          <w:rFonts w:asciiTheme="minorHAnsi" w:hAnsiTheme="minorHAnsi" w:cstheme="minorHAnsi"/>
          <w:color w:val="000000"/>
          <w:sz w:val="20"/>
          <w:szCs w:val="20"/>
        </w:rPr>
        <w:t>IV - declaração de inidoneidade para licitar ou contratar.</w:t>
      </w:r>
    </w:p>
    <w:p w14:paraId="458C7C90" w14:textId="77777777" w:rsidR="00476C5C" w:rsidRPr="00057D0F" w:rsidRDefault="00476C5C" w:rsidP="00476C5C">
      <w:pPr>
        <w:pStyle w:val="PargrafodaLista"/>
        <w:ind w:left="0"/>
        <w:rPr>
          <w:rFonts w:asciiTheme="minorHAnsi" w:hAnsiTheme="minorHAnsi" w:cstheme="minorHAnsi"/>
          <w:sz w:val="20"/>
          <w:szCs w:val="20"/>
        </w:rPr>
      </w:pPr>
    </w:p>
    <w:p w14:paraId="39936BFE" w14:textId="77777777" w:rsidR="00476C5C" w:rsidRPr="00057D0F" w:rsidRDefault="00476C5C" w:rsidP="00476C5C">
      <w:pPr>
        <w:pStyle w:val="PargrafodaLista"/>
        <w:numPr>
          <w:ilvl w:val="0"/>
          <w:numId w:val="6"/>
        </w:numPr>
        <w:autoSpaceDN w:val="0"/>
        <w:spacing w:after="0" w:line="240" w:lineRule="auto"/>
        <w:ind w:left="709"/>
        <w:jc w:val="both"/>
        <w:rPr>
          <w:rFonts w:asciiTheme="minorHAnsi" w:hAnsiTheme="minorHAnsi" w:cstheme="minorHAnsi"/>
          <w:sz w:val="20"/>
          <w:szCs w:val="20"/>
        </w:rPr>
      </w:pPr>
      <w:r w:rsidRPr="00057D0F">
        <w:rPr>
          <w:rFonts w:asciiTheme="minorHAnsi" w:hAnsiTheme="minorHAnsi" w:cstheme="minorHAnsi"/>
          <w:color w:val="000000"/>
          <w:sz w:val="20"/>
          <w:szCs w:val="20"/>
        </w:rPr>
        <w:t xml:space="preserve">Na aplicação das sanções </w:t>
      </w:r>
      <w:r w:rsidRPr="00057D0F">
        <w:rPr>
          <w:rFonts w:asciiTheme="minorHAnsi" w:hAnsiTheme="minorHAnsi" w:cstheme="minorHAnsi"/>
          <w:sz w:val="20"/>
          <w:szCs w:val="20"/>
        </w:rPr>
        <w:t>de impedimento de licitar e contratar e declaração de inidoneidade para licitar ou contratar</w:t>
      </w:r>
      <w:r w:rsidRPr="00057D0F">
        <w:rPr>
          <w:rFonts w:asciiTheme="minorHAnsi" w:hAnsiTheme="minorHAnsi" w:cstheme="minorHAnsi"/>
          <w:color w:val="0000EF"/>
          <w:sz w:val="20"/>
          <w:szCs w:val="20"/>
        </w:rPr>
        <w:t xml:space="preserve"> </w:t>
      </w:r>
      <w:r w:rsidRPr="00057D0F">
        <w:rPr>
          <w:rFonts w:asciiTheme="minorHAnsi" w:hAnsiTheme="minorHAnsi" w:cstheme="minorHAnsi"/>
          <w:sz w:val="20"/>
          <w:szCs w:val="20"/>
        </w:rPr>
        <w:t>a administração</w:t>
      </w:r>
      <w:r w:rsidRPr="00057D0F">
        <w:rPr>
          <w:rFonts w:asciiTheme="minorHAnsi" w:hAnsiTheme="minorHAnsi" w:cstheme="minorHAnsi"/>
          <w:color w:val="000000"/>
          <w:sz w:val="20"/>
          <w:szCs w:val="20"/>
        </w:rPr>
        <w:t xml:space="preserve">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67A2B448" w14:textId="77777777" w:rsidR="00476C5C" w:rsidRPr="00057D0F" w:rsidRDefault="00476C5C" w:rsidP="00476C5C">
      <w:pPr>
        <w:pStyle w:val="PargrafodaLista"/>
        <w:numPr>
          <w:ilvl w:val="0"/>
          <w:numId w:val="6"/>
        </w:numPr>
        <w:autoSpaceDN w:val="0"/>
        <w:spacing w:after="0" w:line="240" w:lineRule="auto"/>
        <w:ind w:left="709"/>
        <w:jc w:val="both"/>
        <w:rPr>
          <w:rFonts w:asciiTheme="minorHAnsi" w:hAnsiTheme="minorHAnsi" w:cstheme="minorHAnsi"/>
          <w:sz w:val="20"/>
          <w:szCs w:val="20"/>
        </w:rPr>
      </w:pPr>
      <w:r w:rsidRPr="00057D0F">
        <w:rPr>
          <w:rFonts w:asciiTheme="minorHAnsi" w:hAnsiTheme="minorHAnsi" w:cstheme="minorHAnsi"/>
          <w:sz w:val="20"/>
          <w:szCs w:val="20"/>
        </w:rPr>
        <w:t xml:space="preserve">Se o valor da multa não for pago, será cobrado administrativamente, podendo, ainda, ser inscrito como Dívida Ativa do Município de </w:t>
      </w:r>
      <w:r>
        <w:rPr>
          <w:rFonts w:asciiTheme="minorHAnsi" w:hAnsiTheme="minorHAnsi" w:cstheme="minorHAnsi"/>
          <w:sz w:val="20"/>
          <w:szCs w:val="20"/>
        </w:rPr>
        <w:t>Canapi</w:t>
      </w:r>
      <w:r w:rsidRPr="00057D0F">
        <w:rPr>
          <w:rFonts w:asciiTheme="minorHAnsi" w:hAnsiTheme="minorHAnsi" w:cstheme="minorHAnsi"/>
          <w:sz w:val="20"/>
          <w:szCs w:val="20"/>
        </w:rPr>
        <w:t>, e cobrado judicialmente.</w:t>
      </w:r>
    </w:p>
    <w:p w14:paraId="67EB1328" w14:textId="77777777" w:rsidR="00476C5C" w:rsidRPr="00057D0F" w:rsidRDefault="00476C5C" w:rsidP="00476C5C">
      <w:pPr>
        <w:pStyle w:val="PargrafodaLista"/>
        <w:autoSpaceDN w:val="0"/>
        <w:spacing w:after="0" w:line="240" w:lineRule="auto"/>
        <w:ind w:left="567"/>
        <w:jc w:val="both"/>
        <w:rPr>
          <w:rFonts w:asciiTheme="minorHAnsi" w:hAnsiTheme="minorHAnsi" w:cstheme="minorHAnsi"/>
          <w:sz w:val="20"/>
          <w:szCs w:val="20"/>
        </w:rPr>
      </w:pPr>
    </w:p>
    <w:p w14:paraId="404AE00A" w14:textId="77777777" w:rsidR="00476C5C" w:rsidRPr="00057D0F" w:rsidRDefault="00476C5C" w:rsidP="00476C5C">
      <w:pPr>
        <w:ind w:left="709" w:firstLine="284"/>
        <w:rPr>
          <w:rFonts w:asciiTheme="minorHAnsi" w:hAnsiTheme="minorHAnsi" w:cstheme="minorHAnsi"/>
          <w:sz w:val="20"/>
          <w:szCs w:val="20"/>
        </w:rPr>
      </w:pPr>
      <w:r w:rsidRPr="00057D0F">
        <w:rPr>
          <w:rFonts w:asciiTheme="minorHAnsi" w:hAnsiTheme="minorHAnsi" w:cstheme="minorHAnsi"/>
          <w:sz w:val="20"/>
          <w:szCs w:val="20"/>
        </w:rPr>
        <w:t xml:space="preserve">b.1) </w:t>
      </w:r>
      <w:r w:rsidRPr="00057D0F">
        <w:rPr>
          <w:rFonts w:asciiTheme="minorHAnsi" w:hAnsiTheme="minorHAnsi" w:cstheme="minorHAnsi"/>
          <w:b/>
          <w:sz w:val="20"/>
          <w:szCs w:val="20"/>
        </w:rPr>
        <w:t xml:space="preserve"> </w:t>
      </w:r>
      <w:r w:rsidRPr="00057D0F">
        <w:rPr>
          <w:rFonts w:asciiTheme="minorHAnsi" w:hAnsiTheme="minorHAnsi" w:cstheme="minorHAnsi"/>
          <w:sz w:val="20"/>
          <w:szCs w:val="20"/>
        </w:rPr>
        <w:t>No processo de aplicação de penalidades é assegurado o direito ao contraditório e à ampla defesa.</w:t>
      </w:r>
    </w:p>
    <w:p w14:paraId="1381B8CD" w14:textId="77777777" w:rsidR="00476C5C" w:rsidRPr="00057D0F" w:rsidRDefault="00476C5C" w:rsidP="00476C5C">
      <w:pPr>
        <w:ind w:left="709" w:firstLine="284"/>
        <w:rPr>
          <w:rFonts w:asciiTheme="minorHAnsi" w:hAnsiTheme="minorHAnsi" w:cstheme="minorHAnsi"/>
          <w:sz w:val="20"/>
          <w:szCs w:val="20"/>
        </w:rPr>
      </w:pPr>
      <w:r w:rsidRPr="00057D0F">
        <w:rPr>
          <w:rFonts w:asciiTheme="minorHAnsi" w:hAnsiTheme="minorHAnsi" w:cstheme="minorHAnsi"/>
          <w:sz w:val="20"/>
          <w:szCs w:val="20"/>
        </w:rPr>
        <w:t>b.2) O valor das multas aplicadas deverá ser recolhido no prazo de 5 (cinco) dias, a contar da data da notificação.</w:t>
      </w:r>
    </w:p>
    <w:p w14:paraId="729B49CA" w14:textId="77777777" w:rsidR="00476C5C" w:rsidRPr="00057D0F" w:rsidRDefault="00476C5C" w:rsidP="00476C5C">
      <w:pPr>
        <w:spacing w:after="0" w:line="280" w:lineRule="atLeast"/>
        <w:rPr>
          <w:rFonts w:asciiTheme="minorHAnsi" w:hAnsiTheme="minorHAnsi" w:cstheme="minorHAnsi"/>
          <w:sz w:val="20"/>
          <w:szCs w:val="20"/>
        </w:rPr>
      </w:pPr>
    </w:p>
    <w:p w14:paraId="4A6AC8DD" w14:textId="77777777" w:rsidR="00476C5C" w:rsidRPr="00057D0F" w:rsidRDefault="00476C5C" w:rsidP="00476C5C">
      <w:pPr>
        <w:rPr>
          <w:rFonts w:asciiTheme="minorHAnsi" w:hAnsiTheme="minorHAnsi" w:cstheme="minorHAnsi"/>
          <w:b/>
          <w:bCs/>
          <w:sz w:val="20"/>
          <w:szCs w:val="20"/>
        </w:rPr>
      </w:pPr>
      <w:r>
        <w:rPr>
          <w:rFonts w:asciiTheme="minorHAnsi" w:hAnsiTheme="minorHAnsi" w:cstheme="minorHAnsi"/>
          <w:b/>
          <w:bCs/>
          <w:spacing w:val="-2"/>
          <w:sz w:val="20"/>
          <w:szCs w:val="20"/>
        </w:rPr>
        <w:t xml:space="preserve">17. </w:t>
      </w:r>
      <w:r w:rsidRPr="00057D0F">
        <w:rPr>
          <w:rFonts w:asciiTheme="minorHAnsi" w:hAnsiTheme="minorHAnsi" w:cstheme="minorHAnsi"/>
          <w:b/>
          <w:bCs/>
          <w:sz w:val="20"/>
          <w:szCs w:val="20"/>
        </w:rPr>
        <w:t>DA EXTINÇÃO</w:t>
      </w:r>
    </w:p>
    <w:p w14:paraId="7DA89123" w14:textId="77777777" w:rsidR="00476C5C" w:rsidRPr="00057D0F" w:rsidRDefault="00476C5C" w:rsidP="00476C5C">
      <w:pPr>
        <w:rPr>
          <w:rFonts w:asciiTheme="minorHAnsi" w:hAnsiTheme="minorHAnsi" w:cstheme="minorHAnsi"/>
          <w:sz w:val="20"/>
          <w:szCs w:val="20"/>
        </w:rPr>
      </w:pPr>
      <w:r w:rsidRPr="00057D0F">
        <w:rPr>
          <w:rFonts w:asciiTheme="minorHAnsi" w:hAnsiTheme="minorHAnsi" w:cstheme="minorHAnsi"/>
          <w:sz w:val="20"/>
          <w:szCs w:val="20"/>
        </w:rPr>
        <w:t>1. O presente contrato poderá ser extinto pelos motivos elencados no artigo 137, da Lei nº 14.133, de 01/04/2021.</w:t>
      </w:r>
    </w:p>
    <w:p w14:paraId="46D4D729" w14:textId="77777777" w:rsidR="00476C5C" w:rsidRPr="00057D0F" w:rsidRDefault="00476C5C" w:rsidP="00476C5C">
      <w:pPr>
        <w:rPr>
          <w:rFonts w:asciiTheme="minorHAnsi" w:hAnsiTheme="minorHAnsi" w:cstheme="minorHAnsi"/>
          <w:b/>
          <w:bCs/>
          <w:sz w:val="20"/>
          <w:szCs w:val="20"/>
        </w:rPr>
      </w:pPr>
      <w:r>
        <w:rPr>
          <w:rFonts w:asciiTheme="minorHAnsi" w:hAnsiTheme="minorHAnsi" w:cstheme="minorHAnsi"/>
          <w:b/>
          <w:bCs/>
          <w:sz w:val="20"/>
          <w:szCs w:val="20"/>
        </w:rPr>
        <w:t xml:space="preserve">18. </w:t>
      </w:r>
      <w:r w:rsidRPr="00057D0F">
        <w:rPr>
          <w:rFonts w:asciiTheme="minorHAnsi" w:hAnsiTheme="minorHAnsi" w:cstheme="minorHAnsi"/>
          <w:b/>
          <w:bCs/>
          <w:sz w:val="20"/>
          <w:szCs w:val="20"/>
        </w:rPr>
        <w:t>DA VALIDADE E EFICÁCIA</w:t>
      </w:r>
    </w:p>
    <w:p w14:paraId="6E4F2C03" w14:textId="77777777" w:rsidR="00476C5C" w:rsidRPr="00057D0F" w:rsidRDefault="00476C5C" w:rsidP="00476C5C">
      <w:pPr>
        <w:rPr>
          <w:rFonts w:asciiTheme="minorHAnsi" w:hAnsiTheme="minorHAnsi" w:cstheme="minorHAnsi"/>
          <w:sz w:val="20"/>
          <w:szCs w:val="20"/>
        </w:rPr>
      </w:pPr>
      <w:r w:rsidRPr="00057D0F">
        <w:rPr>
          <w:rFonts w:asciiTheme="minorHAnsi" w:hAnsiTheme="minorHAnsi" w:cstheme="minorHAnsi"/>
          <w:sz w:val="20"/>
          <w:szCs w:val="20"/>
        </w:rPr>
        <w:t>1. O presente contrato só terá validade e eficácia após ter sido devidamente assinado pelas partes e publicado no sítio oficial do município.</w:t>
      </w:r>
    </w:p>
    <w:p w14:paraId="1F0DC994" w14:textId="77777777" w:rsidR="00AE427D" w:rsidRDefault="00AE427D" w:rsidP="00AE427D">
      <w:pPr>
        <w:spacing w:after="0" w:line="240" w:lineRule="auto"/>
        <w:rPr>
          <w:rFonts w:asciiTheme="minorHAnsi" w:hAnsiTheme="minorHAnsi" w:cstheme="minorHAnsi"/>
          <w:b/>
          <w:sz w:val="22"/>
        </w:rPr>
      </w:pPr>
      <w:r>
        <w:rPr>
          <w:rFonts w:asciiTheme="minorHAnsi" w:hAnsiTheme="minorHAnsi" w:cstheme="minorHAnsi"/>
          <w:b/>
          <w:sz w:val="22"/>
        </w:rPr>
        <w:br w:type="page"/>
      </w:r>
    </w:p>
    <w:p w14:paraId="6EFB0629" w14:textId="77777777" w:rsidR="00AE427D" w:rsidRDefault="00AE427D" w:rsidP="00AE427D">
      <w:pPr>
        <w:spacing w:after="0" w:line="240" w:lineRule="auto"/>
        <w:rPr>
          <w:rFonts w:asciiTheme="minorHAnsi" w:hAnsiTheme="minorHAnsi" w:cstheme="minorHAnsi"/>
          <w:b/>
          <w:sz w:val="22"/>
        </w:rPr>
      </w:pPr>
    </w:p>
    <w:p w14:paraId="343D4EFA" w14:textId="77777777" w:rsidR="00AE427D" w:rsidRPr="001D73D4" w:rsidRDefault="00AE427D" w:rsidP="00AE427D">
      <w:pPr>
        <w:pStyle w:val="Ttulo1"/>
        <w:tabs>
          <w:tab w:val="left" w:pos="142"/>
        </w:tabs>
        <w:jc w:val="center"/>
        <w:rPr>
          <w:rFonts w:asciiTheme="minorHAnsi" w:hAnsiTheme="minorHAnsi" w:cstheme="minorHAnsi"/>
          <w:color w:val="auto"/>
          <w:sz w:val="20"/>
          <w:szCs w:val="20"/>
        </w:rPr>
      </w:pPr>
      <w:r w:rsidRPr="001D73D4">
        <w:rPr>
          <w:rFonts w:asciiTheme="minorHAnsi" w:hAnsiTheme="minorHAnsi" w:cstheme="minorHAnsi"/>
          <w:color w:val="auto"/>
          <w:sz w:val="20"/>
          <w:szCs w:val="20"/>
        </w:rPr>
        <w:t>ANEXO</w:t>
      </w:r>
      <w:r w:rsidRPr="001D73D4">
        <w:rPr>
          <w:rFonts w:asciiTheme="minorHAnsi" w:hAnsiTheme="minorHAnsi" w:cstheme="minorHAnsi"/>
          <w:color w:val="auto"/>
          <w:spacing w:val="-3"/>
          <w:sz w:val="20"/>
          <w:szCs w:val="20"/>
        </w:rPr>
        <w:t xml:space="preserve"> </w:t>
      </w:r>
      <w:r w:rsidRPr="001D73D4">
        <w:rPr>
          <w:rFonts w:asciiTheme="minorHAnsi" w:hAnsiTheme="minorHAnsi" w:cstheme="minorHAnsi"/>
          <w:color w:val="auto"/>
          <w:sz w:val="20"/>
          <w:szCs w:val="20"/>
        </w:rPr>
        <w:t>II</w:t>
      </w:r>
    </w:p>
    <w:p w14:paraId="2F0BA131" w14:textId="77777777" w:rsidR="00AE427D" w:rsidRPr="001D73D4" w:rsidRDefault="00AE427D" w:rsidP="00AE427D">
      <w:pPr>
        <w:pStyle w:val="Corpodetexto"/>
        <w:tabs>
          <w:tab w:val="left" w:pos="142"/>
        </w:tabs>
        <w:spacing w:after="0"/>
        <w:rPr>
          <w:rFonts w:asciiTheme="minorHAnsi" w:hAnsiTheme="minorHAnsi" w:cstheme="minorHAnsi"/>
          <w:b/>
          <w:sz w:val="20"/>
          <w:szCs w:val="20"/>
        </w:rPr>
      </w:pPr>
    </w:p>
    <w:p w14:paraId="6C339C81" w14:textId="309C00B8" w:rsidR="00AE427D" w:rsidRPr="001D73D4" w:rsidRDefault="00AE427D" w:rsidP="00AE427D">
      <w:pPr>
        <w:spacing w:after="0"/>
        <w:jc w:val="center"/>
        <w:rPr>
          <w:rFonts w:asciiTheme="minorHAnsi" w:hAnsiTheme="minorHAnsi" w:cstheme="minorHAnsi"/>
          <w:sz w:val="20"/>
          <w:szCs w:val="20"/>
        </w:rPr>
      </w:pPr>
      <w:r>
        <w:rPr>
          <w:rFonts w:asciiTheme="minorHAnsi" w:hAnsiTheme="minorHAnsi" w:cstheme="minorHAnsi"/>
          <w:sz w:val="20"/>
          <w:szCs w:val="20"/>
        </w:rPr>
        <w:t xml:space="preserve">MINUTA DO </w:t>
      </w:r>
      <w:r w:rsidRPr="001D73D4">
        <w:rPr>
          <w:rFonts w:asciiTheme="minorHAnsi" w:hAnsiTheme="minorHAnsi" w:cstheme="minorHAnsi"/>
          <w:sz w:val="20"/>
          <w:szCs w:val="20"/>
        </w:rPr>
        <w:t>CONTRATO Nº xx/</w:t>
      </w:r>
      <w:r w:rsidR="00D23BD1">
        <w:rPr>
          <w:rFonts w:asciiTheme="minorHAnsi" w:hAnsiTheme="minorHAnsi" w:cstheme="minorHAnsi"/>
          <w:sz w:val="20"/>
          <w:szCs w:val="20"/>
        </w:rPr>
        <w:t>2024</w:t>
      </w:r>
    </w:p>
    <w:p w14:paraId="1307FA8D" w14:textId="77777777" w:rsidR="00AE427D" w:rsidRPr="001D73D4" w:rsidRDefault="00AE427D" w:rsidP="00AE427D">
      <w:pPr>
        <w:pStyle w:val="Corpodetexto"/>
        <w:tabs>
          <w:tab w:val="left" w:pos="142"/>
        </w:tabs>
        <w:spacing w:before="3" w:after="0"/>
        <w:rPr>
          <w:rFonts w:asciiTheme="minorHAnsi" w:hAnsiTheme="minorHAnsi" w:cstheme="minorHAnsi"/>
          <w:b/>
          <w:sz w:val="20"/>
          <w:szCs w:val="20"/>
        </w:rPr>
      </w:pPr>
    </w:p>
    <w:p w14:paraId="3423A61A" w14:textId="4C802818" w:rsidR="00AE427D" w:rsidRPr="001D73D4" w:rsidRDefault="00AE427D" w:rsidP="00AE427D">
      <w:pPr>
        <w:pStyle w:val="Ttulo2"/>
        <w:tabs>
          <w:tab w:val="left" w:pos="142"/>
        </w:tabs>
        <w:spacing w:before="59"/>
        <w:ind w:right="3"/>
        <w:rPr>
          <w:rFonts w:asciiTheme="minorHAnsi" w:hAnsiTheme="minorHAnsi" w:cstheme="minorHAnsi"/>
          <w:color w:val="auto"/>
          <w:spacing w:val="-43"/>
          <w:sz w:val="20"/>
          <w:szCs w:val="20"/>
        </w:rPr>
      </w:pPr>
      <w:r w:rsidRPr="001D73D4">
        <w:rPr>
          <w:rFonts w:asciiTheme="minorHAnsi" w:hAnsiTheme="minorHAnsi" w:cstheme="minorHAnsi"/>
          <w:color w:val="auto"/>
          <w:sz w:val="20"/>
          <w:szCs w:val="20"/>
        </w:rPr>
        <w:t>PROCESSO DE COMPRA Nº XX/</w:t>
      </w:r>
      <w:r w:rsidR="00D23BD1">
        <w:rPr>
          <w:rFonts w:asciiTheme="minorHAnsi" w:hAnsiTheme="minorHAnsi" w:cstheme="minorHAnsi"/>
          <w:color w:val="auto"/>
          <w:sz w:val="20"/>
          <w:szCs w:val="20"/>
        </w:rPr>
        <w:t>2024</w:t>
      </w:r>
      <w:r w:rsidRPr="001D73D4">
        <w:rPr>
          <w:rFonts w:asciiTheme="minorHAnsi" w:hAnsiTheme="minorHAnsi" w:cstheme="minorHAnsi"/>
          <w:color w:val="auto"/>
          <w:sz w:val="20"/>
          <w:szCs w:val="20"/>
        </w:rPr>
        <w:t xml:space="preserve"> </w:t>
      </w:r>
    </w:p>
    <w:p w14:paraId="56A7F3BC" w14:textId="198129FB" w:rsidR="00AE427D" w:rsidRPr="001D73D4" w:rsidRDefault="00AE427D" w:rsidP="00AE427D">
      <w:pPr>
        <w:pStyle w:val="Ttulo2"/>
        <w:tabs>
          <w:tab w:val="left" w:pos="142"/>
        </w:tabs>
        <w:spacing w:before="59"/>
        <w:ind w:right="3"/>
        <w:rPr>
          <w:rFonts w:asciiTheme="minorHAnsi" w:hAnsiTheme="minorHAnsi" w:cstheme="minorHAnsi"/>
          <w:color w:val="auto"/>
          <w:sz w:val="20"/>
          <w:szCs w:val="20"/>
        </w:rPr>
      </w:pPr>
      <w:r w:rsidRPr="001D73D4">
        <w:rPr>
          <w:rFonts w:asciiTheme="minorHAnsi" w:hAnsiTheme="minorHAnsi" w:cstheme="minorHAnsi"/>
          <w:color w:val="auto"/>
          <w:sz w:val="20"/>
          <w:szCs w:val="20"/>
        </w:rPr>
        <w:t>DISPEN</w:t>
      </w:r>
      <w:r w:rsidR="00526808">
        <w:rPr>
          <w:rFonts w:asciiTheme="minorHAnsi" w:hAnsiTheme="minorHAnsi" w:cstheme="minorHAnsi"/>
          <w:color w:val="auto"/>
          <w:sz w:val="20"/>
          <w:szCs w:val="20"/>
        </w:rPr>
        <w:t>S</w:t>
      </w:r>
      <w:r w:rsidRPr="001D73D4">
        <w:rPr>
          <w:rFonts w:asciiTheme="minorHAnsi" w:hAnsiTheme="minorHAnsi" w:cstheme="minorHAnsi"/>
          <w:color w:val="auto"/>
          <w:sz w:val="20"/>
          <w:szCs w:val="20"/>
        </w:rPr>
        <w:t>A</w:t>
      </w:r>
      <w:r w:rsidRPr="001D73D4">
        <w:rPr>
          <w:rFonts w:asciiTheme="minorHAnsi" w:hAnsiTheme="minorHAnsi" w:cstheme="minorHAnsi"/>
          <w:color w:val="auto"/>
          <w:spacing w:val="-2"/>
          <w:sz w:val="20"/>
          <w:szCs w:val="20"/>
        </w:rPr>
        <w:t xml:space="preserve"> </w:t>
      </w:r>
      <w:r w:rsidRPr="001D73D4">
        <w:rPr>
          <w:rFonts w:asciiTheme="minorHAnsi" w:hAnsiTheme="minorHAnsi" w:cstheme="minorHAnsi"/>
          <w:color w:val="auto"/>
          <w:sz w:val="20"/>
          <w:szCs w:val="20"/>
        </w:rPr>
        <w:t>DE</w:t>
      </w:r>
      <w:r w:rsidRPr="001D73D4">
        <w:rPr>
          <w:rFonts w:asciiTheme="minorHAnsi" w:hAnsiTheme="minorHAnsi" w:cstheme="minorHAnsi"/>
          <w:color w:val="auto"/>
          <w:spacing w:val="-3"/>
          <w:sz w:val="20"/>
          <w:szCs w:val="20"/>
        </w:rPr>
        <w:t xml:space="preserve"> </w:t>
      </w:r>
      <w:r w:rsidRPr="001D73D4">
        <w:rPr>
          <w:rFonts w:asciiTheme="minorHAnsi" w:hAnsiTheme="minorHAnsi" w:cstheme="minorHAnsi"/>
          <w:color w:val="auto"/>
          <w:sz w:val="20"/>
          <w:szCs w:val="20"/>
        </w:rPr>
        <w:t>LICITAÇÃO</w:t>
      </w:r>
      <w:r w:rsidRPr="001D73D4">
        <w:rPr>
          <w:rFonts w:asciiTheme="minorHAnsi" w:hAnsiTheme="minorHAnsi" w:cstheme="minorHAnsi"/>
          <w:color w:val="auto"/>
          <w:spacing w:val="-1"/>
          <w:sz w:val="20"/>
          <w:szCs w:val="20"/>
        </w:rPr>
        <w:t xml:space="preserve"> </w:t>
      </w:r>
      <w:r w:rsidRPr="001D73D4">
        <w:rPr>
          <w:rFonts w:asciiTheme="minorHAnsi" w:hAnsiTheme="minorHAnsi" w:cstheme="minorHAnsi"/>
          <w:color w:val="auto"/>
          <w:sz w:val="20"/>
          <w:szCs w:val="20"/>
        </w:rPr>
        <w:t>Nº</w:t>
      </w:r>
      <w:r w:rsidRPr="001D73D4">
        <w:rPr>
          <w:rFonts w:asciiTheme="minorHAnsi" w:hAnsiTheme="minorHAnsi" w:cstheme="minorHAnsi"/>
          <w:color w:val="auto"/>
          <w:spacing w:val="1"/>
          <w:sz w:val="20"/>
          <w:szCs w:val="20"/>
        </w:rPr>
        <w:t xml:space="preserve"> </w:t>
      </w:r>
      <w:r w:rsidRPr="001D73D4">
        <w:rPr>
          <w:rFonts w:asciiTheme="minorHAnsi" w:hAnsiTheme="minorHAnsi" w:cstheme="minorHAnsi"/>
          <w:color w:val="auto"/>
          <w:sz w:val="20"/>
          <w:szCs w:val="20"/>
        </w:rPr>
        <w:t>XX/</w:t>
      </w:r>
      <w:r w:rsidR="00D23BD1">
        <w:rPr>
          <w:rFonts w:asciiTheme="minorHAnsi" w:hAnsiTheme="minorHAnsi" w:cstheme="minorHAnsi"/>
          <w:color w:val="auto"/>
          <w:sz w:val="20"/>
          <w:szCs w:val="20"/>
        </w:rPr>
        <w:t>2024</w:t>
      </w:r>
    </w:p>
    <w:p w14:paraId="043E474C" w14:textId="77777777" w:rsidR="00AE427D" w:rsidRPr="001D73D4" w:rsidRDefault="00AE427D" w:rsidP="00AE427D">
      <w:pPr>
        <w:pStyle w:val="Corpodetexto"/>
        <w:tabs>
          <w:tab w:val="left" w:pos="142"/>
        </w:tabs>
        <w:spacing w:after="0"/>
        <w:rPr>
          <w:rFonts w:asciiTheme="minorHAnsi" w:hAnsiTheme="minorHAnsi" w:cstheme="minorHAnsi"/>
          <w:b/>
          <w:sz w:val="20"/>
          <w:szCs w:val="20"/>
        </w:rPr>
      </w:pPr>
    </w:p>
    <w:p w14:paraId="6441D379" w14:textId="77777777" w:rsidR="00AE427D" w:rsidRPr="001D73D4" w:rsidRDefault="00AE427D" w:rsidP="00AE427D">
      <w:pPr>
        <w:spacing w:after="0"/>
        <w:rPr>
          <w:rFonts w:asciiTheme="minorHAnsi" w:hAnsiTheme="minorHAnsi" w:cstheme="minorHAnsi"/>
          <w:spacing w:val="-2"/>
          <w:sz w:val="20"/>
          <w:szCs w:val="20"/>
        </w:rPr>
      </w:pPr>
    </w:p>
    <w:p w14:paraId="4C5AB0E2" w14:textId="4B81F3F3" w:rsidR="00AE427D" w:rsidRPr="001D73D4" w:rsidRDefault="005061B8" w:rsidP="00AE427D">
      <w:pPr>
        <w:spacing w:after="0"/>
        <w:ind w:left="3969"/>
        <w:rPr>
          <w:rFonts w:asciiTheme="minorHAnsi" w:hAnsiTheme="minorHAnsi" w:cstheme="minorHAnsi"/>
          <w:sz w:val="20"/>
          <w:szCs w:val="20"/>
        </w:rPr>
      </w:pPr>
      <w:r w:rsidRPr="005061B8">
        <w:rPr>
          <w:rFonts w:asciiTheme="minorHAnsi" w:hAnsiTheme="minorHAnsi" w:cstheme="minorHAnsi"/>
          <w:color w:val="000000"/>
          <w:sz w:val="20"/>
          <w:szCs w:val="20"/>
        </w:rPr>
        <w:t xml:space="preserve">CONTRATAÇÃO DE EMPRESA VISANDO A AQUISIÇÃO DE EPIS (TOUCA FEMININA EM FILO (TELA), PARA USO DAS MERENDEIRAS LOTADAS NA </w:t>
      </w:r>
      <w:r w:rsidRPr="005061B8">
        <w:rPr>
          <w:rFonts w:asciiTheme="minorHAnsi" w:hAnsiTheme="minorHAnsi" w:cstheme="minorHAnsi"/>
          <w:sz w:val="20"/>
          <w:szCs w:val="20"/>
        </w:rPr>
        <w:t>SECRETARIA DE EDUCAÇÃO DO MUNICÍPIO DE CANAPI/AL</w:t>
      </w:r>
      <w:r w:rsidRPr="001D73D4">
        <w:rPr>
          <w:rFonts w:asciiTheme="minorHAnsi" w:hAnsiTheme="minorHAnsi" w:cstheme="minorHAnsi"/>
          <w:sz w:val="20"/>
          <w:szCs w:val="20"/>
        </w:rPr>
        <w:t>, QUE CELEBRAM O PODER EXECUTIVO MUNICIPAL DE CANAPI/AL E XXXXXXXXXXXXXXXXXXXXXX.</w:t>
      </w:r>
    </w:p>
    <w:p w14:paraId="4E40A578" w14:textId="77777777" w:rsidR="00AE427D" w:rsidRPr="001D73D4" w:rsidRDefault="00AE427D" w:rsidP="00AE427D">
      <w:pPr>
        <w:spacing w:after="0"/>
        <w:ind w:left="3969"/>
        <w:rPr>
          <w:rFonts w:asciiTheme="minorHAnsi" w:hAnsiTheme="minorHAnsi" w:cstheme="minorHAnsi"/>
          <w:sz w:val="20"/>
          <w:szCs w:val="20"/>
        </w:rPr>
      </w:pPr>
    </w:p>
    <w:p w14:paraId="2118BE7E" w14:textId="77777777" w:rsidR="00AE427D" w:rsidRPr="001D73D4" w:rsidRDefault="00AE427D" w:rsidP="00AE427D">
      <w:pPr>
        <w:spacing w:after="0"/>
        <w:rPr>
          <w:rFonts w:asciiTheme="minorHAnsi" w:hAnsiTheme="minorHAnsi" w:cstheme="minorHAnsi"/>
          <w:spacing w:val="-2"/>
          <w:sz w:val="20"/>
          <w:szCs w:val="20"/>
        </w:rPr>
      </w:pPr>
    </w:p>
    <w:p w14:paraId="4D50AFB4" w14:textId="77777777" w:rsidR="00AE427D" w:rsidRPr="00A1232F" w:rsidRDefault="00AE427D" w:rsidP="00AE427D">
      <w:pPr>
        <w:tabs>
          <w:tab w:val="left" w:pos="709"/>
        </w:tabs>
        <w:spacing w:after="0"/>
        <w:rPr>
          <w:rFonts w:asciiTheme="minorHAnsi" w:hAnsiTheme="minorHAnsi" w:cstheme="minorHAnsi"/>
          <w:sz w:val="20"/>
          <w:szCs w:val="20"/>
        </w:rPr>
      </w:pPr>
      <w:r w:rsidRPr="00A1232F">
        <w:rPr>
          <w:rFonts w:asciiTheme="minorHAnsi" w:hAnsiTheme="minorHAnsi" w:cstheme="minorHAnsi"/>
          <w:b/>
          <w:bCs/>
          <w:sz w:val="20"/>
          <w:szCs w:val="20"/>
        </w:rPr>
        <w:t>CONTRATANTE</w:t>
      </w:r>
      <w:r w:rsidRPr="00A1232F">
        <w:rPr>
          <w:rFonts w:asciiTheme="minorHAnsi" w:hAnsiTheme="minorHAnsi" w:cstheme="minorHAnsi"/>
          <w:sz w:val="20"/>
          <w:szCs w:val="20"/>
        </w:rPr>
        <w:t xml:space="preserve">: </w:t>
      </w:r>
      <w:bookmarkStart w:id="1" w:name="_Hlk13565991"/>
      <w:r w:rsidRPr="00A1232F">
        <w:rPr>
          <w:rFonts w:asciiTheme="minorHAnsi" w:hAnsiTheme="minorHAnsi" w:cstheme="minorHAnsi"/>
          <w:sz w:val="20"/>
          <w:szCs w:val="20"/>
        </w:rPr>
        <w:t xml:space="preserve">O </w:t>
      </w:r>
      <w:r w:rsidRPr="00A1232F">
        <w:rPr>
          <w:rFonts w:asciiTheme="minorHAnsi" w:hAnsiTheme="minorHAnsi" w:cstheme="minorHAnsi"/>
          <w:b/>
          <w:bCs/>
          <w:sz w:val="20"/>
          <w:szCs w:val="20"/>
        </w:rPr>
        <w:t>MUNICÍPIO DE CANAPI/AL</w:t>
      </w:r>
      <w:r w:rsidRPr="00A1232F">
        <w:rPr>
          <w:rFonts w:asciiTheme="minorHAnsi" w:hAnsiTheme="minorHAnsi" w:cstheme="minorHAnsi"/>
          <w:sz w:val="20"/>
          <w:szCs w:val="20"/>
        </w:rPr>
        <w:t xml:space="preserve">, </w:t>
      </w:r>
      <w:r w:rsidRPr="00A1232F">
        <w:rPr>
          <w:rFonts w:asciiTheme="minorHAnsi" w:eastAsia="Times New Roman" w:hAnsiTheme="minorHAnsi" w:cstheme="minorHAnsi"/>
          <w:sz w:val="20"/>
          <w:szCs w:val="20"/>
          <w:lang w:eastAsia="pt-BR"/>
        </w:rPr>
        <w:t>com sede administrativa na </w:t>
      </w:r>
      <w:r w:rsidRPr="00A1232F">
        <w:rPr>
          <w:rStyle w:val="Forte"/>
          <w:rFonts w:asciiTheme="minorHAnsi" w:hAnsiTheme="minorHAnsi" w:cstheme="minorHAnsi"/>
          <w:sz w:val="20"/>
          <w:szCs w:val="20"/>
        </w:rPr>
        <w:t>Avenida Joaquim Tetê, nº 336 - Centro,</w:t>
      </w:r>
      <w:r w:rsidRPr="00A1232F">
        <w:rPr>
          <w:rFonts w:asciiTheme="minorHAnsi" w:hAnsiTheme="minorHAnsi" w:cstheme="minorHAnsi"/>
          <w:sz w:val="20"/>
          <w:szCs w:val="20"/>
        </w:rPr>
        <w:t xml:space="preserve"> </w:t>
      </w:r>
      <w:r w:rsidRPr="00A1232F">
        <w:rPr>
          <w:rStyle w:val="Forte"/>
          <w:rFonts w:asciiTheme="minorHAnsi" w:hAnsiTheme="minorHAnsi" w:cstheme="minorHAnsi"/>
          <w:sz w:val="20"/>
          <w:szCs w:val="20"/>
        </w:rPr>
        <w:t xml:space="preserve">CEP – 57940-000, </w:t>
      </w:r>
      <w:r w:rsidRPr="00A1232F">
        <w:rPr>
          <w:rFonts w:asciiTheme="minorHAnsi" w:hAnsiTheme="minorHAnsi" w:cstheme="minorHAnsi"/>
          <w:sz w:val="20"/>
          <w:szCs w:val="20"/>
        </w:rPr>
        <w:t xml:space="preserve">inscrito no CNPJ </w:t>
      </w:r>
      <w:r w:rsidRPr="00A1232F">
        <w:rPr>
          <w:rStyle w:val="Forte"/>
          <w:rFonts w:asciiTheme="minorHAnsi" w:hAnsiTheme="minorHAnsi" w:cstheme="minorHAnsi"/>
          <w:sz w:val="20"/>
          <w:szCs w:val="20"/>
        </w:rPr>
        <w:t>12.367.892/0001-42</w:t>
      </w:r>
      <w:r w:rsidRPr="00A1232F">
        <w:rPr>
          <w:rFonts w:asciiTheme="minorHAnsi" w:hAnsiTheme="minorHAnsi" w:cstheme="minorHAnsi"/>
          <w:sz w:val="20"/>
          <w:szCs w:val="20"/>
        </w:rPr>
        <w:t xml:space="preserve">, neste ato representado pelo Prefeito Municipal, Sr. </w:t>
      </w:r>
      <w:bookmarkEnd w:id="1"/>
      <w:r w:rsidRPr="00A1232F">
        <w:rPr>
          <w:rFonts w:asciiTheme="minorHAnsi" w:eastAsia="Calibri" w:hAnsiTheme="minorHAnsi" w:cstheme="minorHAnsi"/>
          <w:b/>
          <w:color w:val="000000"/>
          <w:sz w:val="20"/>
          <w:szCs w:val="20"/>
        </w:rPr>
        <w:t>Vinicius José Mariano de Lima</w:t>
      </w:r>
      <w:r w:rsidRPr="00A1232F">
        <w:rPr>
          <w:rFonts w:asciiTheme="minorHAnsi" w:eastAsia="Calibri" w:hAnsiTheme="minorHAnsi" w:cstheme="minorHAnsi"/>
          <w:color w:val="000000"/>
          <w:sz w:val="20"/>
          <w:szCs w:val="20"/>
        </w:rPr>
        <w:t xml:space="preserve"> portador de CPF nº 100.295.514-98 e Cédula de Identidade nº 35.054.190 SSP/AL</w:t>
      </w:r>
      <w:r w:rsidRPr="00A1232F">
        <w:rPr>
          <w:rFonts w:asciiTheme="minorHAnsi" w:hAnsiTheme="minorHAnsi" w:cstheme="minorHAnsi"/>
          <w:sz w:val="20"/>
          <w:szCs w:val="20"/>
        </w:rPr>
        <w:t>;</w:t>
      </w:r>
    </w:p>
    <w:p w14:paraId="2B71749E" w14:textId="77777777" w:rsidR="00AE427D" w:rsidRPr="00A1232F" w:rsidRDefault="00AE427D" w:rsidP="00AE427D">
      <w:pPr>
        <w:pStyle w:val="Standard"/>
        <w:spacing w:after="240" w:line="280" w:lineRule="atLeast"/>
        <w:jc w:val="both"/>
        <w:rPr>
          <w:rFonts w:asciiTheme="minorHAnsi" w:hAnsiTheme="minorHAnsi" w:cstheme="minorHAnsi"/>
          <w:sz w:val="20"/>
          <w:szCs w:val="20"/>
        </w:rPr>
      </w:pPr>
      <w:r w:rsidRPr="00A1232F">
        <w:rPr>
          <w:rFonts w:asciiTheme="minorHAnsi" w:hAnsiTheme="minorHAnsi" w:cstheme="minorHAnsi"/>
          <w:b/>
          <w:bCs/>
          <w:sz w:val="20"/>
          <w:szCs w:val="20"/>
        </w:rPr>
        <w:t>CONTRATADA</w:t>
      </w:r>
      <w:r w:rsidRPr="00A1232F">
        <w:rPr>
          <w:rFonts w:asciiTheme="minorHAnsi" w:hAnsiTheme="minorHAnsi" w:cstheme="minorHAnsi"/>
          <w:sz w:val="20"/>
          <w:szCs w:val="20"/>
        </w:rPr>
        <w:t xml:space="preserve">: A empresa </w:t>
      </w:r>
      <w:r w:rsidRPr="00A1232F">
        <w:rPr>
          <w:rFonts w:asciiTheme="minorHAnsi" w:hAnsiTheme="minorHAnsi" w:cstheme="minorHAnsi"/>
          <w:b/>
          <w:sz w:val="20"/>
          <w:szCs w:val="20"/>
        </w:rPr>
        <w:t>XXXXXX</w:t>
      </w:r>
      <w:r w:rsidRPr="00A1232F">
        <w:rPr>
          <w:rFonts w:asciiTheme="minorHAnsi" w:hAnsiTheme="minorHAnsi" w:cstheme="minorHAnsi"/>
          <w:sz w:val="20"/>
          <w:szCs w:val="20"/>
        </w:rPr>
        <w:t xml:space="preserve">, inscrita no CNPJ sob o n. XXXXXXXX e estabelecida na XXXXXXXXXX, representada pelo seu XXXXXXX, Sr. </w:t>
      </w:r>
      <w:r w:rsidRPr="00A1232F">
        <w:rPr>
          <w:rFonts w:asciiTheme="minorHAnsi" w:hAnsiTheme="minorHAnsi" w:cstheme="minorHAnsi"/>
          <w:b/>
          <w:sz w:val="20"/>
          <w:szCs w:val="20"/>
        </w:rPr>
        <w:t>XXXXXXXX</w:t>
      </w:r>
      <w:r w:rsidRPr="00A1232F">
        <w:rPr>
          <w:rFonts w:asciiTheme="minorHAnsi" w:hAnsiTheme="minorHAnsi" w:cstheme="minorHAnsi"/>
          <w:sz w:val="20"/>
          <w:szCs w:val="20"/>
        </w:rPr>
        <w:t>, inscrito no CPF sob o n. XXXXXXXXXX, de acordo com a representação legal que lhe é outorgada por (...procuração/contrato social/estatuto social...);</w:t>
      </w:r>
    </w:p>
    <w:p w14:paraId="3A939E47" w14:textId="77777777" w:rsidR="00AE427D" w:rsidRPr="00A1232F" w:rsidRDefault="00AE427D" w:rsidP="00AE427D">
      <w:pPr>
        <w:pStyle w:val="Standard"/>
        <w:jc w:val="both"/>
        <w:rPr>
          <w:rFonts w:asciiTheme="minorHAnsi" w:hAnsiTheme="minorHAnsi" w:cstheme="minorHAnsi"/>
          <w:sz w:val="20"/>
          <w:szCs w:val="20"/>
        </w:rPr>
      </w:pPr>
      <w:r w:rsidRPr="00A1232F">
        <w:rPr>
          <w:rFonts w:asciiTheme="minorHAnsi" w:hAnsiTheme="minorHAnsi" w:cstheme="minorHAnsi"/>
          <w:b/>
          <w:sz w:val="20"/>
          <w:szCs w:val="20"/>
        </w:rPr>
        <w:t>INTERVENIENTE</w:t>
      </w:r>
      <w:r w:rsidRPr="00A1232F">
        <w:rPr>
          <w:rFonts w:asciiTheme="minorHAnsi" w:hAnsiTheme="minorHAnsi" w:cstheme="minorHAnsi"/>
          <w:sz w:val="20"/>
          <w:szCs w:val="20"/>
        </w:rPr>
        <w:t>: Secretaria Municipal de</w:t>
      </w:r>
      <w:r w:rsidRPr="00A1232F">
        <w:rPr>
          <w:rFonts w:asciiTheme="minorHAnsi" w:hAnsiTheme="minorHAnsi" w:cstheme="minorHAnsi"/>
          <w:b/>
          <w:sz w:val="20"/>
          <w:szCs w:val="20"/>
        </w:rPr>
        <w:t xml:space="preserve"> XXXXXXXXXXX</w:t>
      </w:r>
      <w:r w:rsidRPr="00A1232F">
        <w:rPr>
          <w:rFonts w:asciiTheme="minorHAnsi" w:hAnsiTheme="minorHAnsi" w:cstheme="minorHAnsi"/>
          <w:sz w:val="20"/>
          <w:szCs w:val="20"/>
        </w:rPr>
        <w:t>, situada a xxxxxxxxxxxxxxxxx nº xxxx, bairro xxxxxx, neste Município, neste ato representado pelo(a) Secretário(a) xxxxxxxxxxxxxxx, portador(a) do CPF nº xxxxxxxxxxxx e Cédula de Identidade nº xxxxxxxxxxxxxxxx;</w:t>
      </w:r>
    </w:p>
    <w:p w14:paraId="4C2BCB34" w14:textId="77777777" w:rsidR="00AE427D" w:rsidRPr="00A1232F" w:rsidRDefault="00AE427D" w:rsidP="00AE427D">
      <w:pPr>
        <w:pStyle w:val="Standard"/>
        <w:spacing w:after="120" w:line="280" w:lineRule="atLeast"/>
        <w:jc w:val="both"/>
        <w:rPr>
          <w:rFonts w:asciiTheme="minorHAnsi" w:hAnsiTheme="minorHAnsi" w:cstheme="minorHAnsi"/>
          <w:sz w:val="20"/>
          <w:szCs w:val="20"/>
        </w:rPr>
      </w:pPr>
    </w:p>
    <w:p w14:paraId="471F79AF" w14:textId="77777777" w:rsidR="00AE427D" w:rsidRPr="00A1232F" w:rsidRDefault="00AE427D" w:rsidP="00AE427D">
      <w:pPr>
        <w:tabs>
          <w:tab w:val="left" w:pos="709"/>
        </w:tabs>
        <w:spacing w:after="0"/>
        <w:rPr>
          <w:rFonts w:asciiTheme="minorHAnsi" w:hAnsiTheme="minorHAnsi" w:cstheme="minorHAnsi"/>
          <w:sz w:val="20"/>
          <w:szCs w:val="20"/>
        </w:rPr>
      </w:pPr>
      <w:r w:rsidRPr="00A1232F">
        <w:rPr>
          <w:rFonts w:asciiTheme="minorHAnsi" w:hAnsiTheme="minorHAnsi" w:cstheme="minorHAnsi"/>
          <w:sz w:val="20"/>
          <w:szCs w:val="20"/>
        </w:rPr>
        <w:t xml:space="preserve">Os </w:t>
      </w:r>
      <w:r w:rsidRPr="00A1232F">
        <w:rPr>
          <w:rFonts w:asciiTheme="minorHAnsi" w:hAnsiTheme="minorHAnsi" w:cstheme="minorHAnsi"/>
          <w:b/>
          <w:bCs/>
          <w:sz w:val="20"/>
          <w:szCs w:val="20"/>
        </w:rPr>
        <w:t>CONTRATANTES</w:t>
      </w:r>
      <w:r w:rsidRPr="00A1232F">
        <w:rPr>
          <w:rFonts w:asciiTheme="minorHAnsi" w:hAnsiTheme="minorHAnsi" w:cstheme="minorHAnsi"/>
          <w:sz w:val="20"/>
          <w:szCs w:val="20"/>
        </w:rPr>
        <w:t xml:space="preserve"> celebram, por força do presente instrumento, o qual se regerá pelas disposições da em consonância com a Lei Federal nº 14.133/2021 e condições estabelecidas no processo de dispensa de licitação, às quais as partes se obrigam, cujas condições são estabelecidas nas cláusulas a seguir declinadas.</w:t>
      </w:r>
    </w:p>
    <w:p w14:paraId="1D8C08B7" w14:textId="77777777" w:rsidR="00AE427D" w:rsidRPr="001D73D4" w:rsidRDefault="00AE427D" w:rsidP="00AE427D">
      <w:pPr>
        <w:tabs>
          <w:tab w:val="left" w:pos="709"/>
        </w:tabs>
        <w:spacing w:after="0"/>
        <w:rPr>
          <w:rFonts w:asciiTheme="minorHAnsi" w:hAnsiTheme="minorHAnsi" w:cstheme="minorHAnsi"/>
          <w:sz w:val="20"/>
          <w:szCs w:val="20"/>
        </w:rPr>
      </w:pPr>
    </w:p>
    <w:p w14:paraId="7D2D11A9" w14:textId="77777777" w:rsidR="00AE427D" w:rsidRPr="001D73D4" w:rsidRDefault="00AE427D" w:rsidP="00AE427D">
      <w:pPr>
        <w:spacing w:after="0"/>
        <w:rPr>
          <w:rFonts w:asciiTheme="minorHAnsi" w:hAnsiTheme="minorHAnsi" w:cstheme="minorHAnsi"/>
          <w:b/>
          <w:spacing w:val="-2"/>
          <w:sz w:val="20"/>
          <w:szCs w:val="20"/>
        </w:rPr>
      </w:pPr>
      <w:r w:rsidRPr="001D73D4">
        <w:rPr>
          <w:rFonts w:asciiTheme="minorHAnsi" w:hAnsiTheme="minorHAnsi" w:cstheme="minorHAnsi"/>
          <w:b/>
          <w:spacing w:val="-2"/>
          <w:sz w:val="20"/>
          <w:szCs w:val="20"/>
        </w:rPr>
        <w:t>CLÁUSULA PRIMEIRA - DO OBJETO</w:t>
      </w:r>
    </w:p>
    <w:p w14:paraId="450B767B" w14:textId="635E8AC6"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pacing w:val="-2"/>
          <w:sz w:val="20"/>
          <w:szCs w:val="20"/>
        </w:rPr>
        <w:t>O</w:t>
      </w:r>
      <w:r w:rsidRPr="001D73D4">
        <w:rPr>
          <w:rFonts w:asciiTheme="minorHAnsi" w:hAnsiTheme="minorHAnsi" w:cstheme="minorHAnsi"/>
          <w:sz w:val="20"/>
          <w:szCs w:val="20"/>
        </w:rPr>
        <w:t xml:space="preserve"> presente contrato tem por objeto </w:t>
      </w:r>
      <w:r>
        <w:rPr>
          <w:rFonts w:asciiTheme="minorHAnsi" w:hAnsiTheme="minorHAnsi" w:cstheme="minorHAnsi"/>
          <w:sz w:val="20"/>
          <w:szCs w:val="20"/>
        </w:rPr>
        <w:t xml:space="preserve">a </w:t>
      </w:r>
      <w:r w:rsidR="00D23BD1">
        <w:rPr>
          <w:rFonts w:asciiTheme="minorHAnsi" w:hAnsiTheme="minorHAnsi" w:cstheme="minorHAnsi"/>
          <w:b/>
          <w:bCs/>
          <w:sz w:val="20"/>
          <w:szCs w:val="20"/>
        </w:rPr>
        <w:t>Contratação de empresa visando a aquisição de Epi (Touca feminina em filo (tela), para uso das merendeiras lotadas na Secretaria de Educação do Município de Canapi/AL</w:t>
      </w:r>
      <w:r w:rsidRPr="001D73D4">
        <w:rPr>
          <w:rFonts w:asciiTheme="minorHAnsi" w:hAnsiTheme="minorHAnsi" w:cstheme="minorHAnsi"/>
          <w:sz w:val="20"/>
          <w:szCs w:val="20"/>
        </w:rPr>
        <w:t>., de acordo com as especificações e condições</w:t>
      </w:r>
      <w:r w:rsidRPr="001D73D4">
        <w:rPr>
          <w:rFonts w:asciiTheme="minorHAnsi" w:hAnsiTheme="minorHAnsi" w:cstheme="minorHAnsi"/>
          <w:spacing w:val="1"/>
          <w:sz w:val="20"/>
          <w:szCs w:val="20"/>
        </w:rPr>
        <w:t xml:space="preserve"> </w:t>
      </w:r>
      <w:r w:rsidRPr="001D73D4">
        <w:rPr>
          <w:rFonts w:asciiTheme="minorHAnsi" w:hAnsiTheme="minorHAnsi" w:cstheme="minorHAnsi"/>
          <w:sz w:val="20"/>
          <w:szCs w:val="20"/>
        </w:rPr>
        <w:t>previstas</w:t>
      </w:r>
      <w:r w:rsidRPr="001D73D4">
        <w:rPr>
          <w:rFonts w:asciiTheme="minorHAnsi" w:hAnsiTheme="minorHAnsi" w:cstheme="minorHAnsi"/>
          <w:spacing w:val="2"/>
          <w:sz w:val="20"/>
          <w:szCs w:val="20"/>
        </w:rPr>
        <w:t xml:space="preserve"> </w:t>
      </w:r>
      <w:r w:rsidRPr="001D73D4">
        <w:rPr>
          <w:rFonts w:asciiTheme="minorHAnsi" w:hAnsiTheme="minorHAnsi" w:cstheme="minorHAnsi"/>
          <w:sz w:val="20"/>
          <w:szCs w:val="20"/>
        </w:rPr>
        <w:t>no</w:t>
      </w:r>
      <w:r w:rsidRPr="001D73D4">
        <w:rPr>
          <w:rFonts w:asciiTheme="minorHAnsi" w:hAnsiTheme="minorHAnsi" w:cstheme="minorHAnsi"/>
          <w:spacing w:val="-4"/>
          <w:sz w:val="20"/>
          <w:szCs w:val="20"/>
        </w:rPr>
        <w:t xml:space="preserve"> </w:t>
      </w:r>
      <w:r w:rsidRPr="001D73D4">
        <w:rPr>
          <w:rFonts w:asciiTheme="minorHAnsi" w:hAnsiTheme="minorHAnsi" w:cstheme="minorHAnsi"/>
          <w:sz w:val="20"/>
          <w:szCs w:val="20"/>
        </w:rPr>
        <w:t>Termo</w:t>
      </w:r>
      <w:r w:rsidRPr="001D73D4">
        <w:rPr>
          <w:rFonts w:asciiTheme="minorHAnsi" w:hAnsiTheme="minorHAnsi" w:cstheme="minorHAnsi"/>
          <w:spacing w:val="-2"/>
          <w:sz w:val="20"/>
          <w:szCs w:val="20"/>
        </w:rPr>
        <w:t xml:space="preserve"> </w:t>
      </w:r>
      <w:r w:rsidRPr="001D73D4">
        <w:rPr>
          <w:rFonts w:asciiTheme="minorHAnsi" w:hAnsiTheme="minorHAnsi" w:cstheme="minorHAnsi"/>
          <w:sz w:val="20"/>
          <w:szCs w:val="20"/>
        </w:rPr>
        <w:t>de</w:t>
      </w:r>
      <w:r w:rsidRPr="001D73D4">
        <w:rPr>
          <w:rFonts w:asciiTheme="minorHAnsi" w:hAnsiTheme="minorHAnsi" w:cstheme="minorHAnsi"/>
          <w:spacing w:val="1"/>
          <w:sz w:val="20"/>
          <w:szCs w:val="20"/>
        </w:rPr>
        <w:t xml:space="preserve"> </w:t>
      </w:r>
      <w:r w:rsidRPr="001D73D4">
        <w:rPr>
          <w:rFonts w:asciiTheme="minorHAnsi" w:hAnsiTheme="minorHAnsi" w:cstheme="minorHAnsi"/>
          <w:sz w:val="20"/>
          <w:szCs w:val="20"/>
        </w:rPr>
        <w:t>Referência e Edital de Dispensa de Licitação.</w:t>
      </w:r>
    </w:p>
    <w:p w14:paraId="63CD30B6" w14:textId="77777777" w:rsidR="00AE427D" w:rsidRPr="001D73D4" w:rsidRDefault="00AE427D" w:rsidP="00AE427D">
      <w:pPr>
        <w:spacing w:after="0"/>
        <w:ind w:firstLine="708"/>
        <w:rPr>
          <w:rFonts w:asciiTheme="minorHAnsi" w:hAnsiTheme="minorHAnsi" w:cstheme="minorHAnsi"/>
          <w:sz w:val="20"/>
          <w:szCs w:val="20"/>
        </w:rPr>
      </w:pPr>
    </w:p>
    <w:p w14:paraId="51D2A2C3"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t>PARÁGRAFO PRIMEIRO - DA DOCUMENTAÇÃO COMPLEMENTAR</w:t>
      </w:r>
      <w:r w:rsidRPr="001D73D4">
        <w:rPr>
          <w:rFonts w:asciiTheme="minorHAnsi" w:hAnsiTheme="minorHAnsi" w:cstheme="minorHAnsi"/>
          <w:sz w:val="20"/>
          <w:szCs w:val="20"/>
        </w:rPr>
        <w:t xml:space="preserve"> - A presente contratação obedecerá ao estipulado neste contrato, bem como às disposições dos documentos constantes da Proposta da CONTRATADA, e que, independentemente de transcrição, fazem parte integrante e complementar deste contrato.</w:t>
      </w:r>
    </w:p>
    <w:p w14:paraId="18BAFB38" w14:textId="77777777" w:rsidR="00AE427D" w:rsidRPr="001D73D4" w:rsidRDefault="00AE427D" w:rsidP="00AE427D">
      <w:pPr>
        <w:spacing w:after="0"/>
        <w:ind w:firstLine="708"/>
        <w:rPr>
          <w:rFonts w:asciiTheme="minorHAnsi" w:hAnsiTheme="minorHAnsi" w:cstheme="minorHAnsi"/>
          <w:sz w:val="20"/>
          <w:szCs w:val="20"/>
        </w:rPr>
      </w:pPr>
    </w:p>
    <w:p w14:paraId="584447CB" w14:textId="2B7226B3"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t>PARÁGRAFO SEGUNDO - DA LICITAÇÃO</w:t>
      </w:r>
      <w:r w:rsidRPr="001D73D4">
        <w:rPr>
          <w:rFonts w:asciiTheme="minorHAnsi" w:hAnsiTheme="minorHAnsi" w:cstheme="minorHAnsi"/>
          <w:sz w:val="20"/>
          <w:szCs w:val="20"/>
        </w:rPr>
        <w:t xml:space="preserve"> – A aquisição ora contratada foi objeto de DISPENSA nº </w:t>
      </w:r>
      <w:r w:rsidRPr="001D73D4">
        <w:rPr>
          <w:rFonts w:asciiTheme="minorHAnsi" w:hAnsiTheme="minorHAnsi" w:cstheme="minorHAnsi"/>
          <w:b/>
          <w:bCs/>
          <w:sz w:val="20"/>
          <w:szCs w:val="20"/>
        </w:rPr>
        <w:t>XX/</w:t>
      </w:r>
      <w:r w:rsidR="00D23BD1">
        <w:rPr>
          <w:rFonts w:asciiTheme="minorHAnsi" w:hAnsiTheme="minorHAnsi" w:cstheme="minorHAnsi"/>
          <w:b/>
          <w:bCs/>
          <w:sz w:val="20"/>
          <w:szCs w:val="20"/>
        </w:rPr>
        <w:t>2024</w:t>
      </w:r>
      <w:r w:rsidRPr="001D73D4">
        <w:rPr>
          <w:rFonts w:asciiTheme="minorHAnsi" w:hAnsiTheme="minorHAnsi" w:cstheme="minorHAnsi"/>
          <w:sz w:val="20"/>
          <w:szCs w:val="20"/>
        </w:rPr>
        <w:t>, e está estritamente vinculado aos termos e condições estipulados neste processo e à proposta da CONTRATADA.</w:t>
      </w:r>
    </w:p>
    <w:p w14:paraId="4E831647" w14:textId="77777777" w:rsidR="00AE427D" w:rsidRPr="001D73D4" w:rsidRDefault="00AE427D" w:rsidP="00AE427D">
      <w:pPr>
        <w:spacing w:after="0"/>
        <w:rPr>
          <w:rFonts w:asciiTheme="minorHAnsi" w:hAnsiTheme="minorHAnsi" w:cstheme="minorHAnsi"/>
          <w:b/>
          <w:sz w:val="20"/>
          <w:szCs w:val="20"/>
        </w:rPr>
      </w:pPr>
    </w:p>
    <w:p w14:paraId="15FA9257"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lastRenderedPageBreak/>
        <w:t>CLÁUSULA SEGUNDA - DA VIGÊNCIA</w:t>
      </w:r>
    </w:p>
    <w:p w14:paraId="48CCC056" w14:textId="17DBF330"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O presente contrato, a partir da sua assinatura, vigerá até 31 de dezembro d</w:t>
      </w:r>
      <w:r>
        <w:rPr>
          <w:rFonts w:asciiTheme="minorHAnsi" w:hAnsiTheme="minorHAnsi" w:cstheme="minorHAnsi"/>
          <w:sz w:val="20"/>
          <w:szCs w:val="20"/>
        </w:rPr>
        <w:t xml:space="preserve">e </w:t>
      </w:r>
      <w:r w:rsidR="00D23BD1">
        <w:rPr>
          <w:rFonts w:asciiTheme="minorHAnsi" w:hAnsiTheme="minorHAnsi" w:cstheme="minorHAnsi"/>
          <w:sz w:val="20"/>
          <w:szCs w:val="20"/>
        </w:rPr>
        <w:t>2024</w:t>
      </w:r>
      <w:r w:rsidRPr="001D73D4">
        <w:rPr>
          <w:rFonts w:asciiTheme="minorHAnsi" w:hAnsiTheme="minorHAnsi" w:cstheme="minorHAnsi"/>
          <w:sz w:val="20"/>
          <w:szCs w:val="20"/>
        </w:rPr>
        <w:t>.</w:t>
      </w:r>
    </w:p>
    <w:p w14:paraId="71FB8DF0" w14:textId="77777777" w:rsidR="00AE427D" w:rsidRPr="001D73D4" w:rsidRDefault="00AE427D" w:rsidP="00AE427D">
      <w:pPr>
        <w:spacing w:after="0"/>
        <w:rPr>
          <w:rFonts w:asciiTheme="minorHAnsi" w:hAnsiTheme="minorHAnsi" w:cstheme="minorHAnsi"/>
          <w:b/>
          <w:sz w:val="20"/>
          <w:szCs w:val="20"/>
        </w:rPr>
      </w:pPr>
    </w:p>
    <w:p w14:paraId="5A812333"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t>CLÁUSULA TERCEIRA - DA EXECUÇÃO DO CONTRATO</w:t>
      </w:r>
    </w:p>
    <w:p w14:paraId="273054D7" w14:textId="77777777" w:rsidR="00AE427D" w:rsidRPr="001D73D4" w:rsidRDefault="00AE427D" w:rsidP="00AE427D">
      <w:pPr>
        <w:spacing w:after="0"/>
        <w:rPr>
          <w:rFonts w:asciiTheme="minorHAnsi" w:hAnsiTheme="minorHAnsi" w:cstheme="minorHAnsi"/>
          <w:b/>
          <w:sz w:val="20"/>
          <w:szCs w:val="20"/>
        </w:rPr>
      </w:pPr>
    </w:p>
    <w:p w14:paraId="04337282"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A execução do contrato deverá ser acompanhada e fiscalizada por 1 (um) ou mais fiscais do contrato, representantes da Administração especialmente designados conforme requisitos estabelecidos no art. 7º da Lei 14.133/2021.</w:t>
      </w:r>
    </w:p>
    <w:p w14:paraId="44BC93C2" w14:textId="77777777" w:rsidR="00AE427D" w:rsidRPr="001D73D4" w:rsidRDefault="00AE427D" w:rsidP="00AE427D">
      <w:pPr>
        <w:adjustRightInd w:val="0"/>
        <w:spacing w:after="0"/>
        <w:rPr>
          <w:rFonts w:asciiTheme="minorHAnsi" w:hAnsiTheme="minorHAnsi" w:cstheme="minorHAnsi"/>
          <w:sz w:val="20"/>
          <w:szCs w:val="20"/>
        </w:rPr>
      </w:pPr>
    </w:p>
    <w:p w14:paraId="117D4B9A"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b/>
          <w:sz w:val="20"/>
          <w:szCs w:val="20"/>
        </w:rPr>
        <w:t xml:space="preserve">PARÁGRAFO PRIMEIRO - </w:t>
      </w:r>
      <w:r w:rsidRPr="001D73D4">
        <w:rPr>
          <w:rFonts w:asciiTheme="minorHAnsi" w:hAnsiTheme="minorHAnsi" w:cstheme="minorHAnsi"/>
          <w:sz w:val="20"/>
          <w:szCs w:val="20"/>
        </w:rPr>
        <w:t>O fiscal do contrato anotará em registro próprio todas as ocorrências relacionadas à execução do contrato, determinando o que for necessário para a regularização das faltas ou dos defeitos observados.</w:t>
      </w:r>
    </w:p>
    <w:p w14:paraId="0ECA096C" w14:textId="77777777" w:rsidR="00AE427D" w:rsidRPr="001D73D4" w:rsidRDefault="00AE427D" w:rsidP="00AE427D">
      <w:pPr>
        <w:adjustRightInd w:val="0"/>
        <w:spacing w:after="0"/>
        <w:ind w:firstLine="708"/>
        <w:rPr>
          <w:rFonts w:asciiTheme="minorHAnsi" w:hAnsiTheme="minorHAnsi" w:cstheme="minorHAnsi"/>
          <w:sz w:val="20"/>
          <w:szCs w:val="20"/>
        </w:rPr>
      </w:pPr>
    </w:p>
    <w:p w14:paraId="77D829BB"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b/>
          <w:sz w:val="20"/>
          <w:szCs w:val="20"/>
        </w:rPr>
        <w:t>PARÁGRAFO SEGUNDO</w:t>
      </w:r>
      <w:r w:rsidRPr="001D73D4">
        <w:rPr>
          <w:rFonts w:asciiTheme="minorHAnsi" w:hAnsiTheme="minorHAnsi" w:cstheme="minorHAnsi"/>
          <w:sz w:val="20"/>
          <w:szCs w:val="20"/>
        </w:rPr>
        <w:t xml:space="preserve"> - O fiscal do contrato informará a seus superiores, em tempo hábil para a adoção das medidas convenientes, a situação que demandar decisão ou providência que ultrapasse sua competência.</w:t>
      </w:r>
    </w:p>
    <w:p w14:paraId="3AC5DF4C" w14:textId="77777777" w:rsidR="00AE427D" w:rsidRPr="001D73D4" w:rsidRDefault="00AE427D" w:rsidP="00AE427D">
      <w:pPr>
        <w:adjustRightInd w:val="0"/>
        <w:spacing w:after="0"/>
        <w:ind w:firstLine="708"/>
        <w:rPr>
          <w:rFonts w:asciiTheme="minorHAnsi" w:hAnsiTheme="minorHAnsi" w:cstheme="minorHAnsi"/>
          <w:sz w:val="20"/>
          <w:szCs w:val="20"/>
        </w:rPr>
      </w:pPr>
    </w:p>
    <w:p w14:paraId="541443E5"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b/>
          <w:sz w:val="20"/>
          <w:szCs w:val="20"/>
        </w:rPr>
        <w:t>PARÁGRAFO TERCEIRO</w:t>
      </w:r>
      <w:r w:rsidRPr="001D73D4">
        <w:rPr>
          <w:rFonts w:asciiTheme="minorHAnsi" w:hAnsiTheme="minorHAnsi" w:cstheme="minorHAnsi"/>
          <w:sz w:val="20"/>
          <w:szCs w:val="20"/>
        </w:rPr>
        <w:t xml:space="preserve"> – O fiscal do contrato será auxiliado pelos órgãos de assessoramento jurídico e de controle interno da Administração, que deverão dirimir dúvidas e subsidiá-lo com informações relevantes para prevenir riscos na execução contratual.</w:t>
      </w:r>
    </w:p>
    <w:p w14:paraId="287D8781" w14:textId="77777777" w:rsidR="00AE427D" w:rsidRPr="001D73D4" w:rsidRDefault="00AE427D" w:rsidP="00AE427D">
      <w:pPr>
        <w:spacing w:after="0"/>
        <w:rPr>
          <w:rFonts w:asciiTheme="minorHAnsi" w:hAnsiTheme="minorHAnsi" w:cstheme="minorHAnsi"/>
          <w:b/>
          <w:sz w:val="20"/>
          <w:szCs w:val="20"/>
        </w:rPr>
      </w:pPr>
    </w:p>
    <w:p w14:paraId="72C41522"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t>CLÁUSULA QUARTA - OBRIGAÇÕES DO CONTRATANTE</w:t>
      </w:r>
    </w:p>
    <w:p w14:paraId="676BBF2C" w14:textId="77777777" w:rsidR="00AE427D" w:rsidRPr="001D73D4" w:rsidRDefault="00AE427D" w:rsidP="00AE427D">
      <w:pPr>
        <w:spacing w:after="0"/>
        <w:rPr>
          <w:rFonts w:asciiTheme="minorHAnsi" w:hAnsiTheme="minorHAnsi" w:cstheme="minorHAnsi"/>
          <w:b/>
          <w:sz w:val="20"/>
          <w:szCs w:val="20"/>
        </w:rPr>
      </w:pPr>
    </w:p>
    <w:p w14:paraId="2B91E4B6"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Incumbe ao CONTRATANTE:</w:t>
      </w:r>
    </w:p>
    <w:p w14:paraId="16FFD8E9" w14:textId="77777777" w:rsidR="00AE427D" w:rsidRPr="001D73D4" w:rsidRDefault="00AE427D" w:rsidP="00AE427D">
      <w:pPr>
        <w:spacing w:after="0"/>
        <w:rPr>
          <w:rFonts w:asciiTheme="minorHAnsi" w:hAnsiTheme="minorHAnsi" w:cstheme="minorHAnsi"/>
          <w:sz w:val="20"/>
          <w:szCs w:val="20"/>
        </w:rPr>
      </w:pPr>
    </w:p>
    <w:p w14:paraId="70311E5C"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 - Atestar, no início da contratação e de cada exercício, a existência de créditos orçamentários vinculados à contratação e a vantagem em sua manutenção</w:t>
      </w:r>
      <w:r>
        <w:rPr>
          <w:rFonts w:asciiTheme="minorHAnsi" w:hAnsiTheme="minorHAnsi" w:cstheme="minorHAnsi"/>
          <w:sz w:val="20"/>
          <w:szCs w:val="20"/>
        </w:rPr>
        <w:t>, quando for o caso</w:t>
      </w:r>
      <w:r w:rsidRPr="001D73D4">
        <w:rPr>
          <w:rFonts w:asciiTheme="minorHAnsi" w:hAnsiTheme="minorHAnsi" w:cstheme="minorHAnsi"/>
          <w:sz w:val="20"/>
          <w:szCs w:val="20"/>
        </w:rPr>
        <w:t>;</w:t>
      </w:r>
    </w:p>
    <w:p w14:paraId="2766A6B6" w14:textId="77777777" w:rsidR="00AE427D" w:rsidRPr="001D73D4" w:rsidRDefault="00AE427D" w:rsidP="00AE427D">
      <w:pPr>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II- Publicar o(s) preço(s), o prestador e as especificações resumidas do objeto em forma de extrato, em Sítio Oficial do Município;</w:t>
      </w:r>
    </w:p>
    <w:p w14:paraId="28164E30" w14:textId="77777777" w:rsidR="00AE427D" w:rsidRPr="001D73D4" w:rsidRDefault="00AE427D" w:rsidP="00AE427D">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III - Prestar à contratada todas as informações necess</w:t>
      </w:r>
      <w:r w:rsidRPr="001D73D4">
        <w:rPr>
          <w:rFonts w:asciiTheme="minorHAnsi" w:hAnsiTheme="minorHAnsi" w:cstheme="minorHAnsi"/>
          <w:sz w:val="20"/>
          <w:szCs w:val="20"/>
        </w:rPr>
        <w:t>á</w:t>
      </w:r>
      <w:r w:rsidRPr="001D73D4">
        <w:rPr>
          <w:rFonts w:asciiTheme="minorHAnsi" w:eastAsia="Courier 10 Pitch" w:hAnsiTheme="minorHAnsi" w:cstheme="minorHAnsi"/>
          <w:sz w:val="20"/>
          <w:szCs w:val="20"/>
        </w:rPr>
        <w:t>rias, a execução do objeto que trata este contrato</w:t>
      </w:r>
      <w:r w:rsidRPr="001D73D4">
        <w:rPr>
          <w:rFonts w:asciiTheme="minorHAnsi" w:hAnsiTheme="minorHAnsi" w:cstheme="minorHAnsi"/>
          <w:sz w:val="20"/>
          <w:szCs w:val="20"/>
        </w:rPr>
        <w:t>;</w:t>
      </w:r>
    </w:p>
    <w:p w14:paraId="7AC25882" w14:textId="77777777" w:rsidR="00AE427D" w:rsidRPr="001D73D4" w:rsidRDefault="00AE427D" w:rsidP="00AE427D">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IV - Observar para que sejam mantidas durante a vig</w:t>
      </w:r>
      <w:r w:rsidRPr="001D73D4">
        <w:rPr>
          <w:rFonts w:asciiTheme="minorHAnsi" w:hAnsiTheme="minorHAnsi" w:cstheme="minorHAnsi"/>
          <w:sz w:val="20"/>
          <w:szCs w:val="20"/>
        </w:rPr>
        <w:t>ê</w:t>
      </w:r>
      <w:r w:rsidRPr="001D73D4">
        <w:rPr>
          <w:rFonts w:asciiTheme="minorHAnsi" w:eastAsia="Courier 10 Pitch" w:hAnsiTheme="minorHAnsi" w:cstheme="minorHAnsi"/>
          <w:sz w:val="20"/>
          <w:szCs w:val="20"/>
        </w:rPr>
        <w:t>ncia do contrato, todas as condi</w:t>
      </w:r>
      <w:r w:rsidRPr="001D73D4">
        <w:rPr>
          <w:rFonts w:asciiTheme="minorHAnsi" w:hAnsiTheme="minorHAnsi" w:cstheme="minorHAnsi"/>
          <w:sz w:val="20"/>
          <w:szCs w:val="20"/>
        </w:rPr>
        <w:t>çõ</w:t>
      </w:r>
      <w:r w:rsidRPr="001D73D4">
        <w:rPr>
          <w:rFonts w:asciiTheme="minorHAnsi" w:eastAsia="Courier 10 Pitch" w:hAnsiTheme="minorHAnsi" w:cstheme="minorHAnsi"/>
          <w:sz w:val="20"/>
          <w:szCs w:val="20"/>
        </w:rPr>
        <w:t>es e qualifica</w:t>
      </w:r>
      <w:r w:rsidRPr="001D73D4">
        <w:rPr>
          <w:rFonts w:asciiTheme="minorHAnsi" w:hAnsiTheme="minorHAnsi" w:cstheme="minorHAnsi"/>
          <w:sz w:val="20"/>
          <w:szCs w:val="20"/>
        </w:rPr>
        <w:t>çã</w:t>
      </w:r>
      <w:r w:rsidRPr="001D73D4">
        <w:rPr>
          <w:rFonts w:asciiTheme="minorHAnsi" w:eastAsia="Courier 10 Pitch" w:hAnsiTheme="minorHAnsi" w:cstheme="minorHAnsi"/>
          <w:sz w:val="20"/>
          <w:szCs w:val="20"/>
        </w:rPr>
        <w:t>o iniciais</w:t>
      </w:r>
      <w:r w:rsidRPr="001D73D4">
        <w:rPr>
          <w:rFonts w:asciiTheme="minorHAnsi" w:hAnsiTheme="minorHAnsi" w:cstheme="minorHAnsi"/>
          <w:sz w:val="20"/>
          <w:szCs w:val="20"/>
        </w:rPr>
        <w:t>;</w:t>
      </w:r>
    </w:p>
    <w:p w14:paraId="0CCA6199" w14:textId="77777777" w:rsidR="00AE427D" w:rsidRPr="001D73D4" w:rsidRDefault="00AE427D" w:rsidP="00AE427D">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 - Aplicar as penalidades regulamentares e contratuais</w:t>
      </w:r>
      <w:r w:rsidRPr="001D73D4">
        <w:rPr>
          <w:rFonts w:asciiTheme="minorHAnsi" w:hAnsiTheme="minorHAnsi" w:cstheme="minorHAnsi"/>
          <w:sz w:val="20"/>
          <w:szCs w:val="20"/>
        </w:rPr>
        <w:t>;</w:t>
      </w:r>
    </w:p>
    <w:p w14:paraId="4B0EF37D" w14:textId="77777777" w:rsidR="00AE427D" w:rsidRPr="001D73D4" w:rsidRDefault="00AE427D" w:rsidP="00AE427D">
      <w:pPr>
        <w:tabs>
          <w:tab w:val="left" w:pos="720"/>
        </w:tabs>
        <w:suppressAutoHyphens/>
        <w:spacing w:after="0"/>
        <w:rPr>
          <w:rFonts w:asciiTheme="minorHAnsi" w:eastAsia="Courier 10 Pitch" w:hAnsiTheme="minorHAnsi" w:cstheme="minorHAnsi"/>
          <w:bCs/>
          <w:sz w:val="20"/>
          <w:szCs w:val="20"/>
        </w:rPr>
      </w:pPr>
      <w:r w:rsidRPr="001D73D4">
        <w:rPr>
          <w:rFonts w:asciiTheme="minorHAnsi" w:eastAsia="Courier 10 Pitch" w:hAnsiTheme="minorHAnsi" w:cstheme="minorHAnsi"/>
          <w:bCs/>
          <w:sz w:val="20"/>
          <w:szCs w:val="20"/>
        </w:rPr>
        <w:t>VI - Emitir nota de empenho junto com a ordem de fornecimento.</w:t>
      </w:r>
    </w:p>
    <w:p w14:paraId="179FD223" w14:textId="77777777" w:rsidR="00AE427D" w:rsidRPr="001D73D4" w:rsidRDefault="00AE427D" w:rsidP="00AE427D">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VII - Fiscalizar os fornecimentos</w:t>
      </w:r>
    </w:p>
    <w:p w14:paraId="694D4661" w14:textId="77777777" w:rsidR="00AE427D" w:rsidRPr="001D73D4" w:rsidRDefault="00AE427D" w:rsidP="00AE427D">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VIII - Notificar, por escrito, da ocorr</w:t>
      </w:r>
      <w:r w:rsidRPr="001D73D4">
        <w:rPr>
          <w:rFonts w:asciiTheme="minorHAnsi" w:hAnsiTheme="minorHAnsi" w:cstheme="minorHAnsi"/>
          <w:sz w:val="20"/>
          <w:szCs w:val="20"/>
        </w:rPr>
        <w:t>ê</w:t>
      </w:r>
      <w:r w:rsidRPr="001D73D4">
        <w:rPr>
          <w:rFonts w:asciiTheme="minorHAnsi" w:eastAsia="Courier 10 Pitch" w:hAnsiTheme="minorHAnsi" w:cstheme="minorHAnsi"/>
          <w:sz w:val="20"/>
          <w:szCs w:val="20"/>
        </w:rPr>
        <w:t>ncia de eventuais imperfei</w:t>
      </w:r>
      <w:r w:rsidRPr="001D73D4">
        <w:rPr>
          <w:rFonts w:asciiTheme="minorHAnsi" w:hAnsiTheme="minorHAnsi" w:cstheme="minorHAnsi"/>
          <w:sz w:val="20"/>
          <w:szCs w:val="20"/>
        </w:rPr>
        <w:t>çõ</w:t>
      </w:r>
      <w:r w:rsidRPr="001D73D4">
        <w:rPr>
          <w:rFonts w:asciiTheme="minorHAnsi" w:eastAsia="Courier 10 Pitch" w:hAnsiTheme="minorHAnsi" w:cstheme="minorHAnsi"/>
          <w:sz w:val="20"/>
          <w:szCs w:val="20"/>
        </w:rPr>
        <w:t>es nos produtos fixando prazo de 5(cinco) dias úteis para sua corre</w:t>
      </w:r>
      <w:r w:rsidRPr="001D73D4">
        <w:rPr>
          <w:rFonts w:asciiTheme="minorHAnsi" w:hAnsiTheme="minorHAnsi" w:cstheme="minorHAnsi"/>
          <w:sz w:val="20"/>
          <w:szCs w:val="20"/>
        </w:rPr>
        <w:t>çã</w:t>
      </w:r>
      <w:r w:rsidRPr="001D73D4">
        <w:rPr>
          <w:rFonts w:asciiTheme="minorHAnsi" w:eastAsia="Courier 10 Pitch" w:hAnsiTheme="minorHAnsi" w:cstheme="minorHAnsi"/>
          <w:sz w:val="20"/>
          <w:szCs w:val="20"/>
        </w:rPr>
        <w:t>o</w:t>
      </w:r>
      <w:r w:rsidRPr="001D73D4">
        <w:rPr>
          <w:rFonts w:asciiTheme="minorHAnsi" w:hAnsiTheme="minorHAnsi" w:cstheme="minorHAnsi"/>
          <w:sz w:val="20"/>
          <w:szCs w:val="20"/>
        </w:rPr>
        <w:t>;</w:t>
      </w:r>
    </w:p>
    <w:p w14:paraId="5491E3E2" w14:textId="77777777" w:rsidR="00AE427D" w:rsidRPr="001D73D4" w:rsidRDefault="00AE427D" w:rsidP="00AE427D">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IX - Atestar as Notas Fiscais/Faturas que estejam corretamente preenchidas e em conformidade com os produtos e proceder com o respectivo pagamento em at</w:t>
      </w:r>
      <w:r w:rsidRPr="001D73D4">
        <w:rPr>
          <w:rFonts w:asciiTheme="minorHAnsi" w:hAnsiTheme="minorHAnsi" w:cstheme="minorHAnsi"/>
          <w:sz w:val="20"/>
          <w:szCs w:val="20"/>
        </w:rPr>
        <w:t>é</w:t>
      </w:r>
      <w:r w:rsidRPr="001D73D4">
        <w:rPr>
          <w:rFonts w:asciiTheme="minorHAnsi" w:eastAsia="Courier 10 Pitch" w:hAnsiTheme="minorHAnsi" w:cstheme="minorHAnsi"/>
          <w:sz w:val="20"/>
          <w:szCs w:val="20"/>
        </w:rPr>
        <w:t xml:space="preserve"> 10 (dez) dias ap</w:t>
      </w:r>
      <w:r w:rsidRPr="001D73D4">
        <w:rPr>
          <w:rFonts w:asciiTheme="minorHAnsi" w:hAnsiTheme="minorHAnsi" w:cstheme="minorHAnsi"/>
          <w:sz w:val="20"/>
          <w:szCs w:val="20"/>
        </w:rPr>
        <w:t>ó</w:t>
      </w:r>
      <w:r w:rsidRPr="001D73D4">
        <w:rPr>
          <w:rFonts w:asciiTheme="minorHAnsi" w:eastAsia="Courier 10 Pitch" w:hAnsiTheme="minorHAnsi" w:cstheme="minorHAnsi"/>
          <w:sz w:val="20"/>
          <w:szCs w:val="20"/>
        </w:rPr>
        <w:t>s o recebimento.</w:t>
      </w:r>
    </w:p>
    <w:p w14:paraId="7BE03D79" w14:textId="77777777" w:rsidR="00AE427D" w:rsidRPr="001D73D4" w:rsidRDefault="00AE427D" w:rsidP="00AE427D">
      <w:pPr>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 xml:space="preserve">X - Exercer rigoroso controle de qualidade sobre os </w:t>
      </w:r>
      <w:r>
        <w:rPr>
          <w:rFonts w:asciiTheme="minorHAnsi" w:eastAsia="Courier 10 Pitch" w:hAnsiTheme="minorHAnsi" w:cstheme="minorHAnsi"/>
          <w:sz w:val="20"/>
          <w:szCs w:val="20"/>
        </w:rPr>
        <w:t>materiais</w:t>
      </w:r>
      <w:r w:rsidRPr="001D73D4">
        <w:rPr>
          <w:rFonts w:asciiTheme="minorHAnsi" w:eastAsia="Courier 10 Pitch" w:hAnsiTheme="minorHAnsi" w:cstheme="minorHAnsi"/>
          <w:sz w:val="20"/>
          <w:szCs w:val="20"/>
        </w:rPr>
        <w:t>.</w:t>
      </w:r>
    </w:p>
    <w:p w14:paraId="64A34C22" w14:textId="77777777" w:rsidR="00AE427D" w:rsidRPr="001D73D4" w:rsidRDefault="00AE427D" w:rsidP="00AE427D">
      <w:pPr>
        <w:spacing w:after="0"/>
        <w:rPr>
          <w:rFonts w:asciiTheme="minorHAnsi" w:eastAsia="Courier 10 Pitch" w:hAnsiTheme="minorHAnsi" w:cstheme="minorHAnsi"/>
          <w:sz w:val="20"/>
          <w:szCs w:val="20"/>
        </w:rPr>
      </w:pPr>
    </w:p>
    <w:p w14:paraId="67AC93E2"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t>CLÁUSULA QUINTA - OBRIGAÇÕES DA CONTRATADA</w:t>
      </w:r>
    </w:p>
    <w:p w14:paraId="62B235A4"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Incumbe à CONTRATADA</w:t>
      </w:r>
    </w:p>
    <w:p w14:paraId="69C0CE09" w14:textId="77777777" w:rsidR="00AE427D" w:rsidRPr="001D73D4" w:rsidRDefault="00AE427D" w:rsidP="00AE427D">
      <w:pPr>
        <w:spacing w:after="0"/>
        <w:rPr>
          <w:rFonts w:asciiTheme="minorHAnsi" w:hAnsiTheme="minorHAnsi" w:cstheme="minorHAnsi"/>
          <w:sz w:val="20"/>
          <w:szCs w:val="20"/>
        </w:rPr>
      </w:pPr>
    </w:p>
    <w:p w14:paraId="24AD19F8"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I </w:t>
      </w:r>
      <w:r>
        <w:rPr>
          <w:rFonts w:asciiTheme="minorHAnsi" w:hAnsiTheme="minorHAnsi" w:cstheme="minorHAnsi"/>
          <w:sz w:val="20"/>
          <w:szCs w:val="20"/>
        </w:rPr>
        <w:t>–</w:t>
      </w:r>
      <w:r w:rsidRPr="001D73D4">
        <w:rPr>
          <w:rFonts w:asciiTheme="minorHAnsi" w:hAnsiTheme="minorHAnsi" w:cstheme="minorHAnsi"/>
          <w:sz w:val="20"/>
          <w:szCs w:val="20"/>
        </w:rPr>
        <w:t xml:space="preserve"> </w:t>
      </w:r>
      <w:r>
        <w:rPr>
          <w:rFonts w:asciiTheme="minorHAnsi" w:eastAsia="Courier 10 Pitch" w:hAnsiTheme="minorHAnsi" w:cstheme="minorHAnsi"/>
          <w:b/>
          <w:bCs/>
          <w:sz w:val="20"/>
          <w:szCs w:val="20"/>
        </w:rPr>
        <w:t>Fornecer o objeto, no prazo estipulado</w:t>
      </w:r>
      <w:r w:rsidRPr="001D73D4">
        <w:rPr>
          <w:rFonts w:asciiTheme="minorHAnsi" w:eastAsia="Courier 10 Pitch" w:hAnsiTheme="minorHAnsi" w:cstheme="minorHAnsi"/>
          <w:sz w:val="20"/>
          <w:szCs w:val="20"/>
        </w:rPr>
        <w:t>, a partir do recebimento da nota de Empenho e/ou Ordem de fornecimento emitida pela contratante, as suas custas, no local indicado.</w:t>
      </w:r>
    </w:p>
    <w:p w14:paraId="1FCA0BBF"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 xml:space="preserve">II - </w:t>
      </w:r>
      <w:r w:rsidRPr="001D73D4">
        <w:rPr>
          <w:rFonts w:asciiTheme="minorHAnsi" w:eastAsia="Courier 10 Pitch" w:hAnsiTheme="minorHAnsi" w:cstheme="minorHAnsi"/>
          <w:b/>
          <w:i/>
          <w:sz w:val="20"/>
          <w:szCs w:val="20"/>
          <w:u w:val="single"/>
        </w:rPr>
        <w:t>Deverá apresentar</w:t>
      </w:r>
      <w:r w:rsidRPr="001D73D4">
        <w:rPr>
          <w:rFonts w:asciiTheme="minorHAnsi" w:eastAsia="Courier 10 Pitch" w:hAnsiTheme="minorHAnsi" w:cstheme="minorHAnsi"/>
          <w:sz w:val="20"/>
          <w:szCs w:val="20"/>
        </w:rPr>
        <w:t>, por ocasião da emissão de cada Nota Fiscal as certidões negativas junto ao FGTS, Fazendas Federal, Estadual e Municipal; CNDT (certidão negativa de débitos trabalhistas)</w:t>
      </w:r>
    </w:p>
    <w:p w14:paraId="25317142"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lastRenderedPageBreak/>
        <w:t xml:space="preserve">III - Providenciar a imediata correção das deficiências e/ou irregularidades apontadas pela contratante </w:t>
      </w:r>
      <w:r>
        <w:rPr>
          <w:rFonts w:asciiTheme="minorHAnsi" w:eastAsia="Courier 10 Pitch" w:hAnsiTheme="minorHAnsi" w:cstheme="minorHAnsi"/>
          <w:sz w:val="20"/>
          <w:szCs w:val="20"/>
        </w:rPr>
        <w:t>no prazo de até 05(cinco) dias</w:t>
      </w:r>
      <w:r w:rsidRPr="001D73D4">
        <w:rPr>
          <w:rFonts w:asciiTheme="minorHAnsi" w:eastAsia="Courier 10 Pitch" w:hAnsiTheme="minorHAnsi" w:cstheme="minorHAnsi"/>
          <w:sz w:val="20"/>
          <w:szCs w:val="20"/>
        </w:rPr>
        <w:t>;</w:t>
      </w:r>
    </w:p>
    <w:p w14:paraId="74D2C6C4"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IV - Designar o responsável para ser o contato com a CONTRATANTE na condução de eventuais problemas ou ajustes na execução do Contrato;</w:t>
      </w:r>
    </w:p>
    <w:p w14:paraId="55204C95"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 - Responder pelos danos causados diretamente ou indiretamente à CONTRATANTE ou a terceiros, decorrentes de sua culpa ou dolo, quando da execução do contrato;</w:t>
      </w:r>
    </w:p>
    <w:p w14:paraId="5326C1E0"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VI - Não transferir a outrem o objeto deste contrato, exceto nos casos de subcontratação parcial, desde que expressamente autorizados pela CONTRATANTE;</w:t>
      </w:r>
    </w:p>
    <w:p w14:paraId="10E88EBC" w14:textId="51755B78"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sz w:val="20"/>
          <w:szCs w:val="20"/>
        </w:rPr>
        <w:t>VIII - Executar o fornecimento no prazo constante da proposta, contado desde o recebimento da Ordem de fornecimentos e de acordo com os preços aduzidos em sua proposta;</w:t>
      </w:r>
    </w:p>
    <w:p w14:paraId="44B88C67"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sz w:val="20"/>
          <w:szCs w:val="20"/>
        </w:rPr>
        <w:t>VIII - Atender prontamente quaisquer exigências do fiscal indicado pela Administração, inerentes ao objeto da contratação;</w:t>
      </w:r>
    </w:p>
    <w:p w14:paraId="76EF178B" w14:textId="5A024461"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sz w:val="20"/>
          <w:szCs w:val="20"/>
        </w:rPr>
        <w:t xml:space="preserve">IX </w:t>
      </w:r>
      <w:r w:rsidR="005061B8">
        <w:rPr>
          <w:rFonts w:asciiTheme="minorHAnsi" w:hAnsiTheme="minorHAnsi" w:cstheme="minorHAnsi"/>
          <w:sz w:val="20"/>
          <w:szCs w:val="20"/>
        </w:rPr>
        <w:t>–</w:t>
      </w:r>
      <w:r w:rsidRPr="001D73D4">
        <w:rPr>
          <w:rFonts w:asciiTheme="minorHAnsi" w:hAnsiTheme="minorHAnsi" w:cstheme="minorHAnsi"/>
          <w:sz w:val="20"/>
          <w:szCs w:val="20"/>
        </w:rPr>
        <w:t xml:space="preserve"> O</w:t>
      </w:r>
      <w:r w:rsidR="005061B8">
        <w:rPr>
          <w:rFonts w:asciiTheme="minorHAnsi" w:hAnsiTheme="minorHAnsi" w:cstheme="minorHAnsi"/>
          <w:sz w:val="20"/>
          <w:szCs w:val="20"/>
        </w:rPr>
        <w:t xml:space="preserve"> objeto</w:t>
      </w:r>
      <w:r w:rsidRPr="001D73D4">
        <w:rPr>
          <w:rFonts w:asciiTheme="minorHAnsi" w:hAnsiTheme="minorHAnsi" w:cstheme="minorHAnsi"/>
          <w:sz w:val="20"/>
          <w:szCs w:val="20"/>
        </w:rPr>
        <w:t xml:space="preserve"> dever</w:t>
      </w:r>
      <w:r w:rsidR="005061B8">
        <w:rPr>
          <w:rFonts w:asciiTheme="minorHAnsi" w:hAnsiTheme="minorHAnsi" w:cstheme="minorHAnsi"/>
          <w:sz w:val="20"/>
          <w:szCs w:val="20"/>
        </w:rPr>
        <w:t>á</w:t>
      </w:r>
      <w:r w:rsidRPr="001D73D4">
        <w:rPr>
          <w:rFonts w:asciiTheme="minorHAnsi" w:hAnsiTheme="minorHAnsi" w:cstheme="minorHAnsi"/>
          <w:sz w:val="20"/>
          <w:szCs w:val="20"/>
        </w:rPr>
        <w:t xml:space="preserve"> ser fornecido rigorosamente de acordo com as especificações </w:t>
      </w:r>
      <w:r>
        <w:rPr>
          <w:rFonts w:asciiTheme="minorHAnsi" w:hAnsiTheme="minorHAnsi" w:cstheme="minorHAnsi"/>
          <w:sz w:val="20"/>
          <w:szCs w:val="20"/>
        </w:rPr>
        <w:t xml:space="preserve">exigidas no </w:t>
      </w:r>
      <w:r w:rsidRPr="001D73D4">
        <w:rPr>
          <w:rFonts w:asciiTheme="minorHAnsi" w:hAnsiTheme="minorHAnsi" w:cstheme="minorHAnsi"/>
          <w:sz w:val="20"/>
          <w:szCs w:val="20"/>
        </w:rPr>
        <w:t>Termo de Referência.</w:t>
      </w:r>
    </w:p>
    <w:p w14:paraId="4D671E51"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bCs/>
          <w:sz w:val="20"/>
          <w:szCs w:val="20"/>
        </w:rPr>
        <w:t>X - Arcar com todos os custos que incidam direta ou indiretamente sobre o objeto contratados;</w:t>
      </w:r>
    </w:p>
    <w:p w14:paraId="0802D5C8"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 xml:space="preserve">XI - </w:t>
      </w:r>
      <w:r w:rsidRPr="001D73D4">
        <w:rPr>
          <w:rFonts w:asciiTheme="minorHAnsi" w:hAnsiTheme="minorHAnsi" w:cstheme="minorHAnsi"/>
          <w:bCs/>
          <w:sz w:val="20"/>
          <w:szCs w:val="20"/>
        </w:rPr>
        <w:t>Manter firme sua proposta durante o prazo de validade da mesma;</w:t>
      </w:r>
    </w:p>
    <w:p w14:paraId="6FD010A7"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bCs/>
          <w:sz w:val="20"/>
          <w:szCs w:val="20"/>
        </w:rPr>
        <w:t>XII - Corrigir eventuais falhas no cumprimento de suas obrigações no prazo estabelecido pelo representante do Contratante;</w:t>
      </w:r>
    </w:p>
    <w:p w14:paraId="1C1BBCF3" w14:textId="77777777" w:rsidR="00AE427D" w:rsidRPr="001D73D4" w:rsidRDefault="00AE427D" w:rsidP="00AE427D">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bCs/>
          <w:sz w:val="20"/>
          <w:szCs w:val="20"/>
        </w:rPr>
        <w:t>XVII Abster-se de transferir direitos ou obrigações decorrentes do Contrato sem a expressa concordância do Contratante;</w:t>
      </w:r>
    </w:p>
    <w:p w14:paraId="6F2C6781" w14:textId="77777777" w:rsidR="00AE427D" w:rsidRPr="001D73D4" w:rsidRDefault="00AE427D" w:rsidP="00AE427D">
      <w:pPr>
        <w:suppressAutoHyphens/>
        <w:spacing w:before="120" w:after="0"/>
        <w:rPr>
          <w:rFonts w:asciiTheme="minorHAnsi" w:hAnsiTheme="minorHAnsi" w:cstheme="minorHAnsi"/>
          <w:b/>
          <w:sz w:val="20"/>
          <w:szCs w:val="20"/>
        </w:rPr>
      </w:pPr>
      <w:r w:rsidRPr="001D73D4">
        <w:rPr>
          <w:rFonts w:asciiTheme="minorHAnsi" w:hAnsiTheme="minorHAnsi" w:cstheme="minorHAnsi"/>
          <w:b/>
          <w:sz w:val="20"/>
          <w:szCs w:val="20"/>
        </w:rPr>
        <w:t>CLÁUSULA SEXTA – DA DOTAÇÃO ORÇAMENTÁRIA</w:t>
      </w:r>
    </w:p>
    <w:p w14:paraId="158BA6AB" w14:textId="77777777" w:rsidR="00AE427D" w:rsidRPr="001D73D4" w:rsidRDefault="00AE427D" w:rsidP="00AE427D">
      <w:pPr>
        <w:spacing w:after="0"/>
        <w:rPr>
          <w:rFonts w:asciiTheme="minorHAnsi" w:hAnsiTheme="minorHAnsi" w:cstheme="minorHAnsi"/>
          <w:sz w:val="20"/>
          <w:szCs w:val="20"/>
        </w:rPr>
      </w:pPr>
    </w:p>
    <w:p w14:paraId="2985A9B1"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As despesas decorrentes do fornecimento objeto do presente contrato, correrão à conta da seguinte Dotação Orçamentária estabelecida no Orçamento Geral do Município.</w:t>
      </w:r>
    </w:p>
    <w:p w14:paraId="07CBAE4A" w14:textId="77777777" w:rsidR="00AE427D" w:rsidRPr="001D73D4" w:rsidRDefault="00AE427D" w:rsidP="00AE427D">
      <w:pPr>
        <w:spacing w:after="0"/>
        <w:rPr>
          <w:rFonts w:asciiTheme="minorHAnsi" w:hAnsiTheme="minorHAnsi" w:cstheme="minorHAnsi"/>
          <w:sz w:val="20"/>
          <w:szCs w:val="20"/>
        </w:rPr>
      </w:pPr>
    </w:p>
    <w:p w14:paraId="3A177CF8"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32221015"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05.50 - Secretaria Municipal de Educação</w:t>
      </w:r>
      <w:r w:rsidRPr="00F07420">
        <w:rPr>
          <w:rFonts w:asciiTheme="minorHAnsi" w:hAnsiTheme="minorHAnsi" w:cstheme="minorHAnsi"/>
          <w:sz w:val="20"/>
          <w:szCs w:val="20"/>
        </w:rPr>
        <w:fldChar w:fldCharType="end"/>
      </w:r>
    </w:p>
    <w:p w14:paraId="5FCFD53C"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4.003 - Manutenção das Ações da Secretaria Municipal de Educação</w:t>
      </w:r>
      <w:r w:rsidRPr="00F07420">
        <w:rPr>
          <w:rFonts w:asciiTheme="minorHAnsi" w:hAnsiTheme="minorHAnsi" w:cstheme="minorHAnsi"/>
          <w:sz w:val="20"/>
          <w:szCs w:val="20"/>
        </w:rPr>
        <w:fldChar w:fldCharType="end"/>
      </w:r>
    </w:p>
    <w:p w14:paraId="4334564F" w14:textId="77777777" w:rsidR="005061B8"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49DFE3AC" w14:textId="77777777" w:rsidR="005061B8" w:rsidRDefault="005061B8" w:rsidP="005061B8">
      <w:pPr>
        <w:spacing w:after="0" w:line="240" w:lineRule="auto"/>
        <w:rPr>
          <w:rFonts w:asciiTheme="minorHAnsi" w:hAnsiTheme="minorHAnsi" w:cstheme="minorHAnsi"/>
          <w:sz w:val="20"/>
          <w:szCs w:val="20"/>
        </w:rPr>
      </w:pPr>
    </w:p>
    <w:p w14:paraId="2D2E288F"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5ED6BF14"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05.51 - Fundo Municipal de Educação</w:t>
      </w:r>
      <w:r w:rsidRPr="00F07420">
        <w:rPr>
          <w:rFonts w:asciiTheme="minorHAnsi" w:hAnsiTheme="minorHAnsi" w:cstheme="minorHAnsi"/>
          <w:sz w:val="20"/>
          <w:szCs w:val="20"/>
        </w:rPr>
        <w:fldChar w:fldCharType="end"/>
      </w:r>
    </w:p>
    <w:p w14:paraId="6F6D46E4"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4.010 - Manutenção das Ações do Fundo Municipal de Educação</w:t>
      </w:r>
      <w:r w:rsidRPr="00F07420">
        <w:rPr>
          <w:rFonts w:asciiTheme="minorHAnsi" w:hAnsiTheme="minorHAnsi" w:cstheme="minorHAnsi"/>
          <w:sz w:val="20"/>
          <w:szCs w:val="20"/>
        </w:rPr>
        <w:fldChar w:fldCharType="end"/>
      </w:r>
    </w:p>
    <w:p w14:paraId="4E4596DB" w14:textId="77777777" w:rsidR="005061B8"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5EB93D7A" w14:textId="77777777" w:rsidR="005061B8" w:rsidRDefault="005061B8" w:rsidP="005061B8">
      <w:pPr>
        <w:spacing w:after="0" w:line="240" w:lineRule="auto"/>
        <w:rPr>
          <w:rFonts w:asciiTheme="minorHAnsi" w:hAnsiTheme="minorHAnsi" w:cstheme="minorHAnsi"/>
          <w:sz w:val="20"/>
          <w:szCs w:val="20"/>
        </w:rPr>
      </w:pPr>
    </w:p>
    <w:p w14:paraId="03785D12"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3B9736A8"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05.52 - Fundo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de Manutenção e Desenvolvimento da Educação Básica-FUNDEB</w:t>
      </w:r>
    </w:p>
    <w:p w14:paraId="3318B0EF"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4.019 - Manutenção das Ações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do Ensino Fundamental – FUNDEB 30%</w:t>
      </w:r>
    </w:p>
    <w:p w14:paraId="55489BDC" w14:textId="77777777" w:rsidR="005061B8"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3B674D06" w14:textId="77777777" w:rsidR="005C20F3" w:rsidRDefault="005C20F3" w:rsidP="005C20F3">
      <w:pPr>
        <w:spacing w:before="20" w:after="0"/>
        <w:rPr>
          <w:rFonts w:asciiTheme="minorHAnsi" w:hAnsiTheme="minorHAnsi" w:cstheme="minorHAnsi"/>
          <w:b/>
          <w:sz w:val="20"/>
          <w:szCs w:val="20"/>
        </w:rPr>
      </w:pPr>
    </w:p>
    <w:p w14:paraId="5D903B5C" w14:textId="10B2EE29" w:rsidR="005061B8" w:rsidRPr="00F07420" w:rsidRDefault="005061B8" w:rsidP="005C20F3">
      <w:pPr>
        <w:spacing w:before="20" w:after="0"/>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01421C9B" w14:textId="77777777" w:rsidR="005061B8" w:rsidRPr="00F07420" w:rsidRDefault="005061B8" w:rsidP="005C20F3">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05.52 - Fundo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de Manutenção e Desenvolvimento da Educação Básica-FUNDEB</w:t>
      </w:r>
    </w:p>
    <w:p w14:paraId="6050142A" w14:textId="77777777" w:rsidR="005061B8" w:rsidRPr="00F07420" w:rsidRDefault="005061B8" w:rsidP="005C20F3">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4.023 - Manutenção das Ações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do Ensino de Jovens e Adultos – FUNDEB 30%</w:t>
      </w:r>
    </w:p>
    <w:p w14:paraId="7B226F64" w14:textId="77777777" w:rsidR="005061B8" w:rsidRDefault="005061B8" w:rsidP="005C20F3">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lastRenderedPageBreak/>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7318365A" w14:textId="77777777" w:rsidR="005061B8" w:rsidRDefault="005061B8" w:rsidP="005061B8">
      <w:pPr>
        <w:spacing w:after="0" w:line="240" w:lineRule="auto"/>
        <w:rPr>
          <w:rFonts w:asciiTheme="minorHAnsi" w:hAnsiTheme="minorHAnsi" w:cstheme="minorHAnsi"/>
          <w:sz w:val="20"/>
          <w:szCs w:val="20"/>
        </w:rPr>
      </w:pPr>
    </w:p>
    <w:p w14:paraId="02EA119C"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Órgão: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ORGÃO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05.00 - Secretaria Municipal de Educação</w:t>
      </w:r>
      <w:r w:rsidRPr="00F07420">
        <w:rPr>
          <w:rFonts w:asciiTheme="minorHAnsi" w:hAnsiTheme="minorHAnsi" w:cstheme="minorHAnsi"/>
          <w:sz w:val="20"/>
          <w:szCs w:val="20"/>
        </w:rPr>
        <w:fldChar w:fldCharType="end"/>
      </w:r>
    </w:p>
    <w:p w14:paraId="68B24B56"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Unidade Orçamentária: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UNIDADE_ORÇAMENTÁRIA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05.52 - Fundo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de Manutenção e Desenvolvimento da Educação Básica-FUNDEB</w:t>
      </w:r>
    </w:p>
    <w:p w14:paraId="1B010EE5" w14:textId="77777777" w:rsidR="005061B8" w:rsidRPr="00F07420"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Funcional Programática: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FUNCIONAL_PROGRÁMATICA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4.021 - Manutenção das Ações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do Ensino Infantil – FUNDEB 30%</w:t>
      </w:r>
    </w:p>
    <w:p w14:paraId="12A519D9" w14:textId="77777777" w:rsidR="005061B8" w:rsidRDefault="005061B8" w:rsidP="005061B8">
      <w:pPr>
        <w:spacing w:after="0" w:line="240" w:lineRule="auto"/>
        <w:rPr>
          <w:rFonts w:asciiTheme="minorHAnsi" w:hAnsiTheme="minorHAnsi" w:cstheme="minorHAnsi"/>
          <w:sz w:val="20"/>
          <w:szCs w:val="20"/>
        </w:rPr>
      </w:pPr>
      <w:r w:rsidRPr="00F07420">
        <w:rPr>
          <w:rFonts w:asciiTheme="minorHAnsi" w:hAnsiTheme="minorHAnsi" w:cstheme="minorHAnsi"/>
          <w:b/>
          <w:sz w:val="20"/>
          <w:szCs w:val="20"/>
        </w:rPr>
        <w:t xml:space="preserve">Elemento de Despesa: </w:t>
      </w:r>
      <w:r w:rsidRPr="00F07420">
        <w:rPr>
          <w:rFonts w:asciiTheme="minorHAnsi" w:hAnsiTheme="minorHAnsi" w:cstheme="minorHAnsi"/>
          <w:sz w:val="20"/>
          <w:szCs w:val="20"/>
        </w:rPr>
        <w:fldChar w:fldCharType="begin"/>
      </w:r>
      <w:r w:rsidRPr="00F07420">
        <w:rPr>
          <w:rFonts w:asciiTheme="minorHAnsi" w:hAnsiTheme="minorHAnsi" w:cstheme="minorHAnsi"/>
          <w:sz w:val="20"/>
          <w:szCs w:val="20"/>
        </w:rPr>
        <w:instrText xml:space="preserve"> MERGEFIELD ELEMENTO_DE_DESPESA </w:instrText>
      </w:r>
      <w:r w:rsidRPr="00F07420">
        <w:rPr>
          <w:rFonts w:asciiTheme="minorHAnsi" w:hAnsiTheme="minorHAnsi" w:cstheme="minorHAnsi"/>
          <w:sz w:val="20"/>
          <w:szCs w:val="20"/>
        </w:rPr>
        <w:fldChar w:fldCharType="separate"/>
      </w:r>
      <w:r w:rsidRPr="00F07420">
        <w:rPr>
          <w:rFonts w:asciiTheme="minorHAnsi" w:hAnsiTheme="minorHAnsi" w:cstheme="minorHAnsi"/>
          <w:noProof/>
          <w:sz w:val="20"/>
          <w:szCs w:val="20"/>
        </w:rPr>
        <w:t xml:space="preserve">3.3.90.30 - </w:t>
      </w:r>
      <w:r w:rsidRPr="00F07420">
        <w:rPr>
          <w:rFonts w:asciiTheme="minorHAnsi" w:hAnsiTheme="minorHAnsi" w:cstheme="minorHAnsi"/>
          <w:sz w:val="20"/>
          <w:szCs w:val="20"/>
        </w:rPr>
        <w:fldChar w:fldCharType="end"/>
      </w:r>
      <w:r w:rsidRPr="00F07420">
        <w:rPr>
          <w:rFonts w:asciiTheme="minorHAnsi" w:hAnsiTheme="minorHAnsi" w:cstheme="minorHAnsi"/>
          <w:sz w:val="20"/>
          <w:szCs w:val="20"/>
        </w:rPr>
        <w:t>Material de Consumo</w:t>
      </w:r>
    </w:p>
    <w:p w14:paraId="4D55C17D" w14:textId="77777777" w:rsidR="00AE427D" w:rsidRPr="001D73D4" w:rsidRDefault="00AE427D" w:rsidP="00AE427D">
      <w:pPr>
        <w:spacing w:after="0"/>
        <w:rPr>
          <w:rFonts w:asciiTheme="minorHAnsi" w:hAnsiTheme="minorHAnsi" w:cstheme="minorHAnsi"/>
          <w:sz w:val="20"/>
          <w:szCs w:val="20"/>
        </w:rPr>
      </w:pPr>
    </w:p>
    <w:p w14:paraId="6DECA775" w14:textId="6886431E" w:rsidR="00AE427D" w:rsidRPr="001D73D4" w:rsidRDefault="005061B8" w:rsidP="00AE427D">
      <w:pPr>
        <w:spacing w:after="0"/>
        <w:rPr>
          <w:rFonts w:asciiTheme="minorHAnsi" w:hAnsiTheme="minorHAnsi" w:cstheme="minorHAnsi"/>
          <w:sz w:val="20"/>
          <w:szCs w:val="20"/>
        </w:rPr>
      </w:pPr>
      <w:r>
        <w:rPr>
          <w:rFonts w:asciiTheme="minorHAnsi" w:hAnsiTheme="minorHAnsi" w:cstheme="minorHAnsi"/>
          <w:sz w:val="20"/>
          <w:szCs w:val="20"/>
        </w:rPr>
        <w:t xml:space="preserve">O </w:t>
      </w:r>
      <w:r w:rsidR="00AE427D" w:rsidRPr="001D73D4">
        <w:rPr>
          <w:rFonts w:asciiTheme="minorHAnsi" w:hAnsiTheme="minorHAnsi" w:cstheme="minorHAnsi"/>
          <w:sz w:val="20"/>
          <w:szCs w:val="20"/>
        </w:rPr>
        <w:t>objeto deste contrato ser</w:t>
      </w:r>
      <w:r>
        <w:rPr>
          <w:rFonts w:asciiTheme="minorHAnsi" w:hAnsiTheme="minorHAnsi" w:cstheme="minorHAnsi"/>
          <w:sz w:val="20"/>
          <w:szCs w:val="20"/>
        </w:rPr>
        <w:t>á</w:t>
      </w:r>
      <w:r w:rsidR="00AE427D" w:rsidRPr="001D73D4">
        <w:rPr>
          <w:rFonts w:asciiTheme="minorHAnsi" w:hAnsiTheme="minorHAnsi" w:cstheme="minorHAnsi"/>
          <w:sz w:val="20"/>
          <w:szCs w:val="20"/>
        </w:rPr>
        <w:t xml:space="preserve"> fornecido após o atendimento de todas as condições estabelecidas no Termo de Referência e demais documentos que o integram.</w:t>
      </w:r>
    </w:p>
    <w:p w14:paraId="2AE1258C" w14:textId="77777777" w:rsidR="00AE427D" w:rsidRPr="001D73D4" w:rsidRDefault="00AE427D" w:rsidP="00AE427D">
      <w:pPr>
        <w:spacing w:after="0"/>
        <w:rPr>
          <w:rFonts w:asciiTheme="minorHAnsi" w:hAnsiTheme="minorHAnsi" w:cstheme="minorHAnsi"/>
          <w:b/>
          <w:sz w:val="20"/>
          <w:szCs w:val="20"/>
        </w:rPr>
      </w:pPr>
    </w:p>
    <w:p w14:paraId="1A6A3105"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t>CLÁUSULA SÉTIMA - DO PREÇO</w:t>
      </w:r>
    </w:p>
    <w:p w14:paraId="76E75964" w14:textId="77777777" w:rsidR="00AE427D" w:rsidRPr="001D73D4" w:rsidRDefault="00AE427D" w:rsidP="00AE427D">
      <w:pPr>
        <w:spacing w:after="0"/>
        <w:rPr>
          <w:rFonts w:asciiTheme="minorHAnsi" w:hAnsiTheme="minorHAnsi" w:cstheme="minorHAnsi"/>
          <w:sz w:val="20"/>
          <w:szCs w:val="20"/>
        </w:rPr>
      </w:pPr>
    </w:p>
    <w:p w14:paraId="245D4399"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A CONTRATADA </w:t>
      </w:r>
      <w:r>
        <w:rPr>
          <w:rFonts w:asciiTheme="minorHAnsi" w:hAnsiTheme="minorHAnsi" w:cstheme="minorHAnsi"/>
          <w:sz w:val="20"/>
          <w:szCs w:val="20"/>
        </w:rPr>
        <w:t>fornecerá o</w:t>
      </w:r>
      <w:r w:rsidRPr="001D73D4">
        <w:rPr>
          <w:rFonts w:asciiTheme="minorHAnsi" w:hAnsiTheme="minorHAnsi" w:cstheme="minorHAnsi"/>
          <w:sz w:val="20"/>
          <w:szCs w:val="20"/>
        </w:rPr>
        <w:t xml:space="preserve"> objeto do presente contrato, pelos preços ofertados em sua Proposta de Preços, perfazendo um valor total de R$ xxxxxxxxx (xxxxxxxxxxxxx), ficando o reajustamento adstrito aos percentuais autorizados pelo Governo Federal, conforme planilha abaixo: </w:t>
      </w:r>
    </w:p>
    <w:p w14:paraId="28F6F836" w14:textId="77777777" w:rsidR="00AE427D" w:rsidRPr="001D73D4" w:rsidRDefault="00AE427D" w:rsidP="00AE427D">
      <w:pPr>
        <w:spacing w:after="0"/>
        <w:rPr>
          <w:rFonts w:asciiTheme="minorHAnsi" w:hAnsiTheme="minorHAnsi" w:cstheme="minorHAnsi"/>
          <w:sz w:val="20"/>
          <w:szCs w:val="20"/>
        </w:rPr>
      </w:pPr>
    </w:p>
    <w:tbl>
      <w:tblPr>
        <w:tblW w:w="9198" w:type="dxa"/>
        <w:tblInd w:w="75" w:type="dxa"/>
        <w:tblCellMar>
          <w:left w:w="70" w:type="dxa"/>
          <w:right w:w="70" w:type="dxa"/>
        </w:tblCellMar>
        <w:tblLook w:val="04A0" w:firstRow="1" w:lastRow="0" w:firstColumn="1" w:lastColumn="0" w:noHBand="0" w:noVBand="1"/>
      </w:tblPr>
      <w:tblGrid>
        <w:gridCol w:w="560"/>
        <w:gridCol w:w="4822"/>
        <w:gridCol w:w="537"/>
        <w:gridCol w:w="851"/>
        <w:gridCol w:w="992"/>
        <w:gridCol w:w="1275"/>
        <w:gridCol w:w="15"/>
        <w:gridCol w:w="131"/>
        <w:gridCol w:w="15"/>
      </w:tblGrid>
      <w:tr w:rsidR="005061B8" w:rsidRPr="00D819BC" w14:paraId="06A704F0" w14:textId="77777777" w:rsidTr="00767E36">
        <w:trPr>
          <w:gridAfter w:val="3"/>
          <w:wAfter w:w="161" w:type="dxa"/>
          <w:trHeight w:val="45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F540D" w14:textId="77777777" w:rsidR="005061B8" w:rsidRPr="00D819BC" w:rsidRDefault="005061B8" w:rsidP="00767E36">
            <w:pPr>
              <w:spacing w:after="0" w:line="240" w:lineRule="auto"/>
              <w:jc w:val="center"/>
              <w:rPr>
                <w:rFonts w:asciiTheme="minorHAnsi" w:eastAsia="Times New Roman" w:hAnsiTheme="minorHAnsi" w:cstheme="minorHAnsi"/>
                <w:b/>
                <w:bCs/>
                <w:color w:val="000000"/>
                <w:sz w:val="16"/>
                <w:szCs w:val="16"/>
                <w:lang w:eastAsia="pt-BR"/>
              </w:rPr>
            </w:pPr>
            <w:r w:rsidRPr="00D819BC">
              <w:rPr>
                <w:rFonts w:asciiTheme="minorHAnsi" w:eastAsia="Times New Roman" w:hAnsiTheme="minorHAnsi" w:cstheme="minorHAnsi"/>
                <w:b/>
                <w:bCs/>
                <w:color w:val="000000"/>
                <w:sz w:val="16"/>
                <w:szCs w:val="16"/>
                <w:lang w:eastAsia="pt-BR"/>
              </w:rPr>
              <w:t>ITEM</w:t>
            </w:r>
          </w:p>
        </w:tc>
        <w:tc>
          <w:tcPr>
            <w:tcW w:w="4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D83059" w14:textId="77777777" w:rsidR="005061B8" w:rsidRPr="00D819BC" w:rsidRDefault="005061B8" w:rsidP="00767E36">
            <w:pPr>
              <w:spacing w:after="0" w:line="240" w:lineRule="auto"/>
              <w:jc w:val="center"/>
              <w:rPr>
                <w:rFonts w:asciiTheme="minorHAnsi" w:eastAsia="Times New Roman" w:hAnsiTheme="minorHAnsi" w:cstheme="minorHAnsi"/>
                <w:b/>
                <w:bCs/>
                <w:color w:val="000000"/>
                <w:sz w:val="16"/>
                <w:szCs w:val="16"/>
                <w:lang w:eastAsia="pt-BR"/>
              </w:rPr>
            </w:pPr>
            <w:r w:rsidRPr="00D819BC">
              <w:rPr>
                <w:rFonts w:asciiTheme="minorHAnsi" w:eastAsia="Times New Roman" w:hAnsiTheme="minorHAnsi" w:cstheme="minorHAnsi"/>
                <w:b/>
                <w:bCs/>
                <w:color w:val="000000"/>
                <w:sz w:val="16"/>
                <w:szCs w:val="16"/>
                <w:lang w:eastAsia="pt-BR"/>
              </w:rPr>
              <w:t>DESCRIÇÃO</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36D99" w14:textId="77777777" w:rsidR="005061B8" w:rsidRPr="00D819BC" w:rsidRDefault="005061B8" w:rsidP="00767E36">
            <w:pPr>
              <w:spacing w:after="0" w:line="240" w:lineRule="auto"/>
              <w:jc w:val="center"/>
              <w:rPr>
                <w:rFonts w:asciiTheme="minorHAnsi" w:eastAsia="Times New Roman" w:hAnsiTheme="minorHAnsi" w:cstheme="minorHAnsi"/>
                <w:b/>
                <w:bCs/>
                <w:color w:val="000000"/>
                <w:sz w:val="16"/>
                <w:szCs w:val="16"/>
                <w:lang w:eastAsia="pt-BR"/>
              </w:rPr>
            </w:pPr>
            <w:r w:rsidRPr="00D819BC">
              <w:rPr>
                <w:rFonts w:asciiTheme="minorHAnsi" w:eastAsia="Times New Roman" w:hAnsiTheme="minorHAnsi" w:cstheme="minorHAnsi"/>
                <w:b/>
                <w:bCs/>
                <w:color w:val="000000"/>
                <w:sz w:val="16"/>
                <w:szCs w:val="16"/>
                <w:lang w:eastAsia="pt-BR"/>
              </w:rPr>
              <w:t>UNID.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057F1" w14:textId="77777777" w:rsidR="005061B8" w:rsidRPr="00D819BC" w:rsidRDefault="005061B8" w:rsidP="00767E36">
            <w:pPr>
              <w:spacing w:after="0" w:line="240" w:lineRule="auto"/>
              <w:jc w:val="center"/>
              <w:rPr>
                <w:rFonts w:asciiTheme="minorHAnsi" w:eastAsia="Times New Roman" w:hAnsiTheme="minorHAnsi" w:cstheme="minorHAnsi"/>
                <w:b/>
                <w:bCs/>
                <w:color w:val="000000"/>
                <w:sz w:val="16"/>
                <w:szCs w:val="16"/>
                <w:lang w:eastAsia="pt-BR"/>
              </w:rPr>
            </w:pPr>
            <w:r w:rsidRPr="00D819BC">
              <w:rPr>
                <w:rFonts w:asciiTheme="minorHAnsi" w:eastAsia="Times New Roman" w:hAnsiTheme="minorHAnsi" w:cstheme="minorHAnsi"/>
                <w:b/>
                <w:bCs/>
                <w:color w:val="000000"/>
                <w:sz w:val="16"/>
                <w:szCs w:val="16"/>
                <w:lang w:eastAsia="pt-BR"/>
              </w:rPr>
              <w:t>QUANTI.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AB383" w14:textId="77777777" w:rsidR="005061B8" w:rsidRPr="00D819BC" w:rsidRDefault="005061B8"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VALOR ESTIMADO UNITÁRIO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55EEA" w14:textId="77777777" w:rsidR="005061B8" w:rsidRPr="00D819BC" w:rsidRDefault="005061B8"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VALOR ESTIMADO TOTAL</w:t>
            </w:r>
          </w:p>
        </w:tc>
      </w:tr>
      <w:tr w:rsidR="005061B8" w:rsidRPr="00D819BC" w14:paraId="1411BB0C" w14:textId="77777777" w:rsidTr="00767E36">
        <w:trPr>
          <w:gridAfter w:val="1"/>
          <w:wAfter w:w="15" w:type="dxa"/>
          <w:trHeight w:val="28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0751B11" w14:textId="77777777" w:rsidR="005061B8" w:rsidRPr="00D819BC" w:rsidRDefault="005061B8" w:rsidP="00767E36">
            <w:pPr>
              <w:spacing w:after="0" w:line="240" w:lineRule="auto"/>
              <w:jc w:val="left"/>
              <w:rPr>
                <w:rFonts w:asciiTheme="minorHAnsi" w:eastAsia="Times New Roman" w:hAnsiTheme="minorHAnsi" w:cstheme="minorHAnsi"/>
                <w:b/>
                <w:bCs/>
                <w:color w:val="000000"/>
                <w:sz w:val="16"/>
                <w:szCs w:val="16"/>
                <w:lang w:eastAsia="pt-BR"/>
              </w:rPr>
            </w:pPr>
          </w:p>
        </w:tc>
        <w:tc>
          <w:tcPr>
            <w:tcW w:w="4822" w:type="dxa"/>
            <w:vMerge/>
            <w:tcBorders>
              <w:top w:val="single" w:sz="4" w:space="0" w:color="auto"/>
              <w:left w:val="single" w:sz="4" w:space="0" w:color="auto"/>
              <w:bottom w:val="single" w:sz="4" w:space="0" w:color="auto"/>
              <w:right w:val="single" w:sz="4" w:space="0" w:color="auto"/>
            </w:tcBorders>
            <w:vAlign w:val="center"/>
            <w:hideMark/>
          </w:tcPr>
          <w:p w14:paraId="379C37A3" w14:textId="77777777" w:rsidR="005061B8" w:rsidRPr="00D819BC" w:rsidRDefault="005061B8" w:rsidP="00767E36">
            <w:pPr>
              <w:spacing w:after="0" w:line="240" w:lineRule="auto"/>
              <w:jc w:val="left"/>
              <w:rPr>
                <w:rFonts w:asciiTheme="minorHAnsi" w:eastAsia="Times New Roman" w:hAnsiTheme="minorHAnsi" w:cstheme="minorHAnsi"/>
                <w:b/>
                <w:bCs/>
                <w:color w:val="000000"/>
                <w:sz w:val="16"/>
                <w:szCs w:val="16"/>
                <w:lang w:eastAsia="pt-BR"/>
              </w:rPr>
            </w:pPr>
          </w:p>
        </w:tc>
        <w:tc>
          <w:tcPr>
            <w:tcW w:w="537" w:type="dxa"/>
            <w:vMerge/>
            <w:tcBorders>
              <w:top w:val="single" w:sz="4" w:space="0" w:color="auto"/>
              <w:left w:val="single" w:sz="4" w:space="0" w:color="auto"/>
              <w:bottom w:val="single" w:sz="4" w:space="0" w:color="auto"/>
              <w:right w:val="single" w:sz="4" w:space="0" w:color="auto"/>
            </w:tcBorders>
            <w:vAlign w:val="center"/>
            <w:hideMark/>
          </w:tcPr>
          <w:p w14:paraId="7F0F4798" w14:textId="77777777" w:rsidR="005061B8" w:rsidRPr="00D819BC" w:rsidRDefault="005061B8" w:rsidP="00767E36">
            <w:pPr>
              <w:spacing w:after="0" w:line="240" w:lineRule="auto"/>
              <w:jc w:val="left"/>
              <w:rPr>
                <w:rFonts w:asciiTheme="minorHAnsi" w:eastAsia="Times New Roman" w:hAnsiTheme="minorHAnsi" w:cstheme="minorHAnsi"/>
                <w:b/>
                <w:bCs/>
                <w:color w:val="000000"/>
                <w:sz w:val="16"/>
                <w:szCs w:val="16"/>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83A9B31" w14:textId="77777777" w:rsidR="005061B8" w:rsidRPr="00D819BC" w:rsidRDefault="005061B8" w:rsidP="00767E36">
            <w:pPr>
              <w:spacing w:after="0" w:line="240" w:lineRule="auto"/>
              <w:jc w:val="left"/>
              <w:rPr>
                <w:rFonts w:asciiTheme="minorHAnsi" w:eastAsia="Times New Roman" w:hAnsiTheme="minorHAnsi" w:cstheme="minorHAnsi"/>
                <w:b/>
                <w:bCs/>
                <w:color w:val="000000"/>
                <w:sz w:val="16"/>
                <w:szCs w:val="16"/>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605BC6" w14:textId="77777777" w:rsidR="005061B8" w:rsidRPr="00D819BC" w:rsidRDefault="005061B8" w:rsidP="00767E36">
            <w:pPr>
              <w:spacing w:after="0" w:line="240" w:lineRule="auto"/>
              <w:jc w:val="left"/>
              <w:rPr>
                <w:rFonts w:asciiTheme="minorHAnsi" w:eastAsia="Times New Roman" w:hAnsiTheme="minorHAnsi" w:cstheme="minorHAnsi"/>
                <w:color w:val="000000"/>
                <w:sz w:val="16"/>
                <w:szCs w:val="16"/>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ADA4E1" w14:textId="77777777" w:rsidR="005061B8" w:rsidRPr="00D819BC" w:rsidRDefault="005061B8" w:rsidP="00767E36">
            <w:pPr>
              <w:spacing w:after="0" w:line="240" w:lineRule="auto"/>
              <w:jc w:val="left"/>
              <w:rPr>
                <w:rFonts w:asciiTheme="minorHAnsi" w:eastAsia="Times New Roman" w:hAnsiTheme="minorHAnsi" w:cstheme="minorHAnsi"/>
                <w:color w:val="000000"/>
                <w:sz w:val="16"/>
                <w:szCs w:val="16"/>
                <w:lang w:eastAsia="pt-BR"/>
              </w:rPr>
            </w:pPr>
          </w:p>
        </w:tc>
        <w:tc>
          <w:tcPr>
            <w:tcW w:w="146" w:type="dxa"/>
            <w:gridSpan w:val="2"/>
            <w:tcBorders>
              <w:top w:val="nil"/>
              <w:left w:val="nil"/>
              <w:bottom w:val="nil"/>
              <w:right w:val="nil"/>
            </w:tcBorders>
            <w:shd w:val="clear" w:color="auto" w:fill="auto"/>
            <w:noWrap/>
            <w:vAlign w:val="bottom"/>
            <w:hideMark/>
          </w:tcPr>
          <w:p w14:paraId="029B1F70" w14:textId="77777777" w:rsidR="005061B8" w:rsidRPr="00D819BC" w:rsidRDefault="005061B8" w:rsidP="00767E36">
            <w:pPr>
              <w:spacing w:after="0" w:line="240" w:lineRule="auto"/>
              <w:jc w:val="center"/>
              <w:rPr>
                <w:rFonts w:asciiTheme="minorHAnsi" w:eastAsia="Times New Roman" w:hAnsiTheme="minorHAnsi" w:cstheme="minorHAnsi"/>
                <w:color w:val="000000"/>
                <w:sz w:val="16"/>
                <w:szCs w:val="16"/>
                <w:lang w:eastAsia="pt-BR"/>
              </w:rPr>
            </w:pPr>
          </w:p>
        </w:tc>
      </w:tr>
      <w:tr w:rsidR="005061B8" w:rsidRPr="00D819BC" w14:paraId="73588E51" w14:textId="77777777" w:rsidTr="00767E36">
        <w:trPr>
          <w:gridAfter w:val="1"/>
          <w:wAfter w:w="15" w:type="dxa"/>
          <w:trHeight w:val="1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41670C" w14:textId="77777777" w:rsidR="005061B8" w:rsidRPr="00D819BC" w:rsidRDefault="005061B8"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1</w:t>
            </w:r>
          </w:p>
        </w:tc>
        <w:tc>
          <w:tcPr>
            <w:tcW w:w="4822" w:type="dxa"/>
            <w:tcBorders>
              <w:top w:val="nil"/>
              <w:left w:val="nil"/>
              <w:bottom w:val="single" w:sz="4" w:space="0" w:color="auto"/>
              <w:right w:val="single" w:sz="4" w:space="0" w:color="auto"/>
            </w:tcBorders>
            <w:shd w:val="clear" w:color="000000" w:fill="FFFFFF"/>
            <w:noWrap/>
            <w:vAlign w:val="bottom"/>
            <w:hideMark/>
          </w:tcPr>
          <w:p w14:paraId="731AFDDD" w14:textId="77777777" w:rsidR="005061B8" w:rsidRPr="00D819BC" w:rsidRDefault="005061B8" w:rsidP="00767E36">
            <w:pPr>
              <w:spacing w:after="0" w:line="240" w:lineRule="auto"/>
              <w:rPr>
                <w:rFonts w:asciiTheme="minorHAnsi" w:eastAsia="Times New Roman" w:hAnsiTheme="minorHAnsi" w:cstheme="minorHAnsi"/>
                <w:sz w:val="16"/>
                <w:szCs w:val="16"/>
                <w:lang w:eastAsia="pt-BR"/>
              </w:rPr>
            </w:pPr>
            <w:r w:rsidRPr="00D819BC">
              <w:rPr>
                <w:rFonts w:ascii="Tahoma" w:hAnsi="Tahoma" w:cs="Tahoma"/>
                <w:color w:val="333333"/>
                <w:sz w:val="16"/>
                <w:szCs w:val="16"/>
              </w:rPr>
              <w:t>Touca feminina em filo (tela), com aba frontal confeccionado em tecido de algodão, bordado com grafia do nome da secretaria (Brasão do município serigrafado),  cor branca, em tamanho único,  e finalizado por um tirante elástico para ajustamento à cabeça e recolhimento de todo os cabelos no interior da touca.</w:t>
            </w:r>
          </w:p>
        </w:tc>
        <w:tc>
          <w:tcPr>
            <w:tcW w:w="537" w:type="dxa"/>
            <w:tcBorders>
              <w:top w:val="nil"/>
              <w:left w:val="nil"/>
              <w:bottom w:val="single" w:sz="4" w:space="0" w:color="auto"/>
              <w:right w:val="single" w:sz="4" w:space="0" w:color="auto"/>
            </w:tcBorders>
            <w:shd w:val="clear" w:color="000000" w:fill="FFFFFF"/>
            <w:noWrap/>
            <w:vAlign w:val="center"/>
            <w:hideMark/>
          </w:tcPr>
          <w:p w14:paraId="6D8A0490" w14:textId="77777777" w:rsidR="005061B8" w:rsidRPr="00D819BC" w:rsidRDefault="005061B8" w:rsidP="00767E36">
            <w:pPr>
              <w:spacing w:after="0" w:line="240" w:lineRule="auto"/>
              <w:jc w:val="center"/>
              <w:rPr>
                <w:rFonts w:asciiTheme="minorHAnsi" w:eastAsia="Times New Roman" w:hAnsiTheme="minorHAnsi" w:cstheme="minorHAnsi"/>
                <w:color w:val="333333"/>
                <w:sz w:val="16"/>
                <w:szCs w:val="16"/>
                <w:lang w:eastAsia="pt-BR"/>
              </w:rPr>
            </w:pPr>
            <w:r w:rsidRPr="00D819BC">
              <w:rPr>
                <w:rFonts w:asciiTheme="minorHAnsi" w:eastAsia="Times New Roman" w:hAnsiTheme="minorHAnsi" w:cstheme="minorHAnsi"/>
                <w:color w:val="333333"/>
                <w:sz w:val="16"/>
                <w:szCs w:val="16"/>
                <w:lang w:eastAsia="pt-BR"/>
              </w:rPr>
              <w:t>UNID.</w:t>
            </w:r>
          </w:p>
        </w:tc>
        <w:tc>
          <w:tcPr>
            <w:tcW w:w="851" w:type="dxa"/>
            <w:tcBorders>
              <w:top w:val="nil"/>
              <w:left w:val="nil"/>
              <w:bottom w:val="single" w:sz="4" w:space="0" w:color="auto"/>
              <w:right w:val="single" w:sz="4" w:space="0" w:color="auto"/>
            </w:tcBorders>
            <w:shd w:val="clear" w:color="000000" w:fill="FFFFFF"/>
            <w:noWrap/>
            <w:vAlign w:val="center"/>
            <w:hideMark/>
          </w:tcPr>
          <w:p w14:paraId="62DDFD20" w14:textId="77777777" w:rsidR="005061B8" w:rsidRPr="00D819BC" w:rsidRDefault="005061B8" w:rsidP="00767E36">
            <w:pPr>
              <w:spacing w:after="0" w:line="240" w:lineRule="auto"/>
              <w:jc w:val="center"/>
              <w:rPr>
                <w:rFonts w:asciiTheme="minorHAnsi" w:eastAsia="Times New Roman" w:hAnsiTheme="minorHAnsi" w:cstheme="minorHAnsi"/>
                <w:color w:val="333333"/>
                <w:sz w:val="16"/>
                <w:szCs w:val="16"/>
                <w:lang w:eastAsia="pt-BR"/>
              </w:rPr>
            </w:pPr>
            <w:r>
              <w:rPr>
                <w:rFonts w:asciiTheme="minorHAnsi" w:eastAsia="Times New Roman" w:hAnsiTheme="minorHAnsi" w:cstheme="minorHAnsi"/>
                <w:color w:val="333333"/>
                <w:sz w:val="16"/>
                <w:szCs w:val="16"/>
                <w:lang w:eastAsia="pt-BR"/>
              </w:rPr>
              <w:t>300</w:t>
            </w:r>
          </w:p>
        </w:tc>
        <w:tc>
          <w:tcPr>
            <w:tcW w:w="992" w:type="dxa"/>
            <w:tcBorders>
              <w:top w:val="nil"/>
              <w:left w:val="nil"/>
              <w:bottom w:val="single" w:sz="4" w:space="0" w:color="auto"/>
              <w:right w:val="single" w:sz="4" w:space="0" w:color="auto"/>
            </w:tcBorders>
            <w:shd w:val="clear" w:color="auto" w:fill="auto"/>
            <w:noWrap/>
            <w:vAlign w:val="center"/>
            <w:hideMark/>
          </w:tcPr>
          <w:p w14:paraId="7944955B" w14:textId="0AE5E6B7" w:rsidR="005061B8" w:rsidRPr="00D819BC" w:rsidRDefault="005061B8"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R$</w:t>
            </w:r>
            <w:r>
              <w:rPr>
                <w:rFonts w:asciiTheme="minorHAnsi" w:eastAsia="Times New Roman" w:hAnsiTheme="minorHAnsi" w:cstheme="minorHAnsi"/>
                <w:color w:val="000000"/>
                <w:sz w:val="16"/>
                <w:szCs w:val="16"/>
                <w:lang w:eastAsia="pt-BR"/>
              </w:rPr>
              <w:t xml:space="preserve"> xx</w:t>
            </w:r>
          </w:p>
        </w:tc>
        <w:tc>
          <w:tcPr>
            <w:tcW w:w="1275" w:type="dxa"/>
            <w:tcBorders>
              <w:top w:val="nil"/>
              <w:left w:val="nil"/>
              <w:bottom w:val="single" w:sz="4" w:space="0" w:color="auto"/>
              <w:right w:val="single" w:sz="4" w:space="0" w:color="auto"/>
            </w:tcBorders>
            <w:shd w:val="clear" w:color="auto" w:fill="auto"/>
            <w:noWrap/>
            <w:vAlign w:val="center"/>
            <w:hideMark/>
          </w:tcPr>
          <w:p w14:paraId="5722B101" w14:textId="757755BE" w:rsidR="005061B8" w:rsidRPr="00D819BC" w:rsidRDefault="005061B8"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R$</w:t>
            </w:r>
            <w:r>
              <w:rPr>
                <w:rFonts w:asciiTheme="minorHAnsi" w:eastAsia="Times New Roman" w:hAnsiTheme="minorHAnsi" w:cstheme="minorHAnsi"/>
                <w:color w:val="000000"/>
                <w:sz w:val="16"/>
                <w:szCs w:val="16"/>
                <w:lang w:eastAsia="pt-BR"/>
              </w:rPr>
              <w:t xml:space="preserve"> xxxx</w:t>
            </w:r>
          </w:p>
        </w:tc>
        <w:tc>
          <w:tcPr>
            <w:tcW w:w="146" w:type="dxa"/>
            <w:gridSpan w:val="2"/>
            <w:vAlign w:val="center"/>
            <w:hideMark/>
          </w:tcPr>
          <w:p w14:paraId="68ED5165" w14:textId="77777777" w:rsidR="005061B8" w:rsidRPr="00D819BC" w:rsidRDefault="005061B8" w:rsidP="00767E36">
            <w:pPr>
              <w:spacing w:after="0" w:line="240" w:lineRule="auto"/>
              <w:jc w:val="left"/>
              <w:rPr>
                <w:rFonts w:asciiTheme="minorHAnsi" w:eastAsia="Times New Roman" w:hAnsiTheme="minorHAnsi" w:cstheme="minorHAnsi"/>
                <w:sz w:val="16"/>
                <w:szCs w:val="16"/>
                <w:lang w:eastAsia="pt-BR"/>
              </w:rPr>
            </w:pPr>
          </w:p>
        </w:tc>
      </w:tr>
      <w:tr w:rsidR="005061B8" w:rsidRPr="00D819BC" w14:paraId="37BBAACC" w14:textId="77777777" w:rsidTr="00767E36">
        <w:trPr>
          <w:trHeight w:val="288"/>
        </w:trPr>
        <w:tc>
          <w:tcPr>
            <w:tcW w:w="77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8B895" w14:textId="77777777" w:rsidR="005061B8" w:rsidRPr="00D819BC" w:rsidRDefault="005061B8" w:rsidP="00767E36">
            <w:pPr>
              <w:spacing w:after="0" w:line="240" w:lineRule="auto"/>
              <w:jc w:val="right"/>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VALOR TOTAL ESTIMADO</w:t>
            </w: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11ADE90C" w14:textId="73ED268F" w:rsidR="005061B8" w:rsidRPr="00D819BC" w:rsidRDefault="005061B8" w:rsidP="00767E36">
            <w:pPr>
              <w:spacing w:after="0" w:line="240" w:lineRule="auto"/>
              <w:jc w:val="center"/>
              <w:rPr>
                <w:rFonts w:asciiTheme="minorHAnsi" w:eastAsia="Times New Roman" w:hAnsiTheme="minorHAnsi" w:cstheme="minorHAnsi"/>
                <w:color w:val="000000"/>
                <w:sz w:val="16"/>
                <w:szCs w:val="16"/>
                <w:lang w:eastAsia="pt-BR"/>
              </w:rPr>
            </w:pPr>
            <w:r w:rsidRPr="00D819BC">
              <w:rPr>
                <w:rFonts w:asciiTheme="minorHAnsi" w:eastAsia="Times New Roman" w:hAnsiTheme="minorHAnsi" w:cstheme="minorHAnsi"/>
                <w:color w:val="000000"/>
                <w:sz w:val="16"/>
                <w:szCs w:val="16"/>
                <w:lang w:eastAsia="pt-BR"/>
              </w:rPr>
              <w:t>R$</w:t>
            </w:r>
            <w:r>
              <w:rPr>
                <w:rFonts w:asciiTheme="minorHAnsi" w:eastAsia="Times New Roman" w:hAnsiTheme="minorHAnsi" w:cstheme="minorHAnsi"/>
                <w:color w:val="000000"/>
                <w:sz w:val="16"/>
                <w:szCs w:val="16"/>
                <w:lang w:eastAsia="pt-BR"/>
              </w:rPr>
              <w:t xml:space="preserve"> xxxxx</w:t>
            </w:r>
          </w:p>
        </w:tc>
        <w:tc>
          <w:tcPr>
            <w:tcW w:w="146" w:type="dxa"/>
            <w:gridSpan w:val="2"/>
            <w:vAlign w:val="center"/>
            <w:hideMark/>
          </w:tcPr>
          <w:p w14:paraId="57D23EAF" w14:textId="77777777" w:rsidR="005061B8" w:rsidRPr="00D819BC" w:rsidRDefault="005061B8" w:rsidP="00767E36">
            <w:pPr>
              <w:spacing w:after="0" w:line="240" w:lineRule="auto"/>
              <w:jc w:val="left"/>
              <w:rPr>
                <w:rFonts w:asciiTheme="minorHAnsi" w:eastAsia="Times New Roman" w:hAnsiTheme="minorHAnsi" w:cstheme="minorHAnsi"/>
                <w:sz w:val="16"/>
                <w:szCs w:val="16"/>
                <w:lang w:eastAsia="pt-BR"/>
              </w:rPr>
            </w:pPr>
          </w:p>
        </w:tc>
      </w:tr>
    </w:tbl>
    <w:p w14:paraId="0F9E3770" w14:textId="77777777" w:rsidR="00AE427D" w:rsidRPr="001D73D4" w:rsidRDefault="00AE427D" w:rsidP="00AE427D">
      <w:pPr>
        <w:spacing w:after="0"/>
        <w:rPr>
          <w:rFonts w:asciiTheme="minorHAnsi" w:hAnsiTheme="minorHAnsi" w:cstheme="minorHAnsi"/>
          <w:sz w:val="20"/>
          <w:szCs w:val="20"/>
        </w:rPr>
      </w:pPr>
    </w:p>
    <w:p w14:paraId="43C16C4C"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t>PARÁGRAFO PRIMEIRO</w:t>
      </w:r>
      <w:r w:rsidRPr="001D73D4">
        <w:rPr>
          <w:rFonts w:asciiTheme="minorHAnsi" w:hAnsiTheme="minorHAnsi" w:cstheme="minorHAnsi"/>
          <w:sz w:val="20"/>
          <w:szCs w:val="20"/>
        </w:rPr>
        <w:t xml:space="preserve"> - Os preços declarados no caput desta cláusula são globais e compreende todos os custos envolvidos com o fornecimento, objeto do presente contrato.</w:t>
      </w:r>
    </w:p>
    <w:p w14:paraId="6E648AAE" w14:textId="77777777" w:rsidR="00AE427D" w:rsidRPr="001D73D4" w:rsidRDefault="00AE427D" w:rsidP="00AE427D">
      <w:pPr>
        <w:spacing w:after="0"/>
        <w:rPr>
          <w:rFonts w:asciiTheme="minorHAnsi" w:hAnsiTheme="minorHAnsi" w:cstheme="minorHAnsi"/>
          <w:b/>
          <w:sz w:val="20"/>
          <w:szCs w:val="20"/>
        </w:rPr>
      </w:pPr>
    </w:p>
    <w:p w14:paraId="222924B5"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t xml:space="preserve">CLÁUSULA OITAVA - DA ACEITAÇÃO </w:t>
      </w:r>
    </w:p>
    <w:p w14:paraId="1F71F206"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A CONTRATADA deverá apresentar ao CONTRATANTE, Nota Fiscal/Fatura, onde devem estar discriminados os </w:t>
      </w:r>
      <w:r>
        <w:rPr>
          <w:rFonts w:asciiTheme="minorHAnsi" w:hAnsiTheme="minorHAnsi" w:cstheme="minorHAnsi"/>
          <w:sz w:val="20"/>
          <w:szCs w:val="20"/>
        </w:rPr>
        <w:t xml:space="preserve">materiais e </w:t>
      </w:r>
      <w:r w:rsidRPr="001D73D4">
        <w:rPr>
          <w:rFonts w:asciiTheme="minorHAnsi" w:hAnsiTheme="minorHAnsi" w:cstheme="minorHAnsi"/>
          <w:sz w:val="20"/>
          <w:szCs w:val="20"/>
        </w:rPr>
        <w:t>o valor.</w:t>
      </w:r>
    </w:p>
    <w:p w14:paraId="715E817B"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 </w:t>
      </w:r>
    </w:p>
    <w:p w14:paraId="519A3974"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t>PARÁGRAFO PRIMEIRO</w:t>
      </w:r>
      <w:r w:rsidRPr="001D73D4">
        <w:rPr>
          <w:rFonts w:asciiTheme="minorHAnsi" w:hAnsiTheme="minorHAnsi" w:cstheme="minorHAnsi"/>
          <w:sz w:val="20"/>
          <w:szCs w:val="20"/>
        </w:rPr>
        <w:t xml:space="preserve"> - O responsável pelo recebimento verificará se os valores expressos na Nota Fiscal/Fatura correspondem ao que foi solicitado ou empenhado.</w:t>
      </w:r>
    </w:p>
    <w:p w14:paraId="249AF507" w14:textId="77777777" w:rsidR="00AE427D" w:rsidRPr="001D73D4" w:rsidRDefault="00AE427D" w:rsidP="00AE427D">
      <w:pPr>
        <w:spacing w:after="0"/>
        <w:ind w:firstLine="708"/>
        <w:rPr>
          <w:rFonts w:asciiTheme="minorHAnsi" w:hAnsiTheme="minorHAnsi" w:cstheme="minorHAnsi"/>
          <w:sz w:val="20"/>
          <w:szCs w:val="20"/>
        </w:rPr>
      </w:pPr>
    </w:p>
    <w:p w14:paraId="67B6D7DF"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t>PARÁGRAFO SEGUNDO</w:t>
      </w:r>
      <w:r w:rsidRPr="001D73D4">
        <w:rPr>
          <w:rFonts w:asciiTheme="minorHAnsi" w:hAnsiTheme="minorHAnsi" w:cstheme="minorHAnsi"/>
          <w:sz w:val="20"/>
          <w:szCs w:val="20"/>
        </w:rPr>
        <w:t xml:space="preserve"> - Somente será atestada a Nota Fiscal/Fatura que esteja corretamente preenchida e em conformidade com o que foi solicitado ou empenhado.</w:t>
      </w:r>
    </w:p>
    <w:p w14:paraId="6C84670B" w14:textId="77777777" w:rsidR="00AE427D" w:rsidRPr="001D73D4" w:rsidRDefault="00AE427D" w:rsidP="00AE427D">
      <w:pPr>
        <w:spacing w:after="0"/>
        <w:rPr>
          <w:rFonts w:asciiTheme="minorHAnsi" w:hAnsiTheme="minorHAnsi" w:cstheme="minorHAnsi"/>
          <w:b/>
          <w:spacing w:val="-2"/>
          <w:sz w:val="20"/>
          <w:szCs w:val="20"/>
        </w:rPr>
      </w:pPr>
    </w:p>
    <w:p w14:paraId="2E71F374" w14:textId="77777777" w:rsidR="00AE427D" w:rsidRPr="001D73D4" w:rsidRDefault="00AE427D" w:rsidP="00AE427D">
      <w:pPr>
        <w:spacing w:after="0"/>
        <w:rPr>
          <w:rFonts w:asciiTheme="minorHAnsi" w:hAnsiTheme="minorHAnsi" w:cstheme="minorHAnsi"/>
          <w:b/>
          <w:spacing w:val="-2"/>
          <w:sz w:val="20"/>
          <w:szCs w:val="20"/>
        </w:rPr>
      </w:pPr>
      <w:r w:rsidRPr="001D73D4">
        <w:rPr>
          <w:rFonts w:asciiTheme="minorHAnsi" w:hAnsiTheme="minorHAnsi" w:cstheme="minorHAnsi"/>
          <w:b/>
          <w:spacing w:val="-2"/>
          <w:sz w:val="20"/>
          <w:szCs w:val="20"/>
        </w:rPr>
        <w:t xml:space="preserve">CLÁUSULA NONA - DO PAGAMENTO </w:t>
      </w:r>
    </w:p>
    <w:p w14:paraId="649576B1"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O pagamento do objeto licitado será efetuado pela Prefeitura Municipal de Canapi, </w:t>
      </w:r>
      <w:r w:rsidRPr="000E5355">
        <w:rPr>
          <w:rFonts w:asciiTheme="minorHAnsi" w:hAnsiTheme="minorHAnsi" w:cstheme="minorHAnsi"/>
          <w:sz w:val="20"/>
          <w:szCs w:val="20"/>
        </w:rPr>
        <w:t xml:space="preserve">através da Secretaria de Finanças, em moeda corrente nacional, por meio de Ordem Bancária, devendo ocorrer em até 30 (trinta) dias mediante a apresentação da respectiva Nota Fiscal devidamente atestada e desde que mantida situação </w:t>
      </w:r>
      <w:r w:rsidRPr="001D73D4">
        <w:rPr>
          <w:rFonts w:asciiTheme="minorHAnsi" w:hAnsiTheme="minorHAnsi" w:cstheme="minorHAnsi"/>
          <w:sz w:val="20"/>
          <w:szCs w:val="20"/>
        </w:rPr>
        <w:t>regular.</w:t>
      </w:r>
    </w:p>
    <w:p w14:paraId="54F73E10" w14:textId="77777777" w:rsidR="00AE427D" w:rsidRPr="001D73D4" w:rsidRDefault="00AE427D" w:rsidP="00AE427D">
      <w:pPr>
        <w:spacing w:after="0"/>
        <w:rPr>
          <w:rFonts w:asciiTheme="minorHAnsi" w:hAnsiTheme="minorHAnsi" w:cstheme="minorHAnsi"/>
          <w:sz w:val="20"/>
          <w:szCs w:val="20"/>
        </w:rPr>
      </w:pPr>
    </w:p>
    <w:p w14:paraId="2C14DCE1"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O pagamento pela Administração observará a ordem cronológica para cada fonte diferenciada de recursos, nos termos do Art. 141 da Lei nº 14.133/2021.</w:t>
      </w:r>
    </w:p>
    <w:p w14:paraId="376A8140" w14:textId="77777777" w:rsidR="00AE427D" w:rsidRPr="001D73D4" w:rsidRDefault="00AE427D" w:rsidP="00AE427D">
      <w:pPr>
        <w:adjustRightInd w:val="0"/>
        <w:spacing w:after="0"/>
        <w:rPr>
          <w:rFonts w:asciiTheme="minorHAnsi" w:hAnsiTheme="minorHAnsi" w:cstheme="minorHAnsi"/>
          <w:sz w:val="20"/>
          <w:szCs w:val="20"/>
        </w:rPr>
      </w:pPr>
    </w:p>
    <w:p w14:paraId="0BED421B"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Nos casos de eventuais atrasos de pagamento superior a dois meses será aplicado o Art. 137, §2º, IV da Lei nº 14.133/2021.</w:t>
      </w:r>
    </w:p>
    <w:p w14:paraId="280DAEB9" w14:textId="77777777" w:rsidR="00AE427D" w:rsidRPr="001D73D4" w:rsidRDefault="00AE427D" w:rsidP="00AE427D">
      <w:pPr>
        <w:pStyle w:val="Default"/>
        <w:spacing w:before="100" w:beforeAutospacing="1"/>
        <w:jc w:val="both"/>
        <w:rPr>
          <w:rFonts w:asciiTheme="minorHAnsi" w:hAnsiTheme="minorHAnsi" w:cstheme="minorHAnsi"/>
          <w:color w:val="auto"/>
          <w:sz w:val="20"/>
          <w:szCs w:val="20"/>
        </w:rPr>
      </w:pPr>
      <w:r w:rsidRPr="001D73D4">
        <w:rPr>
          <w:rFonts w:asciiTheme="minorHAnsi" w:hAnsiTheme="minorHAnsi" w:cstheme="minorHAnsi"/>
          <w:color w:val="auto"/>
          <w:sz w:val="20"/>
          <w:szCs w:val="20"/>
        </w:rPr>
        <w:lastRenderedPageBreak/>
        <w:t xml:space="preserve">Na ocorrência de rejeição da Nota Fiscal/Fatura, motivada por erro ou incorreções, o prazo para pagamento estipulado acima passará a ser contado a partir da data da sua reapresentação; </w:t>
      </w:r>
    </w:p>
    <w:p w14:paraId="34D19005" w14:textId="77777777" w:rsidR="005061B8" w:rsidRDefault="005061B8" w:rsidP="00AE427D">
      <w:pPr>
        <w:spacing w:after="0"/>
        <w:rPr>
          <w:rFonts w:asciiTheme="minorHAnsi" w:hAnsiTheme="minorHAnsi" w:cstheme="minorHAnsi"/>
          <w:sz w:val="20"/>
          <w:szCs w:val="20"/>
        </w:rPr>
      </w:pPr>
    </w:p>
    <w:p w14:paraId="2FF4A96D" w14:textId="01C9C685"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Para fins de pagamento da despesa, será observado as condições de regularidade fiscal e trabalhista da CONTRATADA; </w:t>
      </w:r>
    </w:p>
    <w:p w14:paraId="5814999B" w14:textId="77777777" w:rsidR="00AE427D" w:rsidRPr="001D73D4" w:rsidRDefault="00AE427D" w:rsidP="00AE427D">
      <w:pPr>
        <w:spacing w:after="0"/>
        <w:rPr>
          <w:rFonts w:asciiTheme="minorHAnsi" w:hAnsiTheme="minorHAnsi" w:cstheme="minorHAnsi"/>
          <w:sz w:val="20"/>
          <w:szCs w:val="20"/>
        </w:rPr>
      </w:pPr>
    </w:p>
    <w:p w14:paraId="2955B570"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O CNPJ constante na Nota Fiscal/Fatura, respectivamente, deverá ser o mesmo indicado na proposta, na Nota de Empenho e vinculado à conta corrente;</w:t>
      </w:r>
    </w:p>
    <w:p w14:paraId="581E5344" w14:textId="77777777" w:rsidR="00AE427D" w:rsidRPr="001D73D4" w:rsidRDefault="00AE427D" w:rsidP="00AE427D">
      <w:pPr>
        <w:spacing w:after="0"/>
        <w:rPr>
          <w:rFonts w:asciiTheme="minorHAnsi" w:hAnsiTheme="minorHAnsi" w:cstheme="minorHAnsi"/>
          <w:sz w:val="20"/>
          <w:szCs w:val="20"/>
        </w:rPr>
      </w:pPr>
    </w:p>
    <w:p w14:paraId="1E6D3FC8"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 A CONTRATANTE no papel de substituta tributária reterá todos os impostos devidos de acordo com a natureza do objeto do contrato. </w:t>
      </w:r>
    </w:p>
    <w:p w14:paraId="60349A98" w14:textId="77777777" w:rsidR="00AE427D" w:rsidRPr="001D73D4" w:rsidRDefault="00AE427D" w:rsidP="00AE427D">
      <w:pPr>
        <w:spacing w:after="0"/>
        <w:rPr>
          <w:rFonts w:asciiTheme="minorHAnsi" w:hAnsiTheme="minorHAnsi" w:cstheme="minorHAnsi"/>
          <w:sz w:val="20"/>
          <w:szCs w:val="20"/>
        </w:rPr>
      </w:pPr>
    </w:p>
    <w:p w14:paraId="5D1BA93C"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t>PARÁGRAFO ÚNICO</w:t>
      </w:r>
      <w:r w:rsidRPr="001D73D4">
        <w:rPr>
          <w:rFonts w:asciiTheme="minorHAnsi" w:hAnsiTheme="minorHAnsi" w:cstheme="minorHAnsi"/>
          <w:sz w:val="20"/>
          <w:szCs w:val="20"/>
        </w:rPr>
        <w:t xml:space="preserve"> - A critério do CONTRATANTE, poderão ser utilizados os pagamentos devidos para cobrir possíveis despesas com multas, indenizações a terceiros ou outras de responsabilidade da CONTRATADA.</w:t>
      </w:r>
    </w:p>
    <w:p w14:paraId="093851D8" w14:textId="77777777" w:rsidR="00AE427D" w:rsidRPr="001D73D4" w:rsidRDefault="00AE427D" w:rsidP="00AE427D">
      <w:pPr>
        <w:spacing w:after="0"/>
        <w:rPr>
          <w:rFonts w:asciiTheme="minorHAnsi" w:hAnsiTheme="minorHAnsi" w:cstheme="minorHAnsi"/>
          <w:b/>
          <w:sz w:val="20"/>
          <w:szCs w:val="20"/>
        </w:rPr>
      </w:pPr>
    </w:p>
    <w:p w14:paraId="50A88649" w14:textId="77777777" w:rsidR="00AE427D" w:rsidRPr="001D73D4" w:rsidRDefault="00AE427D" w:rsidP="00AE427D">
      <w:pPr>
        <w:spacing w:after="0"/>
        <w:rPr>
          <w:rFonts w:asciiTheme="minorHAnsi" w:hAnsiTheme="minorHAnsi" w:cstheme="minorHAnsi"/>
          <w:b/>
          <w:spacing w:val="-2"/>
          <w:sz w:val="20"/>
          <w:szCs w:val="20"/>
        </w:rPr>
      </w:pPr>
      <w:r w:rsidRPr="001D73D4">
        <w:rPr>
          <w:rFonts w:asciiTheme="minorHAnsi" w:hAnsiTheme="minorHAnsi" w:cstheme="minorHAnsi"/>
          <w:b/>
          <w:sz w:val="20"/>
          <w:szCs w:val="20"/>
        </w:rPr>
        <w:t xml:space="preserve">CLÁUSULA DÉCIMA - </w:t>
      </w:r>
      <w:r w:rsidRPr="001D73D4">
        <w:rPr>
          <w:rFonts w:asciiTheme="minorHAnsi" w:hAnsiTheme="minorHAnsi" w:cstheme="minorHAnsi"/>
          <w:b/>
          <w:spacing w:val="-2"/>
          <w:sz w:val="20"/>
          <w:szCs w:val="20"/>
        </w:rPr>
        <w:t>DAS PENALIDADES</w:t>
      </w:r>
    </w:p>
    <w:p w14:paraId="6C348EE9"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O contratado será responsabilizado administrativamente pelas seguintes infrações:</w:t>
      </w:r>
    </w:p>
    <w:p w14:paraId="375B6C2B" w14:textId="77777777" w:rsidR="00AE427D" w:rsidRPr="001D73D4" w:rsidRDefault="00AE427D" w:rsidP="00AE427D">
      <w:pPr>
        <w:adjustRightInd w:val="0"/>
        <w:spacing w:after="0"/>
        <w:rPr>
          <w:rFonts w:asciiTheme="minorHAnsi" w:hAnsiTheme="minorHAnsi" w:cstheme="minorHAnsi"/>
          <w:sz w:val="20"/>
          <w:szCs w:val="20"/>
        </w:rPr>
      </w:pPr>
    </w:p>
    <w:p w14:paraId="49517A46"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 - dar causa à inexecução parcial do contrato;</w:t>
      </w:r>
    </w:p>
    <w:p w14:paraId="55CCA24D" w14:textId="77777777" w:rsidR="00AE427D" w:rsidRPr="001D73D4" w:rsidRDefault="00AE427D" w:rsidP="00AE427D">
      <w:pPr>
        <w:adjustRightInd w:val="0"/>
        <w:spacing w:after="0"/>
        <w:rPr>
          <w:rFonts w:asciiTheme="minorHAnsi" w:hAnsiTheme="minorHAnsi" w:cstheme="minorHAnsi"/>
          <w:sz w:val="20"/>
          <w:szCs w:val="20"/>
        </w:rPr>
      </w:pPr>
    </w:p>
    <w:p w14:paraId="267B39C4"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II - dar causa à inexecução total do contrato;</w:t>
      </w:r>
    </w:p>
    <w:p w14:paraId="6063ED37" w14:textId="77777777" w:rsidR="00AE427D" w:rsidRPr="001D73D4" w:rsidRDefault="00AE427D" w:rsidP="00AE427D">
      <w:pPr>
        <w:adjustRightInd w:val="0"/>
        <w:spacing w:after="0"/>
        <w:rPr>
          <w:rFonts w:asciiTheme="minorHAnsi" w:hAnsiTheme="minorHAnsi" w:cstheme="minorHAnsi"/>
          <w:sz w:val="20"/>
          <w:szCs w:val="20"/>
        </w:rPr>
      </w:pPr>
    </w:p>
    <w:p w14:paraId="74904F16"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III - não manter a proposta, salvo em decorrência de fato superveniente devidamente justificado;</w:t>
      </w:r>
    </w:p>
    <w:p w14:paraId="5F3705B6" w14:textId="77777777" w:rsidR="00AE427D" w:rsidRPr="001D73D4" w:rsidRDefault="00AE427D" w:rsidP="00AE427D">
      <w:pPr>
        <w:adjustRightInd w:val="0"/>
        <w:spacing w:after="0"/>
        <w:rPr>
          <w:rFonts w:asciiTheme="minorHAnsi" w:hAnsiTheme="minorHAnsi" w:cstheme="minorHAnsi"/>
          <w:sz w:val="20"/>
          <w:szCs w:val="20"/>
        </w:rPr>
      </w:pPr>
    </w:p>
    <w:p w14:paraId="5CE307BC" w14:textId="77777777"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IV - comportar-se de modo inidôneo ou cometer fraude de qualquer natureza;</w:t>
      </w:r>
    </w:p>
    <w:p w14:paraId="0CAC915D" w14:textId="77777777" w:rsidR="00AE427D" w:rsidRPr="001D73D4" w:rsidRDefault="00AE427D" w:rsidP="00AE427D">
      <w:pPr>
        <w:adjustRightInd w:val="0"/>
        <w:spacing w:after="0"/>
        <w:rPr>
          <w:rFonts w:asciiTheme="minorHAnsi" w:hAnsiTheme="minorHAnsi" w:cstheme="minorHAnsi"/>
          <w:sz w:val="20"/>
          <w:szCs w:val="20"/>
        </w:rPr>
      </w:pPr>
    </w:p>
    <w:p w14:paraId="53515CFF" w14:textId="4311C256" w:rsidR="00AE427D" w:rsidRPr="001D73D4" w:rsidRDefault="00AE427D" w:rsidP="00AE427D">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 xml:space="preserve">V - praticar ato lesivo previsto no art. 5º da Lei nº 12.846, de 1º de </w:t>
      </w:r>
      <w:r w:rsidR="00D23BD1">
        <w:rPr>
          <w:rFonts w:asciiTheme="minorHAnsi" w:hAnsiTheme="minorHAnsi" w:cstheme="minorHAnsi"/>
          <w:sz w:val="20"/>
          <w:szCs w:val="20"/>
        </w:rPr>
        <w:t>janeiro</w:t>
      </w:r>
      <w:r w:rsidRPr="001D73D4">
        <w:rPr>
          <w:rFonts w:asciiTheme="minorHAnsi" w:hAnsiTheme="minorHAnsi" w:cstheme="minorHAnsi"/>
          <w:sz w:val="20"/>
          <w:szCs w:val="20"/>
        </w:rPr>
        <w:t xml:space="preserve"> de 2013.</w:t>
      </w:r>
    </w:p>
    <w:p w14:paraId="73699606" w14:textId="77777777" w:rsidR="00AE427D" w:rsidRPr="001D73D4" w:rsidRDefault="00AE427D" w:rsidP="00AE427D">
      <w:pPr>
        <w:adjustRightInd w:val="0"/>
        <w:spacing w:after="0"/>
        <w:rPr>
          <w:rFonts w:asciiTheme="minorHAnsi" w:hAnsiTheme="minorHAnsi" w:cstheme="minorHAnsi"/>
          <w:sz w:val="20"/>
          <w:szCs w:val="20"/>
        </w:rPr>
      </w:pPr>
    </w:p>
    <w:p w14:paraId="34AD59E5"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pacing w:val="-2"/>
          <w:sz w:val="20"/>
          <w:szCs w:val="20"/>
        </w:rPr>
        <w:t>A</w:t>
      </w:r>
      <w:r w:rsidRPr="001D73D4">
        <w:rPr>
          <w:rFonts w:asciiTheme="minorHAnsi" w:hAnsiTheme="minorHAnsi" w:cstheme="minorHAnsi"/>
          <w:sz w:val="20"/>
          <w:szCs w:val="20"/>
        </w:rPr>
        <w:t xml:space="preserve"> CONTRATADA ficará sujeita às seguintes penalidades, garantida a prévia defesa, pela inexecução total ou parcial do contrato:</w:t>
      </w:r>
    </w:p>
    <w:p w14:paraId="795E6773"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I - advertência;</w:t>
      </w:r>
    </w:p>
    <w:p w14:paraId="35B3AEFF"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II – multa:</w:t>
      </w:r>
    </w:p>
    <w:p w14:paraId="494D4F2B" w14:textId="77777777" w:rsidR="00AE427D" w:rsidRPr="001D73D4" w:rsidRDefault="00AE427D" w:rsidP="00AE427D">
      <w:pPr>
        <w:pStyle w:val="PargrafodaLista"/>
        <w:numPr>
          <w:ilvl w:val="0"/>
          <w:numId w:val="7"/>
        </w:numPr>
        <w:spacing w:after="0" w:line="240" w:lineRule="auto"/>
        <w:jc w:val="both"/>
        <w:rPr>
          <w:rFonts w:asciiTheme="minorHAnsi" w:hAnsiTheme="minorHAnsi" w:cstheme="minorHAnsi"/>
          <w:sz w:val="20"/>
          <w:szCs w:val="20"/>
        </w:rPr>
      </w:pPr>
      <w:r w:rsidRPr="001D73D4">
        <w:rPr>
          <w:rFonts w:asciiTheme="minorHAnsi" w:hAnsiTheme="minorHAnsi" w:cstheme="minorHAnsi"/>
          <w:sz w:val="20"/>
          <w:szCs w:val="20"/>
        </w:rPr>
        <w:t>multa de 0,5 (cinco décimo por cento) sobre o valor do contrato, por dia de atraso no fornecimento, durante os primeiros 30 (trinta) dias, e 0,10% (dez décimos por cento) para cada dia subsequente;</w:t>
      </w:r>
    </w:p>
    <w:p w14:paraId="35E2F8FE" w14:textId="77777777" w:rsidR="00AE427D" w:rsidRPr="001D73D4" w:rsidRDefault="00AE427D" w:rsidP="00AE427D">
      <w:pPr>
        <w:pStyle w:val="PargrafodaLista"/>
        <w:numPr>
          <w:ilvl w:val="0"/>
          <w:numId w:val="7"/>
        </w:numPr>
        <w:spacing w:after="0" w:line="240" w:lineRule="auto"/>
        <w:jc w:val="both"/>
        <w:rPr>
          <w:rFonts w:asciiTheme="minorHAnsi" w:hAnsiTheme="minorHAnsi" w:cstheme="minorHAnsi"/>
          <w:sz w:val="20"/>
          <w:szCs w:val="20"/>
        </w:rPr>
      </w:pPr>
      <w:r w:rsidRPr="001D73D4">
        <w:rPr>
          <w:rFonts w:asciiTheme="minorHAnsi" w:hAnsiTheme="minorHAnsi" w:cstheme="minorHAnsi"/>
          <w:sz w:val="20"/>
          <w:szCs w:val="20"/>
        </w:rPr>
        <w:t>multa de 10% (dez por cento) sobre o valor do contrato, em caso de inexecução total das obrigações assumidas nesta avença;</w:t>
      </w:r>
    </w:p>
    <w:p w14:paraId="5F76EFFA" w14:textId="77777777" w:rsidR="00AE427D" w:rsidRPr="001D73D4" w:rsidRDefault="00AE427D" w:rsidP="00AE427D">
      <w:pPr>
        <w:pStyle w:val="PargrafodaLista"/>
        <w:numPr>
          <w:ilvl w:val="0"/>
          <w:numId w:val="7"/>
        </w:numPr>
        <w:spacing w:after="0" w:line="240" w:lineRule="auto"/>
        <w:jc w:val="both"/>
        <w:rPr>
          <w:rFonts w:asciiTheme="minorHAnsi" w:hAnsiTheme="minorHAnsi" w:cstheme="minorHAnsi"/>
          <w:sz w:val="20"/>
          <w:szCs w:val="20"/>
        </w:rPr>
      </w:pPr>
      <w:r w:rsidRPr="001D73D4">
        <w:rPr>
          <w:rFonts w:asciiTheme="minorHAnsi" w:hAnsiTheme="minorHAnsi" w:cstheme="minorHAnsi"/>
          <w:sz w:val="20"/>
          <w:szCs w:val="20"/>
        </w:rPr>
        <w:t>Na aplicação da sanção de multa, será facultada a defesa do interessado no prazo de 15 (quinze) dias úteis, contado da data de sua intimação.</w:t>
      </w:r>
    </w:p>
    <w:p w14:paraId="70E14380" w14:textId="77777777" w:rsidR="00AE427D" w:rsidRPr="001D73D4" w:rsidRDefault="00AE427D" w:rsidP="00AE427D">
      <w:pPr>
        <w:pStyle w:val="PargrafodaLista"/>
        <w:spacing w:after="0"/>
        <w:rPr>
          <w:rFonts w:asciiTheme="minorHAnsi" w:hAnsiTheme="minorHAnsi" w:cstheme="minorHAnsi"/>
          <w:sz w:val="20"/>
          <w:szCs w:val="20"/>
        </w:rPr>
      </w:pPr>
    </w:p>
    <w:p w14:paraId="0CE7851B" w14:textId="77777777" w:rsidR="00AE427D" w:rsidRPr="001D73D4" w:rsidRDefault="00AE427D" w:rsidP="00AE427D">
      <w:pPr>
        <w:pStyle w:val="PargrafodaLista"/>
        <w:adjustRightInd w:val="0"/>
        <w:spacing w:after="0"/>
        <w:ind w:left="0"/>
        <w:rPr>
          <w:rFonts w:asciiTheme="minorHAnsi" w:hAnsiTheme="minorHAnsi" w:cstheme="minorHAnsi"/>
          <w:sz w:val="20"/>
          <w:szCs w:val="20"/>
        </w:rPr>
      </w:pPr>
      <w:r w:rsidRPr="001D73D4">
        <w:rPr>
          <w:rFonts w:asciiTheme="minorHAnsi" w:hAnsiTheme="minorHAnsi" w:cstheme="minorHAnsi"/>
          <w:sz w:val="20"/>
          <w:szCs w:val="20"/>
        </w:rPr>
        <w:t xml:space="preserve"> III - impedimento de licitar e contratar;</w:t>
      </w:r>
    </w:p>
    <w:p w14:paraId="28EA1D2C" w14:textId="77777777" w:rsidR="00AE427D" w:rsidRPr="001D73D4" w:rsidRDefault="00AE427D" w:rsidP="00AE427D">
      <w:pPr>
        <w:pStyle w:val="PargrafodaLista"/>
        <w:spacing w:after="0"/>
        <w:ind w:left="0"/>
        <w:rPr>
          <w:rFonts w:asciiTheme="minorHAnsi" w:hAnsiTheme="minorHAnsi" w:cstheme="minorHAnsi"/>
          <w:sz w:val="20"/>
          <w:szCs w:val="20"/>
        </w:rPr>
      </w:pPr>
      <w:r w:rsidRPr="001D73D4">
        <w:rPr>
          <w:rFonts w:asciiTheme="minorHAnsi" w:hAnsiTheme="minorHAnsi" w:cstheme="minorHAnsi"/>
          <w:sz w:val="20"/>
          <w:szCs w:val="20"/>
        </w:rPr>
        <w:t xml:space="preserve"> IV - declaração de inidoneidade para licitar ou contratar.</w:t>
      </w:r>
    </w:p>
    <w:p w14:paraId="386DFBF3" w14:textId="77777777" w:rsidR="00AE427D" w:rsidRPr="001D73D4" w:rsidRDefault="00AE427D" w:rsidP="00AE427D">
      <w:pPr>
        <w:pStyle w:val="PargrafodaLista"/>
        <w:numPr>
          <w:ilvl w:val="0"/>
          <w:numId w:val="8"/>
        </w:numPr>
        <w:spacing w:after="0" w:line="240" w:lineRule="auto"/>
        <w:jc w:val="both"/>
        <w:rPr>
          <w:rFonts w:asciiTheme="minorHAnsi" w:hAnsiTheme="minorHAnsi" w:cstheme="minorHAnsi"/>
          <w:sz w:val="20"/>
          <w:szCs w:val="20"/>
        </w:rPr>
      </w:pPr>
      <w:r w:rsidRPr="001D73D4">
        <w:rPr>
          <w:rFonts w:asciiTheme="minorHAnsi" w:hAnsiTheme="minorHAnsi" w:cstheme="minorHAnsi"/>
          <w:sz w:val="20"/>
          <w:szCs w:val="20"/>
        </w:rPr>
        <w:t>Na aplicação das sanções de impedimento de licitar e contratar e declaração de inidoneidade para licitar ou contratar a administração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6E676062" w14:textId="77777777" w:rsidR="00AE427D" w:rsidRPr="001D73D4" w:rsidRDefault="00AE427D" w:rsidP="00AE427D">
      <w:pPr>
        <w:pStyle w:val="PargrafodaLista"/>
        <w:spacing w:after="0"/>
        <w:rPr>
          <w:rFonts w:asciiTheme="minorHAnsi" w:hAnsiTheme="minorHAnsi" w:cstheme="minorHAnsi"/>
          <w:sz w:val="20"/>
          <w:szCs w:val="20"/>
        </w:rPr>
      </w:pPr>
    </w:p>
    <w:p w14:paraId="0EE977E8"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lastRenderedPageBreak/>
        <w:t>PARÁGRAFO PRIMEIRO</w:t>
      </w:r>
      <w:r w:rsidRPr="001D73D4">
        <w:rPr>
          <w:rFonts w:asciiTheme="minorHAnsi" w:hAnsiTheme="minorHAnsi" w:cstheme="minorHAnsi"/>
          <w:sz w:val="20"/>
          <w:szCs w:val="20"/>
        </w:rPr>
        <w:t xml:space="preserve"> - Se o valor da multa não for pago, será cobrado administrativamente, podendo, ainda, ser inscrito como Dívida Ativa do Município de Canapi/AL e cobrado judicialmente.</w:t>
      </w:r>
    </w:p>
    <w:p w14:paraId="2DA9ACC4" w14:textId="77777777" w:rsidR="00AE427D" w:rsidRPr="001D73D4" w:rsidRDefault="00AE427D" w:rsidP="00AE427D">
      <w:pPr>
        <w:spacing w:after="0"/>
        <w:ind w:firstLine="360"/>
        <w:rPr>
          <w:rFonts w:asciiTheme="minorHAnsi" w:hAnsiTheme="minorHAnsi" w:cstheme="minorHAnsi"/>
          <w:sz w:val="20"/>
          <w:szCs w:val="20"/>
        </w:rPr>
      </w:pPr>
    </w:p>
    <w:p w14:paraId="6155987E"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t xml:space="preserve">PARÁGRAFO SEGUNDO - </w:t>
      </w:r>
      <w:r w:rsidRPr="001D73D4">
        <w:rPr>
          <w:rFonts w:asciiTheme="minorHAnsi" w:hAnsiTheme="minorHAnsi" w:cstheme="minorHAnsi"/>
          <w:sz w:val="20"/>
          <w:szCs w:val="20"/>
        </w:rPr>
        <w:t>No processo de aplicação de penalidades é assegurado o direito ao contraditório e à ampla defesa.</w:t>
      </w:r>
    </w:p>
    <w:p w14:paraId="2BC809F1" w14:textId="77777777" w:rsidR="00AE427D" w:rsidRPr="001D73D4" w:rsidRDefault="00AE427D" w:rsidP="00AE427D">
      <w:pPr>
        <w:spacing w:after="0"/>
        <w:ind w:firstLine="360"/>
        <w:rPr>
          <w:rFonts w:asciiTheme="minorHAnsi" w:hAnsiTheme="minorHAnsi" w:cstheme="minorHAnsi"/>
          <w:sz w:val="20"/>
          <w:szCs w:val="20"/>
        </w:rPr>
      </w:pPr>
    </w:p>
    <w:p w14:paraId="3432392B"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b/>
          <w:sz w:val="20"/>
          <w:szCs w:val="20"/>
        </w:rPr>
        <w:t>PARÁGRAFO TERCEIRO</w:t>
      </w:r>
      <w:r w:rsidRPr="001D73D4">
        <w:rPr>
          <w:rFonts w:asciiTheme="minorHAnsi" w:hAnsiTheme="minorHAnsi" w:cstheme="minorHAnsi"/>
          <w:sz w:val="20"/>
          <w:szCs w:val="20"/>
        </w:rPr>
        <w:t xml:space="preserve"> - O valor das multas aplicadas deverá ser recolhido no prazo de 5 (cinco) dias, a contar da data da notificação.</w:t>
      </w:r>
    </w:p>
    <w:p w14:paraId="05C7FF91" w14:textId="77777777" w:rsidR="00AE427D" w:rsidRPr="001D73D4" w:rsidRDefault="00AE427D" w:rsidP="00AE427D">
      <w:pPr>
        <w:spacing w:after="0"/>
        <w:rPr>
          <w:rFonts w:asciiTheme="minorHAnsi" w:hAnsiTheme="minorHAnsi" w:cstheme="minorHAnsi"/>
          <w:b/>
          <w:spacing w:val="-2"/>
          <w:sz w:val="20"/>
          <w:szCs w:val="20"/>
        </w:rPr>
      </w:pPr>
    </w:p>
    <w:p w14:paraId="64A40217"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pacing w:val="-2"/>
          <w:sz w:val="20"/>
          <w:szCs w:val="20"/>
        </w:rPr>
        <w:t xml:space="preserve">CLÁUSULA DÉCIMA PRIMEIRA - </w:t>
      </w:r>
      <w:r w:rsidRPr="001D73D4">
        <w:rPr>
          <w:rFonts w:asciiTheme="minorHAnsi" w:hAnsiTheme="minorHAnsi" w:cstheme="minorHAnsi"/>
          <w:b/>
          <w:sz w:val="20"/>
          <w:szCs w:val="20"/>
        </w:rPr>
        <w:t>DA EXTINÇÃO</w:t>
      </w:r>
    </w:p>
    <w:p w14:paraId="02F110D7"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 O presente contrato poderá ser extinto pelos motivos elencados no artigo 137, da Lei nº 14.133, de 01/04/2021.</w:t>
      </w:r>
    </w:p>
    <w:p w14:paraId="751FAB78" w14:textId="77777777" w:rsidR="00AE427D" w:rsidRPr="001D73D4" w:rsidRDefault="00AE427D" w:rsidP="00AE427D">
      <w:pPr>
        <w:spacing w:after="0"/>
        <w:rPr>
          <w:rFonts w:asciiTheme="minorHAnsi" w:hAnsiTheme="minorHAnsi" w:cstheme="minorHAnsi"/>
          <w:b/>
          <w:sz w:val="20"/>
          <w:szCs w:val="20"/>
        </w:rPr>
      </w:pPr>
    </w:p>
    <w:p w14:paraId="5B02109B"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t>CLÁUSULA DÉCIMA SEGUNDA - DA VALIDADE E EFICÁCIA</w:t>
      </w:r>
    </w:p>
    <w:p w14:paraId="7943FE5F"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O presente contrato só terá validade e eficácia após ter sido devidamente assinado pelas partes e publicado no sítio oficial do município.</w:t>
      </w:r>
    </w:p>
    <w:p w14:paraId="40826A36" w14:textId="77777777" w:rsidR="00AE427D" w:rsidRPr="001D73D4" w:rsidRDefault="00AE427D" w:rsidP="00AE427D">
      <w:pPr>
        <w:spacing w:after="0"/>
        <w:rPr>
          <w:rFonts w:asciiTheme="minorHAnsi" w:hAnsiTheme="minorHAnsi" w:cstheme="minorHAnsi"/>
          <w:b/>
          <w:sz w:val="20"/>
          <w:szCs w:val="20"/>
        </w:rPr>
      </w:pPr>
    </w:p>
    <w:p w14:paraId="66318271"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t>CLÁUSULA DÉCIMA TERCEIRA - DO FORO</w:t>
      </w:r>
    </w:p>
    <w:p w14:paraId="14660750"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Para dirimir todas as questões oriundas do presente contrato, será competente o Juízo da Comarca da sede da contratante.</w:t>
      </w:r>
    </w:p>
    <w:p w14:paraId="29334EDF" w14:textId="77777777" w:rsidR="00AE427D" w:rsidRPr="001D73D4" w:rsidRDefault="00AE427D" w:rsidP="00AE427D">
      <w:pPr>
        <w:spacing w:after="0"/>
        <w:rPr>
          <w:rFonts w:asciiTheme="minorHAnsi" w:hAnsiTheme="minorHAnsi" w:cstheme="minorHAnsi"/>
          <w:b/>
          <w:sz w:val="20"/>
          <w:szCs w:val="20"/>
        </w:rPr>
      </w:pPr>
    </w:p>
    <w:p w14:paraId="30658D71" w14:textId="77777777" w:rsidR="00AE427D" w:rsidRPr="001D73D4" w:rsidRDefault="00AE427D" w:rsidP="00AE427D">
      <w:pPr>
        <w:spacing w:after="0"/>
        <w:rPr>
          <w:rFonts w:asciiTheme="minorHAnsi" w:hAnsiTheme="minorHAnsi" w:cstheme="minorHAnsi"/>
          <w:b/>
          <w:sz w:val="20"/>
          <w:szCs w:val="20"/>
        </w:rPr>
      </w:pPr>
      <w:r w:rsidRPr="001D73D4">
        <w:rPr>
          <w:rFonts w:asciiTheme="minorHAnsi" w:hAnsiTheme="minorHAnsi" w:cstheme="minorHAnsi"/>
          <w:b/>
          <w:sz w:val="20"/>
          <w:szCs w:val="20"/>
        </w:rPr>
        <w:t>CLÁUSULA DÉCIMA QUARTA – DA OMISSÃO</w:t>
      </w:r>
    </w:p>
    <w:p w14:paraId="42EFE604" w14:textId="77777777" w:rsidR="00AE427D" w:rsidRPr="001D73D4" w:rsidRDefault="00AE427D" w:rsidP="00AE427D">
      <w:pPr>
        <w:spacing w:after="0"/>
        <w:rPr>
          <w:rFonts w:asciiTheme="minorHAnsi" w:hAnsiTheme="minorHAnsi" w:cstheme="minorHAnsi"/>
          <w:sz w:val="20"/>
          <w:szCs w:val="20"/>
        </w:rPr>
      </w:pPr>
      <w:r w:rsidRPr="001D73D4">
        <w:rPr>
          <w:rFonts w:asciiTheme="minorHAnsi" w:hAnsiTheme="minorHAnsi" w:cstheme="minorHAnsi"/>
          <w:sz w:val="20"/>
          <w:szCs w:val="20"/>
        </w:rPr>
        <w:t xml:space="preserve">Os casos omissos serão resolvidos pelo Município de </w:t>
      </w:r>
      <w:r w:rsidRPr="001D73D4">
        <w:rPr>
          <w:rFonts w:asciiTheme="minorHAnsi" w:hAnsiTheme="minorHAnsi" w:cstheme="minorHAnsi"/>
          <w:spacing w:val="-2"/>
          <w:sz w:val="20"/>
          <w:szCs w:val="20"/>
        </w:rPr>
        <w:t>Canapi/AL</w:t>
      </w:r>
      <w:r w:rsidRPr="001D73D4">
        <w:rPr>
          <w:rFonts w:asciiTheme="minorHAnsi" w:hAnsiTheme="minorHAnsi" w:cstheme="minorHAnsi"/>
          <w:sz w:val="20"/>
          <w:szCs w:val="20"/>
        </w:rPr>
        <w:t xml:space="preserve">, com base na Lei 14.133/2021. </w:t>
      </w:r>
      <w:r w:rsidRPr="001D73D4">
        <w:rPr>
          <w:rFonts w:asciiTheme="minorHAnsi" w:hAnsiTheme="minorHAnsi" w:cstheme="minorHAnsi"/>
          <w:spacing w:val="-2"/>
          <w:sz w:val="20"/>
          <w:szCs w:val="20"/>
        </w:rPr>
        <w:t>E, para firmeza e como prova de assim haver entre si ajustado e contratado, foi lavrado o presente contrato que, depois de lido e achado conforme, é assinado em duas vias de igual teor e forma, pelas partes Contratantes, tendo sido arquivado na Prefeitura de CANAPI, com registro de seu extrato, e dele extraídas as cópias necessárias.</w:t>
      </w:r>
    </w:p>
    <w:p w14:paraId="0858099D" w14:textId="77777777" w:rsidR="00AE427D" w:rsidRPr="001D73D4" w:rsidRDefault="00AE427D" w:rsidP="00AE427D">
      <w:pPr>
        <w:spacing w:after="0"/>
        <w:jc w:val="right"/>
        <w:rPr>
          <w:rFonts w:asciiTheme="minorHAnsi" w:hAnsiTheme="minorHAnsi" w:cstheme="minorHAnsi"/>
          <w:spacing w:val="-2"/>
          <w:sz w:val="20"/>
          <w:szCs w:val="20"/>
        </w:rPr>
      </w:pPr>
    </w:p>
    <w:p w14:paraId="34757D90" w14:textId="77777777" w:rsidR="00AE427D" w:rsidRPr="001D73D4" w:rsidRDefault="00AE427D" w:rsidP="00AE427D">
      <w:pPr>
        <w:spacing w:after="0"/>
        <w:jc w:val="right"/>
        <w:rPr>
          <w:rFonts w:asciiTheme="minorHAnsi" w:hAnsiTheme="minorHAnsi" w:cstheme="minorHAnsi"/>
          <w:spacing w:val="-2"/>
          <w:sz w:val="20"/>
          <w:szCs w:val="20"/>
        </w:rPr>
      </w:pPr>
    </w:p>
    <w:p w14:paraId="1A5ED9A0" w14:textId="506BC0E7" w:rsidR="00AE427D" w:rsidRPr="001D73D4" w:rsidRDefault="00AE427D" w:rsidP="00AE427D">
      <w:pPr>
        <w:spacing w:after="0"/>
        <w:jc w:val="right"/>
        <w:rPr>
          <w:rFonts w:asciiTheme="minorHAnsi" w:hAnsiTheme="minorHAnsi" w:cstheme="minorHAnsi"/>
          <w:spacing w:val="-2"/>
          <w:sz w:val="20"/>
          <w:szCs w:val="20"/>
        </w:rPr>
      </w:pPr>
      <w:r w:rsidRPr="001D73D4">
        <w:rPr>
          <w:rFonts w:asciiTheme="minorHAnsi" w:hAnsiTheme="minorHAnsi" w:cstheme="minorHAnsi"/>
          <w:spacing w:val="-2"/>
          <w:sz w:val="20"/>
          <w:szCs w:val="20"/>
        </w:rPr>
        <w:t xml:space="preserve">Canapi/AL, xx de xxxxx de </w:t>
      </w:r>
      <w:r w:rsidR="00D23BD1">
        <w:rPr>
          <w:rFonts w:asciiTheme="minorHAnsi" w:hAnsiTheme="minorHAnsi" w:cstheme="minorHAnsi"/>
          <w:spacing w:val="-2"/>
          <w:sz w:val="20"/>
          <w:szCs w:val="20"/>
        </w:rPr>
        <w:t>2024</w:t>
      </w:r>
      <w:r w:rsidRPr="001D73D4">
        <w:rPr>
          <w:rFonts w:asciiTheme="minorHAnsi" w:hAnsiTheme="minorHAnsi" w:cstheme="minorHAnsi"/>
          <w:spacing w:val="-2"/>
          <w:sz w:val="20"/>
          <w:szCs w:val="20"/>
        </w:rPr>
        <w:t>.</w:t>
      </w:r>
    </w:p>
    <w:p w14:paraId="43CFA092" w14:textId="77777777" w:rsidR="00AE427D" w:rsidRDefault="00AE427D" w:rsidP="00AE427D">
      <w:pPr>
        <w:spacing w:after="0"/>
        <w:rPr>
          <w:rFonts w:asciiTheme="minorHAnsi" w:hAnsiTheme="minorHAnsi" w:cstheme="minorHAnsi"/>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E427D" w14:paraId="47A22711" w14:textId="77777777" w:rsidTr="00BD006F">
        <w:tc>
          <w:tcPr>
            <w:tcW w:w="9062" w:type="dxa"/>
          </w:tcPr>
          <w:p w14:paraId="0F4FEBE4" w14:textId="77777777" w:rsidR="00AE427D" w:rsidRDefault="00AE427D" w:rsidP="00BD006F">
            <w:pPr>
              <w:tabs>
                <w:tab w:val="center" w:pos="4535"/>
                <w:tab w:val="left" w:pos="5835"/>
              </w:tabs>
              <w:jc w:val="center"/>
              <w:rPr>
                <w:rFonts w:asciiTheme="minorHAnsi" w:hAnsiTheme="minorHAnsi" w:cstheme="minorHAnsi"/>
                <w:spacing w:val="-2"/>
                <w:sz w:val="20"/>
              </w:rPr>
            </w:pPr>
            <w:r>
              <w:rPr>
                <w:rFonts w:asciiTheme="minorHAnsi" w:hAnsiTheme="minorHAnsi" w:cstheme="minorHAnsi"/>
                <w:spacing w:val="-2"/>
                <w:sz w:val="20"/>
              </w:rPr>
              <w:t>xxxxxxxxxxxxxxxxxxxxxx</w:t>
            </w:r>
          </w:p>
          <w:p w14:paraId="08193E0F" w14:textId="77777777" w:rsidR="00AE427D" w:rsidRPr="001D73D4" w:rsidRDefault="00AE427D" w:rsidP="00BD006F">
            <w:pPr>
              <w:tabs>
                <w:tab w:val="center" w:pos="4535"/>
                <w:tab w:val="left" w:pos="5835"/>
              </w:tabs>
              <w:jc w:val="center"/>
              <w:rPr>
                <w:rFonts w:asciiTheme="minorHAnsi" w:hAnsiTheme="minorHAnsi" w:cstheme="minorHAnsi"/>
                <w:spacing w:val="-2"/>
                <w:sz w:val="20"/>
              </w:rPr>
            </w:pPr>
            <w:r w:rsidRPr="001D73D4">
              <w:rPr>
                <w:rFonts w:asciiTheme="minorHAnsi" w:hAnsiTheme="minorHAnsi" w:cstheme="minorHAnsi"/>
                <w:spacing w:val="-2"/>
                <w:sz w:val="20"/>
              </w:rPr>
              <w:t>Prefeito</w:t>
            </w:r>
          </w:p>
          <w:p w14:paraId="4B6E69B7" w14:textId="77777777" w:rsidR="00AE427D" w:rsidRPr="001D73D4" w:rsidRDefault="00AE427D" w:rsidP="00BD006F">
            <w:pPr>
              <w:jc w:val="center"/>
              <w:rPr>
                <w:rFonts w:asciiTheme="minorHAnsi" w:hAnsiTheme="minorHAnsi" w:cstheme="minorHAnsi"/>
                <w:spacing w:val="-2"/>
                <w:sz w:val="20"/>
              </w:rPr>
            </w:pPr>
            <w:r w:rsidRPr="001D73D4">
              <w:rPr>
                <w:rFonts w:asciiTheme="minorHAnsi" w:hAnsiTheme="minorHAnsi" w:cstheme="minorHAnsi"/>
                <w:spacing w:val="-2"/>
                <w:sz w:val="20"/>
              </w:rPr>
              <w:t>PREFEITURA MUNICIPAL DE CANAPI/AL</w:t>
            </w:r>
          </w:p>
          <w:p w14:paraId="65DA6805" w14:textId="77777777" w:rsidR="00AE427D" w:rsidRPr="001D73D4" w:rsidRDefault="00AE427D" w:rsidP="00BD006F">
            <w:pPr>
              <w:jc w:val="center"/>
              <w:rPr>
                <w:rFonts w:asciiTheme="minorHAnsi" w:hAnsiTheme="minorHAnsi" w:cstheme="minorHAnsi"/>
                <w:spacing w:val="-2"/>
                <w:sz w:val="20"/>
              </w:rPr>
            </w:pPr>
            <w:r w:rsidRPr="001D73D4">
              <w:rPr>
                <w:rFonts w:asciiTheme="minorHAnsi" w:hAnsiTheme="minorHAnsi" w:cstheme="minorHAnsi"/>
                <w:spacing w:val="-2"/>
                <w:sz w:val="20"/>
              </w:rPr>
              <w:t>Contratante</w:t>
            </w:r>
          </w:p>
          <w:p w14:paraId="06D58028" w14:textId="77777777" w:rsidR="00AE427D" w:rsidRDefault="00AE427D" w:rsidP="00BD006F">
            <w:pPr>
              <w:rPr>
                <w:rFonts w:asciiTheme="minorHAnsi" w:hAnsiTheme="minorHAnsi" w:cstheme="minorHAnsi"/>
                <w:spacing w:val="-2"/>
                <w:sz w:val="20"/>
              </w:rPr>
            </w:pPr>
          </w:p>
        </w:tc>
      </w:tr>
    </w:tbl>
    <w:p w14:paraId="32C19B48" w14:textId="77777777" w:rsidR="00AE427D" w:rsidRPr="001D73D4" w:rsidRDefault="00AE427D" w:rsidP="00AE427D">
      <w:pPr>
        <w:spacing w:after="0"/>
        <w:rPr>
          <w:rFonts w:asciiTheme="minorHAnsi" w:hAnsiTheme="minorHAnsi" w:cstheme="minorHAnsi"/>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E427D" w14:paraId="54C55A40" w14:textId="77777777" w:rsidTr="00BD006F">
        <w:tc>
          <w:tcPr>
            <w:tcW w:w="4531" w:type="dxa"/>
          </w:tcPr>
          <w:p w14:paraId="486EE668" w14:textId="77777777" w:rsidR="00AE427D" w:rsidRDefault="00AE427D" w:rsidP="00BD006F">
            <w:pPr>
              <w:tabs>
                <w:tab w:val="center" w:pos="4535"/>
                <w:tab w:val="left" w:pos="5835"/>
              </w:tabs>
              <w:jc w:val="center"/>
              <w:rPr>
                <w:rFonts w:asciiTheme="minorHAnsi" w:hAnsiTheme="minorHAnsi" w:cstheme="minorHAnsi"/>
                <w:spacing w:val="-2"/>
                <w:sz w:val="20"/>
              </w:rPr>
            </w:pPr>
            <w:r>
              <w:rPr>
                <w:rFonts w:asciiTheme="minorHAnsi" w:hAnsiTheme="minorHAnsi" w:cstheme="minorHAnsi"/>
                <w:spacing w:val="-2"/>
                <w:sz w:val="20"/>
              </w:rPr>
              <w:t>xxxxxxxxxxxxxxxxxxxxxxxxxxxxxxxx</w:t>
            </w:r>
          </w:p>
          <w:p w14:paraId="618A0809" w14:textId="77777777" w:rsidR="00AE427D" w:rsidRPr="001D73D4" w:rsidRDefault="00AE427D" w:rsidP="00BD006F">
            <w:pPr>
              <w:tabs>
                <w:tab w:val="center" w:pos="4535"/>
                <w:tab w:val="left" w:pos="5835"/>
              </w:tabs>
              <w:jc w:val="center"/>
              <w:rPr>
                <w:rFonts w:asciiTheme="minorHAnsi" w:hAnsiTheme="minorHAnsi" w:cstheme="minorHAnsi"/>
                <w:spacing w:val="-2"/>
                <w:sz w:val="20"/>
              </w:rPr>
            </w:pPr>
            <w:r w:rsidRPr="001D73D4">
              <w:rPr>
                <w:rFonts w:asciiTheme="minorHAnsi" w:hAnsiTheme="minorHAnsi" w:cstheme="minorHAnsi"/>
                <w:spacing w:val="-2"/>
                <w:sz w:val="20"/>
              </w:rPr>
              <w:t xml:space="preserve">Sec. </w:t>
            </w:r>
            <w:r>
              <w:rPr>
                <w:rFonts w:asciiTheme="minorHAnsi" w:hAnsiTheme="minorHAnsi" w:cstheme="minorHAnsi"/>
                <w:spacing w:val="-2"/>
                <w:sz w:val="20"/>
              </w:rPr>
              <w:t>d</w:t>
            </w:r>
            <w:r w:rsidRPr="001D73D4">
              <w:rPr>
                <w:rFonts w:asciiTheme="minorHAnsi" w:hAnsiTheme="minorHAnsi" w:cstheme="minorHAnsi"/>
                <w:spacing w:val="-2"/>
                <w:sz w:val="20"/>
              </w:rPr>
              <w:t>e xxxxxxxxx</w:t>
            </w:r>
          </w:p>
          <w:p w14:paraId="07631C76" w14:textId="77777777" w:rsidR="00AE427D" w:rsidRPr="001D73D4" w:rsidRDefault="00AE427D" w:rsidP="00BD006F">
            <w:pPr>
              <w:jc w:val="center"/>
              <w:rPr>
                <w:rFonts w:asciiTheme="minorHAnsi" w:hAnsiTheme="minorHAnsi" w:cstheme="minorHAnsi"/>
                <w:spacing w:val="-2"/>
                <w:sz w:val="20"/>
              </w:rPr>
            </w:pPr>
            <w:r>
              <w:rPr>
                <w:rFonts w:asciiTheme="minorHAnsi" w:hAnsiTheme="minorHAnsi" w:cstheme="minorHAnsi"/>
                <w:spacing w:val="-2"/>
                <w:sz w:val="20"/>
              </w:rPr>
              <w:t>interveniente</w:t>
            </w:r>
          </w:p>
          <w:p w14:paraId="00479085" w14:textId="77777777" w:rsidR="00AE427D" w:rsidRDefault="00AE427D" w:rsidP="00BD006F">
            <w:pPr>
              <w:jc w:val="center"/>
              <w:rPr>
                <w:rFonts w:asciiTheme="minorHAnsi" w:hAnsiTheme="minorHAnsi" w:cstheme="minorHAnsi"/>
                <w:spacing w:val="-2"/>
                <w:sz w:val="20"/>
              </w:rPr>
            </w:pPr>
          </w:p>
        </w:tc>
        <w:tc>
          <w:tcPr>
            <w:tcW w:w="4531" w:type="dxa"/>
          </w:tcPr>
          <w:p w14:paraId="547FF3E4" w14:textId="77777777" w:rsidR="00AE427D" w:rsidRDefault="00AE427D" w:rsidP="00BD006F">
            <w:pPr>
              <w:jc w:val="center"/>
              <w:rPr>
                <w:rFonts w:asciiTheme="minorHAnsi" w:hAnsiTheme="minorHAnsi" w:cstheme="minorHAnsi"/>
                <w:spacing w:val="-2"/>
                <w:sz w:val="20"/>
              </w:rPr>
            </w:pPr>
            <w:r>
              <w:rPr>
                <w:rFonts w:asciiTheme="minorHAnsi" w:hAnsiTheme="minorHAnsi" w:cstheme="minorHAnsi"/>
                <w:spacing w:val="-2"/>
                <w:sz w:val="20"/>
              </w:rPr>
              <w:t>xxxxxxxxxxxxxxxxxxxxx</w:t>
            </w:r>
          </w:p>
          <w:p w14:paraId="4BBC46CC" w14:textId="77777777" w:rsidR="00AE427D" w:rsidRPr="001D73D4" w:rsidRDefault="00AE427D" w:rsidP="00BD006F">
            <w:pPr>
              <w:jc w:val="center"/>
              <w:rPr>
                <w:rFonts w:asciiTheme="minorHAnsi" w:hAnsiTheme="minorHAnsi" w:cstheme="minorHAnsi"/>
                <w:spacing w:val="-2"/>
                <w:sz w:val="20"/>
              </w:rPr>
            </w:pPr>
            <w:r w:rsidRPr="001D73D4">
              <w:rPr>
                <w:rFonts w:asciiTheme="minorHAnsi" w:hAnsiTheme="minorHAnsi" w:cstheme="minorHAnsi"/>
                <w:spacing w:val="-2"/>
                <w:sz w:val="20"/>
              </w:rPr>
              <w:t xml:space="preserve">Representante -Legal </w:t>
            </w:r>
          </w:p>
          <w:p w14:paraId="10F4E797" w14:textId="77777777" w:rsidR="00AE427D" w:rsidRPr="001D73D4" w:rsidRDefault="00AE427D" w:rsidP="00BD006F">
            <w:pPr>
              <w:jc w:val="center"/>
              <w:rPr>
                <w:rFonts w:asciiTheme="minorHAnsi" w:hAnsiTheme="minorHAnsi" w:cstheme="minorHAnsi"/>
                <w:spacing w:val="-2"/>
                <w:sz w:val="20"/>
              </w:rPr>
            </w:pPr>
            <w:r w:rsidRPr="001D73D4">
              <w:rPr>
                <w:rFonts w:asciiTheme="minorHAnsi" w:hAnsiTheme="minorHAnsi" w:cstheme="minorHAnsi"/>
                <w:spacing w:val="-2"/>
                <w:sz w:val="20"/>
              </w:rPr>
              <w:t>xxxxxxxxxxxxxxxxxxxxxxxxxxxxxxx</w:t>
            </w:r>
          </w:p>
          <w:p w14:paraId="1E65396A" w14:textId="77777777" w:rsidR="00AE427D" w:rsidRPr="001D73D4" w:rsidRDefault="00AE427D" w:rsidP="00BD006F">
            <w:pPr>
              <w:jc w:val="center"/>
              <w:rPr>
                <w:rFonts w:asciiTheme="minorHAnsi" w:hAnsiTheme="minorHAnsi" w:cstheme="minorHAnsi"/>
                <w:spacing w:val="-2"/>
                <w:sz w:val="20"/>
              </w:rPr>
            </w:pPr>
            <w:r w:rsidRPr="001D73D4">
              <w:rPr>
                <w:rFonts w:asciiTheme="minorHAnsi" w:hAnsiTheme="minorHAnsi" w:cstheme="minorHAnsi"/>
                <w:spacing w:val="-2"/>
                <w:sz w:val="20"/>
              </w:rPr>
              <w:t>Contratada</w:t>
            </w:r>
          </w:p>
          <w:p w14:paraId="2C585BC5" w14:textId="77777777" w:rsidR="00AE427D" w:rsidRDefault="00AE427D" w:rsidP="00BD006F">
            <w:pPr>
              <w:jc w:val="center"/>
              <w:rPr>
                <w:rFonts w:asciiTheme="minorHAnsi" w:hAnsiTheme="minorHAnsi" w:cstheme="minorHAnsi"/>
                <w:spacing w:val="-2"/>
                <w:sz w:val="20"/>
              </w:rPr>
            </w:pPr>
          </w:p>
        </w:tc>
      </w:tr>
    </w:tbl>
    <w:p w14:paraId="3224203E" w14:textId="77777777" w:rsidR="00AE427D" w:rsidRDefault="00AE427D" w:rsidP="00AE427D">
      <w:pPr>
        <w:spacing w:after="0" w:line="240" w:lineRule="auto"/>
        <w:rPr>
          <w:rFonts w:asciiTheme="minorHAnsi" w:hAnsiTheme="minorHAnsi" w:cstheme="minorHAnsi"/>
          <w:b/>
          <w:sz w:val="22"/>
        </w:rPr>
      </w:pPr>
      <w:r>
        <w:rPr>
          <w:rFonts w:asciiTheme="minorHAnsi" w:hAnsiTheme="minorHAnsi" w:cstheme="minorHAnsi"/>
          <w:b/>
          <w:sz w:val="22"/>
        </w:rPr>
        <w:br w:type="page"/>
      </w:r>
    </w:p>
    <w:p w14:paraId="2EF5BFF1" w14:textId="77777777" w:rsidR="00AE427D" w:rsidRDefault="00AE427D" w:rsidP="00AE427D">
      <w:pPr>
        <w:spacing w:after="0" w:line="240" w:lineRule="auto"/>
        <w:rPr>
          <w:rFonts w:asciiTheme="minorHAnsi" w:hAnsiTheme="minorHAnsi" w:cstheme="minorHAnsi"/>
          <w:b/>
          <w:sz w:val="22"/>
        </w:rPr>
      </w:pPr>
    </w:p>
    <w:p w14:paraId="34733D74" w14:textId="77777777" w:rsidR="00AE427D" w:rsidRDefault="00AE427D" w:rsidP="00AE427D">
      <w:pPr>
        <w:spacing w:after="0" w:line="240" w:lineRule="auto"/>
        <w:rPr>
          <w:rFonts w:asciiTheme="minorHAnsi" w:hAnsiTheme="minorHAnsi" w:cstheme="minorHAnsi"/>
          <w:b/>
          <w:sz w:val="22"/>
        </w:rPr>
      </w:pPr>
    </w:p>
    <w:p w14:paraId="440966DA" w14:textId="77777777" w:rsidR="00AE427D" w:rsidRDefault="00AE427D" w:rsidP="00AE427D">
      <w:pPr>
        <w:spacing w:after="120" w:line="280" w:lineRule="atLeast"/>
        <w:ind w:right="-15"/>
        <w:jc w:val="center"/>
        <w:rPr>
          <w:rFonts w:asciiTheme="minorHAnsi" w:hAnsiTheme="minorHAnsi" w:cstheme="minorHAnsi"/>
          <w:b/>
          <w:bCs/>
          <w:sz w:val="21"/>
          <w:szCs w:val="21"/>
        </w:rPr>
      </w:pPr>
      <w:r>
        <w:rPr>
          <w:rFonts w:asciiTheme="minorHAnsi" w:hAnsiTheme="minorHAnsi" w:cstheme="minorHAnsi"/>
          <w:b/>
          <w:bCs/>
          <w:sz w:val="21"/>
          <w:szCs w:val="21"/>
        </w:rPr>
        <w:t>ANEXO III</w:t>
      </w:r>
    </w:p>
    <w:p w14:paraId="37BB9FA0" w14:textId="77777777" w:rsidR="00AE427D" w:rsidRDefault="00AE427D" w:rsidP="00AE427D">
      <w:pPr>
        <w:spacing w:after="120" w:line="280" w:lineRule="atLeast"/>
        <w:ind w:right="-15"/>
        <w:jc w:val="center"/>
        <w:rPr>
          <w:rFonts w:asciiTheme="minorHAnsi" w:hAnsiTheme="minorHAnsi" w:cstheme="minorHAnsi"/>
          <w:b/>
          <w:bCs/>
          <w:sz w:val="21"/>
          <w:szCs w:val="21"/>
        </w:rPr>
      </w:pPr>
    </w:p>
    <w:p w14:paraId="33E77C37" w14:textId="77777777" w:rsidR="00AE427D" w:rsidRDefault="00AE427D" w:rsidP="00AE427D">
      <w:pPr>
        <w:spacing w:after="120" w:line="280" w:lineRule="atLeast"/>
        <w:ind w:right="-15"/>
        <w:jc w:val="center"/>
        <w:rPr>
          <w:rFonts w:asciiTheme="minorHAnsi" w:hAnsiTheme="minorHAnsi" w:cstheme="minorHAnsi"/>
          <w:sz w:val="21"/>
          <w:szCs w:val="21"/>
        </w:rPr>
      </w:pPr>
      <w:r>
        <w:rPr>
          <w:rFonts w:asciiTheme="minorHAnsi" w:hAnsiTheme="minorHAnsi" w:cstheme="minorHAnsi"/>
          <w:b/>
          <w:bCs/>
          <w:sz w:val="21"/>
          <w:szCs w:val="21"/>
        </w:rPr>
        <w:t>DECLARAÇÕES EM GERAL</w:t>
      </w:r>
    </w:p>
    <w:p w14:paraId="52952192" w14:textId="77777777" w:rsidR="00AE427D" w:rsidRDefault="00AE427D" w:rsidP="00AE427D">
      <w:pPr>
        <w:adjustRightInd w:val="0"/>
        <w:spacing w:after="120" w:line="280" w:lineRule="atLeast"/>
        <w:rPr>
          <w:rFonts w:asciiTheme="minorHAnsi" w:hAnsiTheme="minorHAnsi" w:cstheme="minorHAnsi"/>
          <w:sz w:val="21"/>
          <w:szCs w:val="21"/>
        </w:rPr>
      </w:pPr>
    </w:p>
    <w:p w14:paraId="3E35C4D7" w14:textId="77777777" w:rsidR="00AE427D" w:rsidRDefault="00AE427D" w:rsidP="00AE427D">
      <w:pPr>
        <w:adjustRightInd w:val="0"/>
        <w:spacing w:after="120" w:line="280" w:lineRule="atLeast"/>
        <w:rPr>
          <w:rFonts w:asciiTheme="minorHAnsi" w:hAnsiTheme="minorHAnsi" w:cstheme="minorHAnsi"/>
          <w:sz w:val="21"/>
          <w:szCs w:val="21"/>
        </w:rPr>
      </w:pPr>
      <w:r>
        <w:rPr>
          <w:rFonts w:asciiTheme="minorHAnsi" w:hAnsiTheme="minorHAnsi" w:cstheme="minorHAnsi"/>
          <w:sz w:val="21"/>
          <w:szCs w:val="21"/>
        </w:rPr>
        <w:t xml:space="preserve">A empresa ............................................................ inscrita no CNPJ nº ............................... estabelecida na .................................... por intermédio do seu representante legal abaixo assinado, </w:t>
      </w:r>
      <w:r>
        <w:rPr>
          <w:rFonts w:asciiTheme="minorHAnsi" w:hAnsiTheme="minorHAnsi" w:cstheme="minorHAnsi"/>
          <w:b/>
          <w:bCs/>
          <w:sz w:val="21"/>
          <w:szCs w:val="21"/>
        </w:rPr>
        <w:t>DECLARA</w:t>
      </w:r>
      <w:r>
        <w:rPr>
          <w:rFonts w:asciiTheme="minorHAnsi" w:hAnsiTheme="minorHAnsi" w:cstheme="minorHAnsi"/>
          <w:sz w:val="21"/>
          <w:szCs w:val="21"/>
        </w:rPr>
        <w:t xml:space="preserve"> sob as sanções administrativas cabíveis e sob as penas da lei:</w:t>
      </w:r>
    </w:p>
    <w:p w14:paraId="2FCD4E0A" w14:textId="77777777" w:rsidR="00AE427D" w:rsidRDefault="00AE427D" w:rsidP="00AE427D">
      <w:pPr>
        <w:spacing w:after="120" w:line="280" w:lineRule="atLeast"/>
        <w:ind w:right="-15"/>
        <w:rPr>
          <w:rFonts w:asciiTheme="minorHAnsi" w:hAnsiTheme="minorHAnsi" w:cstheme="minorHAnsi"/>
          <w:sz w:val="21"/>
          <w:szCs w:val="21"/>
        </w:rPr>
      </w:pPr>
    </w:p>
    <w:p w14:paraId="7237989E" w14:textId="77777777" w:rsidR="00AE427D" w:rsidRDefault="00AE427D" w:rsidP="00AE427D">
      <w:pPr>
        <w:numPr>
          <w:ilvl w:val="0"/>
          <w:numId w:val="1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Pr>
          <w:rFonts w:asciiTheme="minorHAnsi" w:hAnsiTheme="minorHAnsi" w:cstheme="minorHAnsi"/>
          <w:bCs/>
          <w:color w:val="000000"/>
          <w:sz w:val="21"/>
          <w:szCs w:val="21"/>
        </w:rPr>
        <w:t>que cumpre os requisitos estabelecidos no artigo 3° da Lei Complementar nº 123, de 2006, estando apta a usufruir do tratamento favorecido estabelecido em seus arts. 42 a 49, onde na presente data, enquadra-se como: (</w:t>
      </w:r>
      <w:r>
        <w:rPr>
          <w:rFonts w:asciiTheme="minorHAnsi" w:hAnsiTheme="minorHAnsi" w:cstheme="minorHAnsi"/>
          <w:bCs/>
          <w:i/>
          <w:iCs/>
          <w:color w:val="000000"/>
          <w:sz w:val="21"/>
          <w:szCs w:val="21"/>
        </w:rPr>
        <w:t>...</w:t>
      </w:r>
      <w:r>
        <w:rPr>
          <w:rFonts w:asciiTheme="minorHAnsi" w:hAnsiTheme="minorHAnsi" w:cstheme="minorHAnsi"/>
          <w:b/>
          <w:i/>
          <w:iCs/>
          <w:color w:val="000000"/>
          <w:sz w:val="21"/>
          <w:szCs w:val="21"/>
        </w:rPr>
        <w:t>MICROEMPRESA</w:t>
      </w:r>
      <w:r>
        <w:rPr>
          <w:rFonts w:asciiTheme="minorHAnsi" w:hAnsiTheme="minorHAnsi" w:cstheme="minorHAnsi"/>
          <w:bCs/>
          <w:i/>
          <w:iCs/>
          <w:color w:val="000000"/>
          <w:sz w:val="21"/>
          <w:szCs w:val="21"/>
        </w:rPr>
        <w:t xml:space="preserve">, conforme inciso I do artigo 3º da Lei Complementar nº 123, de 14/12/2006 ou </w:t>
      </w:r>
      <w:r>
        <w:rPr>
          <w:rFonts w:asciiTheme="minorHAnsi" w:hAnsiTheme="minorHAnsi" w:cstheme="minorHAnsi"/>
          <w:b/>
          <w:i/>
          <w:iCs/>
          <w:color w:val="000000"/>
          <w:sz w:val="21"/>
          <w:szCs w:val="21"/>
        </w:rPr>
        <w:t>EMPRESA DE PEQUENO PORTE</w:t>
      </w:r>
      <w:r>
        <w:rPr>
          <w:rFonts w:asciiTheme="minorHAnsi" w:hAnsiTheme="minorHAnsi" w:cstheme="minorHAnsi"/>
          <w:bCs/>
          <w:i/>
          <w:iCs/>
          <w:color w:val="000000"/>
          <w:sz w:val="21"/>
          <w:szCs w:val="21"/>
        </w:rPr>
        <w:t>, conforme inciso II do artigo 3º da Lei Complementar nº 123, de 14/12/2006</w:t>
      </w:r>
      <w:r>
        <w:rPr>
          <w:rFonts w:asciiTheme="minorHAnsi" w:hAnsiTheme="minorHAnsi" w:cstheme="minorHAnsi"/>
          <w:bCs/>
          <w:color w:val="000000"/>
          <w:sz w:val="21"/>
          <w:szCs w:val="21"/>
        </w:rPr>
        <w:t>;</w:t>
      </w:r>
    </w:p>
    <w:p w14:paraId="59E6CE12" w14:textId="77777777" w:rsidR="00AE427D" w:rsidRDefault="00AE427D" w:rsidP="00AE427D">
      <w:pPr>
        <w:numPr>
          <w:ilvl w:val="0"/>
          <w:numId w:val="1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Pr>
          <w:rFonts w:asciiTheme="minorHAnsi" w:hAnsiTheme="minorHAnsi" w:cstheme="minorHAnsi"/>
          <w:bCs/>
          <w:color w:val="000000"/>
          <w:sz w:val="21"/>
          <w:szCs w:val="21"/>
        </w:rPr>
        <w:t>que está ciente e concorda com as condições contidas no Edital e seus anexos;</w:t>
      </w:r>
    </w:p>
    <w:p w14:paraId="067C7F4E" w14:textId="77777777" w:rsidR="00AE427D" w:rsidRDefault="00AE427D" w:rsidP="00AE427D">
      <w:pPr>
        <w:numPr>
          <w:ilvl w:val="0"/>
          <w:numId w:val="1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Pr>
          <w:rFonts w:asciiTheme="minorHAnsi" w:hAnsiTheme="minorHAnsi" w:cstheme="minorHAnsi"/>
          <w:bCs/>
          <w:color w:val="000000"/>
          <w:sz w:val="21"/>
          <w:szCs w:val="21"/>
        </w:rPr>
        <w:t>que cumpre os requisitos para a habilitação definidos no Edital e que a proposta apresentada está em conformidade com as exigências editalícias;</w:t>
      </w:r>
    </w:p>
    <w:p w14:paraId="712C82FD" w14:textId="77777777" w:rsidR="00AE427D" w:rsidRDefault="00AE427D" w:rsidP="00AE427D">
      <w:pPr>
        <w:numPr>
          <w:ilvl w:val="0"/>
          <w:numId w:val="1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Pr>
          <w:rFonts w:asciiTheme="minorHAnsi" w:hAnsiTheme="minorHAnsi" w:cstheme="minorHAnsi"/>
          <w:bCs/>
          <w:color w:val="000000"/>
          <w:sz w:val="21"/>
          <w:szCs w:val="21"/>
        </w:rPr>
        <w:t xml:space="preserve">que inexistem fatos impeditivos para sua habilitação no certame, ciente da obrigatoriedade de declarar ocorrências posteriores; </w:t>
      </w:r>
    </w:p>
    <w:p w14:paraId="53AA11D4" w14:textId="77777777" w:rsidR="00AE427D" w:rsidRDefault="00AE427D" w:rsidP="00AE427D">
      <w:pPr>
        <w:numPr>
          <w:ilvl w:val="0"/>
          <w:numId w:val="1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Pr>
          <w:rFonts w:asciiTheme="minorHAnsi" w:hAnsiTheme="minorHAnsi" w:cstheme="minorHAnsi"/>
          <w:bCs/>
          <w:color w:val="000000"/>
          <w:sz w:val="21"/>
          <w:szCs w:val="21"/>
        </w:rPr>
        <w:t>que não emprega menor de 18 anos em trabalho noturno, perigoso ou insalubre e não emprega menor de 16 anos, salvo menor, a partir de 14 anos, na condição de aprendiz, nos termos do artigo 7°, XXXIII, da Constituição;</w:t>
      </w:r>
    </w:p>
    <w:p w14:paraId="3E7ADDD6" w14:textId="77777777" w:rsidR="00AE427D" w:rsidRDefault="00AE427D" w:rsidP="00AE427D">
      <w:pPr>
        <w:rPr>
          <w:rFonts w:asciiTheme="minorHAnsi" w:hAnsiTheme="minorHAnsi" w:cstheme="minorHAnsi"/>
          <w:sz w:val="21"/>
          <w:szCs w:val="21"/>
        </w:rPr>
      </w:pPr>
    </w:p>
    <w:p w14:paraId="0A9D4332" w14:textId="7A65C862" w:rsidR="00AE427D" w:rsidRDefault="00AE427D" w:rsidP="00AE427D">
      <w:pPr>
        <w:pStyle w:val="Corpodetexto"/>
        <w:spacing w:line="280" w:lineRule="atLeast"/>
        <w:jc w:val="center"/>
        <w:rPr>
          <w:rFonts w:asciiTheme="minorHAnsi" w:hAnsiTheme="minorHAnsi" w:cstheme="minorHAnsi"/>
          <w:bCs/>
          <w:sz w:val="21"/>
          <w:szCs w:val="21"/>
        </w:rPr>
      </w:pPr>
      <w:r>
        <w:rPr>
          <w:rFonts w:asciiTheme="minorHAnsi" w:hAnsiTheme="minorHAnsi" w:cstheme="minorHAnsi"/>
          <w:sz w:val="21"/>
          <w:szCs w:val="21"/>
        </w:rPr>
        <w:t xml:space="preserve">Cidade,____ de ___________ de </w:t>
      </w:r>
      <w:r w:rsidR="00D23BD1">
        <w:rPr>
          <w:rFonts w:asciiTheme="minorHAnsi" w:hAnsiTheme="minorHAnsi" w:cstheme="minorHAnsi"/>
          <w:sz w:val="21"/>
          <w:szCs w:val="21"/>
        </w:rPr>
        <w:t>2024</w:t>
      </w:r>
    </w:p>
    <w:p w14:paraId="4E279095" w14:textId="77777777" w:rsidR="00AE427D" w:rsidRDefault="00AE427D" w:rsidP="00AE427D">
      <w:pPr>
        <w:adjustRightInd w:val="0"/>
        <w:spacing w:after="120" w:line="280" w:lineRule="atLeast"/>
        <w:jc w:val="center"/>
        <w:rPr>
          <w:rFonts w:asciiTheme="minorHAnsi" w:hAnsiTheme="minorHAnsi" w:cstheme="minorHAnsi"/>
          <w:sz w:val="21"/>
          <w:szCs w:val="21"/>
        </w:rPr>
      </w:pPr>
    </w:p>
    <w:p w14:paraId="5EE27F8A" w14:textId="77777777" w:rsidR="00AE427D" w:rsidRDefault="00AE427D" w:rsidP="00AE427D">
      <w:pPr>
        <w:adjustRightInd w:val="0"/>
        <w:spacing w:after="120" w:line="280" w:lineRule="atLeast"/>
        <w:jc w:val="center"/>
        <w:rPr>
          <w:rFonts w:asciiTheme="minorHAnsi" w:hAnsiTheme="minorHAnsi" w:cstheme="minorHAnsi"/>
          <w:sz w:val="21"/>
          <w:szCs w:val="21"/>
        </w:rPr>
      </w:pPr>
      <w:r>
        <w:rPr>
          <w:rFonts w:asciiTheme="minorHAnsi" w:hAnsiTheme="minorHAnsi" w:cstheme="minorHAnsi"/>
          <w:sz w:val="21"/>
          <w:szCs w:val="21"/>
        </w:rPr>
        <w:t>(representante legal do licitante, no âmbito da licitação,</w:t>
      </w:r>
    </w:p>
    <w:p w14:paraId="3243C20D" w14:textId="77777777" w:rsidR="00AE427D" w:rsidRDefault="00AE427D" w:rsidP="00AE427D">
      <w:pPr>
        <w:spacing w:after="120" w:line="280" w:lineRule="atLeast"/>
        <w:ind w:right="-15"/>
        <w:jc w:val="center"/>
        <w:rPr>
          <w:rFonts w:asciiTheme="minorHAnsi" w:hAnsiTheme="minorHAnsi" w:cstheme="minorHAnsi"/>
          <w:sz w:val="21"/>
          <w:szCs w:val="21"/>
        </w:rPr>
      </w:pPr>
      <w:r>
        <w:rPr>
          <w:rFonts w:asciiTheme="minorHAnsi" w:hAnsiTheme="minorHAnsi" w:cstheme="minorHAnsi"/>
          <w:sz w:val="21"/>
          <w:szCs w:val="21"/>
        </w:rPr>
        <w:t>com identificação completa)</w:t>
      </w:r>
    </w:p>
    <w:p w14:paraId="3F8C52E8" w14:textId="7B1E9C4A" w:rsidR="009201A2" w:rsidRPr="00C71E8A" w:rsidRDefault="009201A2" w:rsidP="00C71E8A">
      <w:pPr>
        <w:spacing w:after="0" w:line="240" w:lineRule="auto"/>
        <w:rPr>
          <w:rFonts w:asciiTheme="minorHAnsi" w:hAnsiTheme="minorHAnsi" w:cstheme="minorHAnsi"/>
          <w:b/>
          <w:sz w:val="22"/>
        </w:rPr>
      </w:pPr>
    </w:p>
    <w:p w14:paraId="77FC65AF" w14:textId="51E76365" w:rsidR="00AE6400" w:rsidRPr="009201A2" w:rsidRDefault="00AE6400" w:rsidP="009201A2">
      <w:pPr>
        <w:jc w:val="center"/>
        <w:rPr>
          <w:rFonts w:cs="Arial"/>
          <w:color w:val="000000" w:themeColor="text1"/>
          <w:sz w:val="22"/>
        </w:rPr>
      </w:pPr>
    </w:p>
    <w:sectPr w:rsidR="00AE6400" w:rsidRPr="009201A2" w:rsidSect="00302970">
      <w:headerReference w:type="default" r:id="rId12"/>
      <w:footerReference w:type="default" r:id="rId13"/>
      <w:pgSz w:w="11906" w:h="16838"/>
      <w:pgMar w:top="2269" w:right="991" w:bottom="1417" w:left="1701" w:header="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96A4" w14:textId="77777777" w:rsidR="00302970" w:rsidRDefault="00302970" w:rsidP="00786F6A">
      <w:pPr>
        <w:spacing w:after="0" w:line="240" w:lineRule="auto"/>
      </w:pPr>
      <w:r>
        <w:separator/>
      </w:r>
    </w:p>
  </w:endnote>
  <w:endnote w:type="continuationSeparator" w:id="0">
    <w:p w14:paraId="47364518" w14:textId="77777777" w:rsidR="00302970" w:rsidRDefault="00302970" w:rsidP="0078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charset w:val="00"/>
    <w:family w:val="auto"/>
    <w:pitch w:val="variable"/>
  </w:font>
  <w:font w:name="Lohit Hindi">
    <w:charset w:val="80"/>
    <w:family w:val="auto"/>
    <w:pitch w:val="variable"/>
  </w:font>
  <w:font w:name="Courier 10 Pitch">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CA37" w14:textId="77777777" w:rsidR="00D259C7" w:rsidRPr="004E4E64" w:rsidRDefault="00D259C7" w:rsidP="001D73D4">
    <w:pPr>
      <w:pStyle w:val="Rodap"/>
      <w:jc w:val="center"/>
      <w:rPr>
        <w:rFonts w:cs="Arial"/>
        <w:sz w:val="18"/>
        <w:szCs w:val="18"/>
      </w:rPr>
    </w:pPr>
    <w:r w:rsidRPr="004E4E64">
      <w:rPr>
        <w:rFonts w:cs="Arial"/>
        <w:sz w:val="18"/>
        <w:szCs w:val="18"/>
      </w:rPr>
      <w:t>Avenida Joaquim Tetê, 336 – Centro – CANAPI/AL – CEP: 57530-000</w:t>
    </w:r>
  </w:p>
  <w:p w14:paraId="45CE6A29" w14:textId="77777777" w:rsidR="00D259C7" w:rsidRDefault="00D259C7" w:rsidP="001D73D4">
    <w:pPr>
      <w:pStyle w:val="Rodap"/>
      <w:jc w:val="center"/>
    </w:pPr>
    <w:r w:rsidRPr="004E4E64">
      <w:rPr>
        <w:rFonts w:cs="Arial"/>
        <w:sz w:val="18"/>
        <w:szCs w:val="18"/>
      </w:rPr>
      <w:t>CNPJ Nº 12.367.892/0001-42</w:t>
    </w:r>
  </w:p>
  <w:p w14:paraId="51E04BD9" w14:textId="05C5DC74" w:rsidR="00D259C7" w:rsidRDefault="00D259C7" w:rsidP="007E180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9225" w14:textId="77777777" w:rsidR="00302970" w:rsidRDefault="00302970" w:rsidP="00786F6A">
      <w:pPr>
        <w:spacing w:after="0" w:line="240" w:lineRule="auto"/>
      </w:pPr>
      <w:r>
        <w:separator/>
      </w:r>
    </w:p>
  </w:footnote>
  <w:footnote w:type="continuationSeparator" w:id="0">
    <w:p w14:paraId="4C99CAD3" w14:textId="77777777" w:rsidR="00302970" w:rsidRDefault="00302970" w:rsidP="0078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8319" w14:textId="258A7903" w:rsidR="00D259C7" w:rsidRDefault="00D259C7" w:rsidP="00E139A2">
    <w:pPr>
      <w:tabs>
        <w:tab w:val="center" w:pos="4252"/>
        <w:tab w:val="right" w:pos="8504"/>
      </w:tabs>
      <w:spacing w:after="0" w:line="240" w:lineRule="auto"/>
      <w:jc w:val="center"/>
      <w:rPr>
        <w:rFonts w:cs="Arial"/>
        <w:sz w:val="32"/>
        <w:szCs w:val="32"/>
      </w:rPr>
    </w:pPr>
  </w:p>
  <w:p w14:paraId="4C51303F" w14:textId="7324EF8C" w:rsidR="00D259C7" w:rsidRDefault="00D259C7" w:rsidP="00E139A2">
    <w:pPr>
      <w:tabs>
        <w:tab w:val="center" w:pos="4252"/>
        <w:tab w:val="right" w:pos="8504"/>
      </w:tabs>
      <w:spacing w:after="0" w:line="240" w:lineRule="auto"/>
      <w:jc w:val="center"/>
      <w:rPr>
        <w:rFonts w:cs="Arial"/>
        <w:sz w:val="32"/>
        <w:szCs w:val="32"/>
      </w:rPr>
    </w:pPr>
    <w:r w:rsidRPr="00FF729E">
      <w:rPr>
        <w:noProof/>
        <w:lang w:eastAsia="pt-BR"/>
      </w:rPr>
      <w:drawing>
        <wp:inline distT="0" distB="0" distL="0" distR="0" wp14:anchorId="6CF6688B" wp14:editId="44158565">
          <wp:extent cx="5324475" cy="1381125"/>
          <wp:effectExtent l="0" t="0" r="9525" b="9525"/>
          <wp:docPr id="1755240784" name="Imagem 175524078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30058" b="30635"/>
                  <a:stretch>
                    <a:fillRect/>
                  </a:stretch>
                </pic:blipFill>
                <pic:spPr bwMode="auto">
                  <a:xfrm>
                    <a:off x="0" y="0"/>
                    <a:ext cx="5324475" cy="1381125"/>
                  </a:xfrm>
                  <a:prstGeom prst="rect">
                    <a:avLst/>
                  </a:prstGeom>
                  <a:noFill/>
                  <a:ln>
                    <a:noFill/>
                  </a:ln>
                </pic:spPr>
              </pic:pic>
            </a:graphicData>
          </a:graphic>
        </wp:inline>
      </w:drawing>
    </w:r>
  </w:p>
  <w:p w14:paraId="6B06C525" w14:textId="77777777" w:rsidR="00D259C7" w:rsidRPr="00DD32BC" w:rsidRDefault="00D259C7" w:rsidP="00E139A2">
    <w:pPr>
      <w:tabs>
        <w:tab w:val="center" w:pos="4252"/>
        <w:tab w:val="right" w:pos="8504"/>
      </w:tabs>
      <w:spacing w:after="0" w:line="240" w:lineRule="auto"/>
      <w:jc w:val="center"/>
      <w:rPr>
        <w:rFonts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3E0"/>
    <w:multiLevelType w:val="multilevel"/>
    <w:tmpl w:val="0C3247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731ABD"/>
    <w:multiLevelType w:val="multilevel"/>
    <w:tmpl w:val="00E4A8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671369"/>
    <w:multiLevelType w:val="hybridMultilevel"/>
    <w:tmpl w:val="A48AC786"/>
    <w:lvl w:ilvl="0" w:tplc="E926EBB8">
      <w:start w:val="1"/>
      <w:numFmt w:val="lowerLetter"/>
      <w:lvlText w:val="%1)"/>
      <w:lvlJc w:val="left"/>
      <w:pPr>
        <w:ind w:left="720" w:hanging="360"/>
      </w:pPr>
      <w:rPr>
        <w:rFonts w:cs="Times New Roman"/>
        <w:b w:val="0"/>
        <w:bCs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15:restartNumberingAfterBreak="0">
    <w:nsid w:val="16BE3AF0"/>
    <w:multiLevelType w:val="hybridMultilevel"/>
    <w:tmpl w:val="38742C36"/>
    <w:lvl w:ilvl="0" w:tplc="D15AFA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B0D6710"/>
    <w:multiLevelType w:val="hybridMultilevel"/>
    <w:tmpl w:val="4E244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6D03A1"/>
    <w:multiLevelType w:val="hybridMultilevel"/>
    <w:tmpl w:val="3AF6803A"/>
    <w:lvl w:ilvl="0" w:tplc="9BFA6F10">
      <w:start w:val="1"/>
      <w:numFmt w:val="lowerLetter"/>
      <w:lvlText w:val="%1)"/>
      <w:lvlJc w:val="left"/>
      <w:pPr>
        <w:ind w:left="1494" w:hanging="360"/>
      </w:pPr>
      <w:rPr>
        <w:rFonts w:hint="default"/>
        <w:color w:val="00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381C4CA6"/>
    <w:multiLevelType w:val="hybridMultilevel"/>
    <w:tmpl w:val="E638A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0A0390"/>
    <w:multiLevelType w:val="hybridMultilevel"/>
    <w:tmpl w:val="6F92C68E"/>
    <w:lvl w:ilvl="0" w:tplc="AF608C4A">
      <w:start w:val="1"/>
      <w:numFmt w:val="lowerLetter"/>
      <w:lvlText w:val="%1)"/>
      <w:lvlJc w:val="left"/>
      <w:pPr>
        <w:ind w:left="720" w:hanging="360"/>
      </w:pPr>
      <w:rPr>
        <w:rFonts w:asciiTheme="majorHAnsi" w:hAnsiTheme="majorHAnsi" w:cstheme="maj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69F4E6F"/>
    <w:multiLevelType w:val="multilevel"/>
    <w:tmpl w:val="5CDA9A5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0405010"/>
    <w:multiLevelType w:val="multilevel"/>
    <w:tmpl w:val="608677D0"/>
    <w:lvl w:ilvl="0">
      <w:start w:val="1"/>
      <w:numFmt w:val="lowerLetter"/>
      <w:lvlText w:val="%1)"/>
      <w:lvlJc w:val="left"/>
      <w:pPr>
        <w:ind w:left="720" w:hanging="360"/>
      </w:pPr>
      <w:rPr>
        <w:rFonts w:asciiTheme="minorHAnsi" w:eastAsia="Calibri"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120368F"/>
    <w:multiLevelType w:val="hybridMultilevel"/>
    <w:tmpl w:val="0C4E4C68"/>
    <w:lvl w:ilvl="0" w:tplc="CC34662C">
      <w:start w:val="1"/>
      <w:numFmt w:val="decimal"/>
      <w:lvlText w:val="%1."/>
      <w:lvlJc w:val="left"/>
      <w:pPr>
        <w:ind w:left="720" w:hanging="360"/>
      </w:pPr>
      <w:rPr>
        <w:rFonts w:ascii="Nunito" w:hAnsi="Nunito" w:cstheme="minorBidi" w:hint="default"/>
        <w:color w:val="000000"/>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C83EDB"/>
    <w:multiLevelType w:val="hybridMultilevel"/>
    <w:tmpl w:val="CBCE46C0"/>
    <w:lvl w:ilvl="0" w:tplc="51FCCA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531915920">
    <w:abstractNumId w:val="1"/>
  </w:num>
  <w:num w:numId="2" w16cid:durableId="293220711">
    <w:abstractNumId w:val="7"/>
  </w:num>
  <w:num w:numId="3" w16cid:durableId="1555116318">
    <w:abstractNumId w:val="8"/>
  </w:num>
  <w:num w:numId="4" w16cid:durableId="1856113245">
    <w:abstractNumId w:val="0"/>
  </w:num>
  <w:num w:numId="5" w16cid:durableId="2089494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1796959">
    <w:abstractNumId w:val="5"/>
  </w:num>
  <w:num w:numId="7" w16cid:durableId="115292439">
    <w:abstractNumId w:val="3"/>
  </w:num>
  <w:num w:numId="8" w16cid:durableId="33968834">
    <w:abstractNumId w:val="11"/>
  </w:num>
  <w:num w:numId="9" w16cid:durableId="667099926">
    <w:abstractNumId w:val="4"/>
  </w:num>
  <w:num w:numId="10" w16cid:durableId="808089860">
    <w:abstractNumId w:val="6"/>
  </w:num>
  <w:num w:numId="11" w16cid:durableId="931544765">
    <w:abstractNumId w:val="10"/>
  </w:num>
  <w:num w:numId="12" w16cid:durableId="166287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F6A"/>
    <w:rsid w:val="00002D6E"/>
    <w:rsid w:val="00007255"/>
    <w:rsid w:val="00012677"/>
    <w:rsid w:val="00014C8E"/>
    <w:rsid w:val="00030447"/>
    <w:rsid w:val="00035CC4"/>
    <w:rsid w:val="00040DA6"/>
    <w:rsid w:val="00045A14"/>
    <w:rsid w:val="00045EB8"/>
    <w:rsid w:val="00052238"/>
    <w:rsid w:val="00057D0F"/>
    <w:rsid w:val="00060E88"/>
    <w:rsid w:val="00073BAF"/>
    <w:rsid w:val="00096025"/>
    <w:rsid w:val="000A42D1"/>
    <w:rsid w:val="000B1247"/>
    <w:rsid w:val="000B1748"/>
    <w:rsid w:val="000B1F47"/>
    <w:rsid w:val="000E0967"/>
    <w:rsid w:val="000E2CA2"/>
    <w:rsid w:val="000E5355"/>
    <w:rsid w:val="000E5C94"/>
    <w:rsid w:val="000F5A27"/>
    <w:rsid w:val="00101692"/>
    <w:rsid w:val="00103493"/>
    <w:rsid w:val="00107FF4"/>
    <w:rsid w:val="00116A87"/>
    <w:rsid w:val="00120C01"/>
    <w:rsid w:val="00126098"/>
    <w:rsid w:val="00141EB0"/>
    <w:rsid w:val="00160C0D"/>
    <w:rsid w:val="0016110F"/>
    <w:rsid w:val="00166C7B"/>
    <w:rsid w:val="00190660"/>
    <w:rsid w:val="00193E61"/>
    <w:rsid w:val="0019455A"/>
    <w:rsid w:val="001A3E33"/>
    <w:rsid w:val="001B71DB"/>
    <w:rsid w:val="001D73D4"/>
    <w:rsid w:val="001E4259"/>
    <w:rsid w:val="001E504E"/>
    <w:rsid w:val="0020073F"/>
    <w:rsid w:val="00201378"/>
    <w:rsid w:val="0020319E"/>
    <w:rsid w:val="00207C7A"/>
    <w:rsid w:val="002131A5"/>
    <w:rsid w:val="00222FB3"/>
    <w:rsid w:val="00224670"/>
    <w:rsid w:val="00234659"/>
    <w:rsid w:val="00234CDB"/>
    <w:rsid w:val="00244B81"/>
    <w:rsid w:val="00271785"/>
    <w:rsid w:val="00276AEF"/>
    <w:rsid w:val="00276E7E"/>
    <w:rsid w:val="002867B0"/>
    <w:rsid w:val="002A35D9"/>
    <w:rsid w:val="002C16CD"/>
    <w:rsid w:val="002C7ED4"/>
    <w:rsid w:val="002E0C0B"/>
    <w:rsid w:val="002E739E"/>
    <w:rsid w:val="002F06FA"/>
    <w:rsid w:val="002F14A6"/>
    <w:rsid w:val="00302970"/>
    <w:rsid w:val="00310ED6"/>
    <w:rsid w:val="00320304"/>
    <w:rsid w:val="0032248B"/>
    <w:rsid w:val="0032578F"/>
    <w:rsid w:val="00327221"/>
    <w:rsid w:val="00334C8C"/>
    <w:rsid w:val="003364CB"/>
    <w:rsid w:val="003413BF"/>
    <w:rsid w:val="00350454"/>
    <w:rsid w:val="00350EFF"/>
    <w:rsid w:val="0037593B"/>
    <w:rsid w:val="00381F7F"/>
    <w:rsid w:val="00386B90"/>
    <w:rsid w:val="00392FE4"/>
    <w:rsid w:val="0039377E"/>
    <w:rsid w:val="003937A6"/>
    <w:rsid w:val="00397A31"/>
    <w:rsid w:val="003B4CF7"/>
    <w:rsid w:val="003E4567"/>
    <w:rsid w:val="003E69A1"/>
    <w:rsid w:val="003F1DF4"/>
    <w:rsid w:val="003F3090"/>
    <w:rsid w:val="003F7DB7"/>
    <w:rsid w:val="0040094A"/>
    <w:rsid w:val="00415990"/>
    <w:rsid w:val="004361E5"/>
    <w:rsid w:val="004425AC"/>
    <w:rsid w:val="00450D09"/>
    <w:rsid w:val="00460F27"/>
    <w:rsid w:val="00470229"/>
    <w:rsid w:val="00476C5C"/>
    <w:rsid w:val="00495EA2"/>
    <w:rsid w:val="00497D6B"/>
    <w:rsid w:val="004A610B"/>
    <w:rsid w:val="004B27AA"/>
    <w:rsid w:val="004C1648"/>
    <w:rsid w:val="004C38DD"/>
    <w:rsid w:val="004D3E9B"/>
    <w:rsid w:val="004D7486"/>
    <w:rsid w:val="004E01FE"/>
    <w:rsid w:val="004E148A"/>
    <w:rsid w:val="0050222C"/>
    <w:rsid w:val="00503C01"/>
    <w:rsid w:val="00504768"/>
    <w:rsid w:val="005061B8"/>
    <w:rsid w:val="00511AB0"/>
    <w:rsid w:val="00516D01"/>
    <w:rsid w:val="00526439"/>
    <w:rsid w:val="00526808"/>
    <w:rsid w:val="00531AFE"/>
    <w:rsid w:val="005360D0"/>
    <w:rsid w:val="00537781"/>
    <w:rsid w:val="00542707"/>
    <w:rsid w:val="00553F9F"/>
    <w:rsid w:val="00573C1F"/>
    <w:rsid w:val="00583CB0"/>
    <w:rsid w:val="005A04E9"/>
    <w:rsid w:val="005A2CC7"/>
    <w:rsid w:val="005B67F8"/>
    <w:rsid w:val="005C20F3"/>
    <w:rsid w:val="005C29EB"/>
    <w:rsid w:val="005D0A38"/>
    <w:rsid w:val="005D1E01"/>
    <w:rsid w:val="005F3880"/>
    <w:rsid w:val="005F443B"/>
    <w:rsid w:val="00614BE2"/>
    <w:rsid w:val="006364CD"/>
    <w:rsid w:val="00636D7D"/>
    <w:rsid w:val="00642CD7"/>
    <w:rsid w:val="006554BB"/>
    <w:rsid w:val="006614C8"/>
    <w:rsid w:val="0066785B"/>
    <w:rsid w:val="00671198"/>
    <w:rsid w:val="00675BEB"/>
    <w:rsid w:val="00681D66"/>
    <w:rsid w:val="00695FFA"/>
    <w:rsid w:val="006A2EAB"/>
    <w:rsid w:val="006A6D58"/>
    <w:rsid w:val="006A781B"/>
    <w:rsid w:val="006C0FA7"/>
    <w:rsid w:val="006C3E7B"/>
    <w:rsid w:val="006D7E94"/>
    <w:rsid w:val="006E19EC"/>
    <w:rsid w:val="006E2FD3"/>
    <w:rsid w:val="006E4F08"/>
    <w:rsid w:val="006E51CA"/>
    <w:rsid w:val="007013F7"/>
    <w:rsid w:val="00701592"/>
    <w:rsid w:val="00705E38"/>
    <w:rsid w:val="007123CF"/>
    <w:rsid w:val="007173BB"/>
    <w:rsid w:val="00717DCD"/>
    <w:rsid w:val="0072714C"/>
    <w:rsid w:val="00727698"/>
    <w:rsid w:val="00731534"/>
    <w:rsid w:val="007368A6"/>
    <w:rsid w:val="00744430"/>
    <w:rsid w:val="007509E1"/>
    <w:rsid w:val="00767658"/>
    <w:rsid w:val="00773143"/>
    <w:rsid w:val="00785816"/>
    <w:rsid w:val="00786F6A"/>
    <w:rsid w:val="00791149"/>
    <w:rsid w:val="00791ADB"/>
    <w:rsid w:val="007A7E98"/>
    <w:rsid w:val="007B091C"/>
    <w:rsid w:val="007B093C"/>
    <w:rsid w:val="007B0B50"/>
    <w:rsid w:val="007B5F75"/>
    <w:rsid w:val="007C4539"/>
    <w:rsid w:val="007D0331"/>
    <w:rsid w:val="007D366E"/>
    <w:rsid w:val="007D4AA1"/>
    <w:rsid w:val="007E03BE"/>
    <w:rsid w:val="007E180E"/>
    <w:rsid w:val="007F439E"/>
    <w:rsid w:val="00802640"/>
    <w:rsid w:val="008125EC"/>
    <w:rsid w:val="00814C76"/>
    <w:rsid w:val="008420E2"/>
    <w:rsid w:val="00843B7A"/>
    <w:rsid w:val="00846081"/>
    <w:rsid w:val="00852A35"/>
    <w:rsid w:val="00871387"/>
    <w:rsid w:val="008713BA"/>
    <w:rsid w:val="00873F98"/>
    <w:rsid w:val="0089279A"/>
    <w:rsid w:val="0089628B"/>
    <w:rsid w:val="008A2087"/>
    <w:rsid w:val="008A2CD6"/>
    <w:rsid w:val="008B6ED0"/>
    <w:rsid w:val="008D2D12"/>
    <w:rsid w:val="008D3839"/>
    <w:rsid w:val="008E15DD"/>
    <w:rsid w:val="008F2F19"/>
    <w:rsid w:val="00902FBA"/>
    <w:rsid w:val="00905C35"/>
    <w:rsid w:val="00911F44"/>
    <w:rsid w:val="00915EE6"/>
    <w:rsid w:val="00916AF2"/>
    <w:rsid w:val="009201A2"/>
    <w:rsid w:val="00920606"/>
    <w:rsid w:val="00923193"/>
    <w:rsid w:val="0093636A"/>
    <w:rsid w:val="009423EE"/>
    <w:rsid w:val="0095721A"/>
    <w:rsid w:val="009665FA"/>
    <w:rsid w:val="009724D0"/>
    <w:rsid w:val="00975397"/>
    <w:rsid w:val="00975872"/>
    <w:rsid w:val="00981199"/>
    <w:rsid w:val="0098280B"/>
    <w:rsid w:val="0098399A"/>
    <w:rsid w:val="00990B11"/>
    <w:rsid w:val="009A1504"/>
    <w:rsid w:val="009C104C"/>
    <w:rsid w:val="009C19B1"/>
    <w:rsid w:val="009C26E3"/>
    <w:rsid w:val="009C491F"/>
    <w:rsid w:val="009C77E7"/>
    <w:rsid w:val="009D45D7"/>
    <w:rsid w:val="009D4B20"/>
    <w:rsid w:val="009E2D9E"/>
    <w:rsid w:val="009E4A1C"/>
    <w:rsid w:val="009F3106"/>
    <w:rsid w:val="00A05137"/>
    <w:rsid w:val="00A1232F"/>
    <w:rsid w:val="00A161FC"/>
    <w:rsid w:val="00A21D1C"/>
    <w:rsid w:val="00A30B47"/>
    <w:rsid w:val="00A35F19"/>
    <w:rsid w:val="00A41B20"/>
    <w:rsid w:val="00A50440"/>
    <w:rsid w:val="00A53A22"/>
    <w:rsid w:val="00A562A0"/>
    <w:rsid w:val="00A65656"/>
    <w:rsid w:val="00A74798"/>
    <w:rsid w:val="00A77942"/>
    <w:rsid w:val="00A80F5C"/>
    <w:rsid w:val="00A827A7"/>
    <w:rsid w:val="00A85814"/>
    <w:rsid w:val="00A91FE3"/>
    <w:rsid w:val="00AA4A98"/>
    <w:rsid w:val="00AE427D"/>
    <w:rsid w:val="00AE6400"/>
    <w:rsid w:val="00AE6CB4"/>
    <w:rsid w:val="00AF3B56"/>
    <w:rsid w:val="00B04E59"/>
    <w:rsid w:val="00B07A34"/>
    <w:rsid w:val="00B12607"/>
    <w:rsid w:val="00B12995"/>
    <w:rsid w:val="00B15820"/>
    <w:rsid w:val="00B340C6"/>
    <w:rsid w:val="00B3491A"/>
    <w:rsid w:val="00B4247D"/>
    <w:rsid w:val="00B47BF4"/>
    <w:rsid w:val="00B51BD9"/>
    <w:rsid w:val="00B53C93"/>
    <w:rsid w:val="00B75A47"/>
    <w:rsid w:val="00B76A78"/>
    <w:rsid w:val="00BE629C"/>
    <w:rsid w:val="00BF4888"/>
    <w:rsid w:val="00C03A8B"/>
    <w:rsid w:val="00C260D9"/>
    <w:rsid w:val="00C359AC"/>
    <w:rsid w:val="00C403B1"/>
    <w:rsid w:val="00C4043A"/>
    <w:rsid w:val="00C40CCA"/>
    <w:rsid w:val="00C479F8"/>
    <w:rsid w:val="00C573A1"/>
    <w:rsid w:val="00C60F93"/>
    <w:rsid w:val="00C62DDC"/>
    <w:rsid w:val="00C71E8A"/>
    <w:rsid w:val="00C763BB"/>
    <w:rsid w:val="00C776E5"/>
    <w:rsid w:val="00C804A8"/>
    <w:rsid w:val="00C8384E"/>
    <w:rsid w:val="00C95603"/>
    <w:rsid w:val="00C96136"/>
    <w:rsid w:val="00CA41BE"/>
    <w:rsid w:val="00CB142A"/>
    <w:rsid w:val="00CB3C06"/>
    <w:rsid w:val="00CB3CCB"/>
    <w:rsid w:val="00CC6976"/>
    <w:rsid w:val="00CC7E1D"/>
    <w:rsid w:val="00CD0870"/>
    <w:rsid w:val="00CE102A"/>
    <w:rsid w:val="00CE313A"/>
    <w:rsid w:val="00CF3AC0"/>
    <w:rsid w:val="00D041D8"/>
    <w:rsid w:val="00D158BE"/>
    <w:rsid w:val="00D23BD1"/>
    <w:rsid w:val="00D259C7"/>
    <w:rsid w:val="00D37881"/>
    <w:rsid w:val="00D41D82"/>
    <w:rsid w:val="00D569A3"/>
    <w:rsid w:val="00D63C75"/>
    <w:rsid w:val="00D820E6"/>
    <w:rsid w:val="00D821B9"/>
    <w:rsid w:val="00D84E29"/>
    <w:rsid w:val="00D86B6F"/>
    <w:rsid w:val="00DA3476"/>
    <w:rsid w:val="00DB0AAA"/>
    <w:rsid w:val="00DB62C8"/>
    <w:rsid w:val="00DC1973"/>
    <w:rsid w:val="00DC4C7D"/>
    <w:rsid w:val="00DD2017"/>
    <w:rsid w:val="00DD4479"/>
    <w:rsid w:val="00DD7B73"/>
    <w:rsid w:val="00DE6AAD"/>
    <w:rsid w:val="00DE74A7"/>
    <w:rsid w:val="00DE7BF5"/>
    <w:rsid w:val="00DF155D"/>
    <w:rsid w:val="00E139A2"/>
    <w:rsid w:val="00E16F37"/>
    <w:rsid w:val="00E21689"/>
    <w:rsid w:val="00E23BF4"/>
    <w:rsid w:val="00E2754B"/>
    <w:rsid w:val="00E33DF7"/>
    <w:rsid w:val="00E41E99"/>
    <w:rsid w:val="00E46831"/>
    <w:rsid w:val="00E51097"/>
    <w:rsid w:val="00E55B29"/>
    <w:rsid w:val="00E55E07"/>
    <w:rsid w:val="00E667F9"/>
    <w:rsid w:val="00E66D3B"/>
    <w:rsid w:val="00E70613"/>
    <w:rsid w:val="00E71635"/>
    <w:rsid w:val="00E84CE2"/>
    <w:rsid w:val="00E9168F"/>
    <w:rsid w:val="00EA639E"/>
    <w:rsid w:val="00EA7326"/>
    <w:rsid w:val="00EB0EAA"/>
    <w:rsid w:val="00EB4057"/>
    <w:rsid w:val="00EB416B"/>
    <w:rsid w:val="00ED0FA6"/>
    <w:rsid w:val="00ED1B93"/>
    <w:rsid w:val="00EE1237"/>
    <w:rsid w:val="00EE215D"/>
    <w:rsid w:val="00EF1137"/>
    <w:rsid w:val="00EF5441"/>
    <w:rsid w:val="00EF5EDB"/>
    <w:rsid w:val="00F027A9"/>
    <w:rsid w:val="00F53DF9"/>
    <w:rsid w:val="00F666EA"/>
    <w:rsid w:val="00F84FA5"/>
    <w:rsid w:val="00F8779F"/>
    <w:rsid w:val="00F919B9"/>
    <w:rsid w:val="00FA4050"/>
    <w:rsid w:val="00FB10FA"/>
    <w:rsid w:val="00FB5B39"/>
    <w:rsid w:val="00FC2674"/>
    <w:rsid w:val="00FD0122"/>
    <w:rsid w:val="00FD033D"/>
    <w:rsid w:val="00FF55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DBA4"/>
  <w15:docId w15:val="{3E84A19F-9C66-4FFC-9DAB-1290472E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6A"/>
    <w:pPr>
      <w:jc w:val="both"/>
    </w:pPr>
    <w:rPr>
      <w:rFonts w:ascii="Arial" w:hAnsi="Arial"/>
      <w:sz w:val="24"/>
    </w:rPr>
  </w:style>
  <w:style w:type="paragraph" w:styleId="Ttulo1">
    <w:name w:val="heading 1"/>
    <w:aliases w:val="EMENTA,2 headline"/>
    <w:basedOn w:val="Normal"/>
    <w:next w:val="Normal"/>
    <w:link w:val="Ttulo1Char"/>
    <w:uiPriority w:val="9"/>
    <w:qFormat/>
    <w:rsid w:val="00786F6A"/>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Ttulo2">
    <w:name w:val="heading 2"/>
    <w:basedOn w:val="Normal"/>
    <w:next w:val="Normal"/>
    <w:link w:val="Ttulo2Char"/>
    <w:semiHidden/>
    <w:unhideWhenUsed/>
    <w:qFormat/>
    <w:rsid w:val="00786F6A"/>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har"/>
    <w:unhideWhenUsed/>
    <w:qFormat/>
    <w:rsid w:val="00C359AC"/>
    <w:pPr>
      <w:keepNext/>
      <w:keepLines/>
      <w:spacing w:before="200" w:after="0"/>
      <w:outlineLvl w:val="2"/>
    </w:pPr>
    <w:rPr>
      <w:rFonts w:asciiTheme="majorHAnsi" w:eastAsiaTheme="majorEastAsia" w:hAnsiTheme="majorHAnsi" w:cstheme="majorBidi"/>
      <w:b/>
      <w:bCs/>
      <w:color w:val="5B9BD5" w:themeColor="accent1"/>
    </w:rPr>
  </w:style>
  <w:style w:type="paragraph" w:styleId="Ttulo7">
    <w:name w:val="heading 7"/>
    <w:basedOn w:val="Normal"/>
    <w:next w:val="Normal"/>
    <w:link w:val="Ttulo7Char"/>
    <w:uiPriority w:val="9"/>
    <w:semiHidden/>
    <w:unhideWhenUsed/>
    <w:qFormat/>
    <w:rsid w:val="008713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8713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semiHidden/>
    <w:unhideWhenUsed/>
    <w:qFormat/>
    <w:rsid w:val="00C359AC"/>
    <w:pPr>
      <w:spacing w:before="240" w:after="60" w:line="240" w:lineRule="auto"/>
      <w:jc w:val="left"/>
      <w:outlineLvl w:val="8"/>
    </w:pPr>
    <w:rPr>
      <w:rFonts w:ascii="Cambria" w:eastAsia="Times New Roman" w:hAnsi="Cambria"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786F6A"/>
    <w:rPr>
      <w:rFonts w:ascii="Arial Narrow" w:eastAsiaTheme="majorEastAsia" w:hAnsi="Arial Narrow" w:cstheme="majorBidi"/>
      <w:color w:val="2E74B5" w:themeColor="accent1" w:themeShade="BF"/>
      <w:sz w:val="32"/>
      <w:szCs w:val="32"/>
    </w:rPr>
  </w:style>
  <w:style w:type="character" w:customStyle="1" w:styleId="Ttulo2Char">
    <w:name w:val="Título 2 Char"/>
    <w:basedOn w:val="Fontepargpadro"/>
    <w:link w:val="Ttulo2"/>
    <w:semiHidden/>
    <w:rsid w:val="00786F6A"/>
    <w:rPr>
      <w:rFonts w:ascii="Arial" w:eastAsiaTheme="majorEastAsia" w:hAnsi="Arial" w:cstheme="majorBidi"/>
      <w:color w:val="2E74B5" w:themeColor="accent1" w:themeShade="BF"/>
      <w:sz w:val="26"/>
      <w:szCs w:val="26"/>
    </w:rPr>
  </w:style>
  <w:style w:type="character" w:customStyle="1" w:styleId="Ttulo3Char">
    <w:name w:val="Título 3 Char"/>
    <w:basedOn w:val="Fontepargpadro"/>
    <w:link w:val="Ttulo3"/>
    <w:rsid w:val="00C359AC"/>
    <w:rPr>
      <w:rFonts w:asciiTheme="majorHAnsi" w:eastAsiaTheme="majorEastAsia" w:hAnsiTheme="majorHAnsi" w:cstheme="majorBidi"/>
      <w:b/>
      <w:bCs/>
      <w:color w:val="5B9BD5" w:themeColor="accent1"/>
      <w:sz w:val="24"/>
    </w:rPr>
  </w:style>
  <w:style w:type="character" w:customStyle="1" w:styleId="Ttulo7Char">
    <w:name w:val="Título 7 Char"/>
    <w:basedOn w:val="Fontepargpadro"/>
    <w:link w:val="Ttulo7"/>
    <w:uiPriority w:val="9"/>
    <w:semiHidden/>
    <w:rsid w:val="00871387"/>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rsid w:val="008713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semiHidden/>
    <w:rsid w:val="00C359AC"/>
    <w:rPr>
      <w:rFonts w:ascii="Cambria" w:eastAsia="Times New Roman" w:hAnsi="Cambria" w:cs="Times New Roman"/>
    </w:rPr>
  </w:style>
  <w:style w:type="paragraph" w:styleId="Cabealho">
    <w:name w:val="header"/>
    <w:aliases w:val="Heading 1a,Cabeçalho superior,encabezado"/>
    <w:basedOn w:val="Normal"/>
    <w:link w:val="CabealhoChar"/>
    <w:uiPriority w:val="99"/>
    <w:unhideWhenUsed/>
    <w:rsid w:val="00786F6A"/>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uiPriority w:val="99"/>
    <w:rsid w:val="00786F6A"/>
  </w:style>
  <w:style w:type="paragraph" w:styleId="Rodap">
    <w:name w:val="footer"/>
    <w:basedOn w:val="Normal"/>
    <w:link w:val="RodapChar"/>
    <w:uiPriority w:val="99"/>
    <w:unhideWhenUsed/>
    <w:rsid w:val="00786F6A"/>
    <w:pPr>
      <w:tabs>
        <w:tab w:val="center" w:pos="4252"/>
        <w:tab w:val="right" w:pos="8504"/>
      </w:tabs>
      <w:spacing w:after="0" w:line="240" w:lineRule="auto"/>
    </w:pPr>
  </w:style>
  <w:style w:type="character" w:customStyle="1" w:styleId="RodapChar">
    <w:name w:val="Rodapé Char"/>
    <w:basedOn w:val="Fontepargpadro"/>
    <w:link w:val="Rodap"/>
    <w:uiPriority w:val="99"/>
    <w:rsid w:val="00786F6A"/>
  </w:style>
  <w:style w:type="paragraph" w:styleId="SemEspaamento">
    <w:name w:val="No Spacing"/>
    <w:qFormat/>
    <w:rsid w:val="00786F6A"/>
    <w:pPr>
      <w:spacing w:after="0" w:line="240" w:lineRule="auto"/>
    </w:pPr>
    <w:rPr>
      <w:rFonts w:ascii="Arial" w:hAnsi="Arial"/>
      <w:sz w:val="24"/>
    </w:rPr>
  </w:style>
  <w:style w:type="paragraph" w:styleId="Ttulo">
    <w:name w:val="Title"/>
    <w:basedOn w:val="Normal"/>
    <w:next w:val="Normal"/>
    <w:link w:val="TtuloChar"/>
    <w:qFormat/>
    <w:rsid w:val="00786F6A"/>
    <w:pPr>
      <w:spacing w:after="0" w:line="240" w:lineRule="auto"/>
      <w:contextualSpacing/>
    </w:pPr>
    <w:rPr>
      <w:rFonts w:eastAsiaTheme="majorEastAsia" w:cstheme="majorBidi"/>
      <w:spacing w:val="-10"/>
      <w:kern w:val="28"/>
      <w:sz w:val="56"/>
      <w:szCs w:val="56"/>
    </w:rPr>
  </w:style>
  <w:style w:type="character" w:customStyle="1" w:styleId="TtuloChar">
    <w:name w:val="Título Char"/>
    <w:basedOn w:val="Fontepargpadro"/>
    <w:link w:val="Ttulo"/>
    <w:rsid w:val="00786F6A"/>
    <w:rPr>
      <w:rFonts w:ascii="Arial" w:eastAsiaTheme="majorEastAsia" w:hAnsi="Arial" w:cstheme="majorBidi"/>
      <w:spacing w:val="-10"/>
      <w:kern w:val="28"/>
      <w:sz w:val="56"/>
      <w:szCs w:val="56"/>
    </w:rPr>
  </w:style>
  <w:style w:type="paragraph" w:styleId="Subttulo">
    <w:name w:val="Subtitle"/>
    <w:basedOn w:val="Normal"/>
    <w:next w:val="Normal"/>
    <w:link w:val="SubttuloChar"/>
    <w:uiPriority w:val="11"/>
    <w:qFormat/>
    <w:rsid w:val="00786F6A"/>
    <w:pPr>
      <w:numPr>
        <w:ilvl w:val="1"/>
      </w:numPr>
    </w:pPr>
    <w:rPr>
      <w:rFonts w:eastAsiaTheme="minorEastAsia"/>
      <w:color w:val="5A5A5A" w:themeColor="text1" w:themeTint="A5"/>
      <w:spacing w:val="15"/>
      <w:sz w:val="22"/>
    </w:rPr>
  </w:style>
  <w:style w:type="character" w:customStyle="1" w:styleId="SubttuloChar">
    <w:name w:val="Subtítulo Char"/>
    <w:basedOn w:val="Fontepargpadro"/>
    <w:link w:val="Subttulo"/>
    <w:uiPriority w:val="11"/>
    <w:rsid w:val="00786F6A"/>
    <w:rPr>
      <w:rFonts w:ascii="Arial" w:eastAsiaTheme="minorEastAsia" w:hAnsi="Arial"/>
      <w:color w:val="5A5A5A" w:themeColor="text1" w:themeTint="A5"/>
      <w:spacing w:val="15"/>
    </w:rPr>
  </w:style>
  <w:style w:type="character" w:styleId="nfaseSutil">
    <w:name w:val="Subtle Emphasis"/>
    <w:basedOn w:val="Fontepargpadro"/>
    <w:uiPriority w:val="19"/>
    <w:qFormat/>
    <w:rsid w:val="00786F6A"/>
    <w:rPr>
      <w:rFonts w:ascii="Arial" w:hAnsi="Arial"/>
      <w:i/>
      <w:iCs/>
      <w:color w:val="404040" w:themeColor="text1" w:themeTint="BF"/>
    </w:rPr>
  </w:style>
  <w:style w:type="paragraph" w:styleId="Textodebalo">
    <w:name w:val="Balloon Text"/>
    <w:basedOn w:val="Normal"/>
    <w:link w:val="TextodebaloChar"/>
    <w:unhideWhenUsed/>
    <w:rsid w:val="006C0F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6C0FA7"/>
    <w:rPr>
      <w:rFonts w:ascii="Segoe UI" w:hAnsi="Segoe UI" w:cs="Segoe UI"/>
      <w:sz w:val="18"/>
      <w:szCs w:val="18"/>
    </w:rPr>
  </w:style>
  <w:style w:type="paragraph" w:styleId="Corpodetexto2">
    <w:name w:val="Body Text 2"/>
    <w:basedOn w:val="Normal"/>
    <w:link w:val="Corpodetexto2Char"/>
    <w:rsid w:val="00871387"/>
    <w:pPr>
      <w:spacing w:after="0" w:line="240" w:lineRule="auto"/>
    </w:pPr>
    <w:rPr>
      <w:rFonts w:ascii="Times New Roman" w:eastAsia="Times New Roman" w:hAnsi="Times New Roman" w:cs="Times New Roman"/>
      <w:sz w:val="22"/>
      <w:szCs w:val="20"/>
    </w:rPr>
  </w:style>
  <w:style w:type="character" w:customStyle="1" w:styleId="Corpodetexto2Char">
    <w:name w:val="Corpo de texto 2 Char"/>
    <w:basedOn w:val="Fontepargpadro"/>
    <w:link w:val="Corpodetexto2"/>
    <w:rsid w:val="00871387"/>
    <w:rPr>
      <w:rFonts w:ascii="Times New Roman" w:eastAsia="Times New Roman" w:hAnsi="Times New Roman" w:cs="Times New Roman"/>
      <w:szCs w:val="20"/>
    </w:rPr>
  </w:style>
  <w:style w:type="paragraph" w:styleId="Corpodetexto3">
    <w:name w:val="Body Text 3"/>
    <w:basedOn w:val="Normal"/>
    <w:link w:val="Corpodetexto3Char"/>
    <w:rsid w:val="00871387"/>
    <w:pPr>
      <w:spacing w:after="0" w:line="240" w:lineRule="auto"/>
    </w:pPr>
    <w:rPr>
      <w:rFonts w:ascii="Monotype Corsiva" w:eastAsia="Times New Roman" w:hAnsi="Monotype Corsiva" w:cs="Times New Roman"/>
      <w:color w:val="000000"/>
      <w:sz w:val="28"/>
      <w:szCs w:val="24"/>
    </w:rPr>
  </w:style>
  <w:style w:type="character" w:customStyle="1" w:styleId="Corpodetexto3Char">
    <w:name w:val="Corpo de texto 3 Char"/>
    <w:basedOn w:val="Fontepargpadro"/>
    <w:link w:val="Corpodetexto3"/>
    <w:rsid w:val="00871387"/>
    <w:rPr>
      <w:rFonts w:ascii="Monotype Corsiva" w:eastAsia="Times New Roman" w:hAnsi="Monotype Corsiva" w:cs="Times New Roman"/>
      <w:color w:val="000000"/>
      <w:sz w:val="28"/>
      <w:szCs w:val="24"/>
    </w:rPr>
  </w:style>
  <w:style w:type="paragraph" w:styleId="Textoembloco">
    <w:name w:val="Block Text"/>
    <w:basedOn w:val="Normal"/>
    <w:rsid w:val="00871387"/>
    <w:pPr>
      <w:spacing w:after="0" w:line="360" w:lineRule="auto"/>
      <w:ind w:left="539" w:right="380"/>
    </w:pPr>
    <w:rPr>
      <w:rFonts w:eastAsia="Times New Roman" w:cs="Arial"/>
      <w:sz w:val="30"/>
      <w:szCs w:val="24"/>
      <w:lang w:eastAsia="pt-BR"/>
    </w:rPr>
  </w:style>
  <w:style w:type="paragraph" w:styleId="NormalWeb">
    <w:name w:val="Normal (Web)"/>
    <w:basedOn w:val="Normal"/>
    <w:unhideWhenUsed/>
    <w:rsid w:val="00871387"/>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Default">
    <w:name w:val="Default"/>
    <w:rsid w:val="0087138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rsid w:val="00FD033D"/>
    <w:pPr>
      <w:spacing w:after="120"/>
    </w:pPr>
  </w:style>
  <w:style w:type="character" w:customStyle="1" w:styleId="CorpodetextoChar">
    <w:name w:val="Corpo de texto Char"/>
    <w:basedOn w:val="Fontepargpadro"/>
    <w:link w:val="Corpodetexto"/>
    <w:uiPriority w:val="99"/>
    <w:rsid w:val="00FD033D"/>
    <w:rPr>
      <w:rFonts w:ascii="Arial" w:hAnsi="Arial"/>
      <w:sz w:val="24"/>
    </w:rPr>
  </w:style>
  <w:style w:type="paragraph" w:customStyle="1" w:styleId="Nvel2">
    <w:name w:val="Nível 2"/>
    <w:basedOn w:val="Normal"/>
    <w:next w:val="Normal"/>
    <w:rsid w:val="00C359AC"/>
    <w:pPr>
      <w:spacing w:after="120" w:line="240" w:lineRule="auto"/>
    </w:pPr>
    <w:rPr>
      <w:rFonts w:eastAsia="Times New Roman" w:cs="Times New Roman"/>
      <w:b/>
      <w:szCs w:val="20"/>
      <w:lang w:eastAsia="pt-BR"/>
    </w:rPr>
  </w:style>
  <w:style w:type="character" w:customStyle="1" w:styleId="A0">
    <w:name w:val="A0"/>
    <w:rsid w:val="00C359AC"/>
    <w:rPr>
      <w:color w:val="000000"/>
      <w:sz w:val="22"/>
    </w:rPr>
  </w:style>
  <w:style w:type="paragraph" w:styleId="Recuodecorpodetexto">
    <w:name w:val="Body Text Indent"/>
    <w:basedOn w:val="Normal"/>
    <w:link w:val="RecuodecorpodetextoChar"/>
    <w:rsid w:val="00C359AC"/>
    <w:pPr>
      <w:spacing w:after="120" w:line="240" w:lineRule="auto"/>
      <w:ind w:left="283"/>
      <w:jc w:val="left"/>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C359AC"/>
    <w:rPr>
      <w:rFonts w:ascii="Times New Roman" w:eastAsia="Times New Roman" w:hAnsi="Times New Roman" w:cs="Times New Roman"/>
      <w:sz w:val="20"/>
      <w:szCs w:val="20"/>
      <w:lang w:eastAsia="pt-BR"/>
    </w:rPr>
  </w:style>
  <w:style w:type="paragraph" w:styleId="Commarcadores">
    <w:name w:val="List Bullet"/>
    <w:basedOn w:val="Normal"/>
    <w:autoRedefine/>
    <w:rsid w:val="00C359AC"/>
    <w:pPr>
      <w:spacing w:before="100" w:beforeAutospacing="1" w:after="100" w:afterAutospacing="1" w:line="240" w:lineRule="auto"/>
    </w:pPr>
    <w:rPr>
      <w:rFonts w:ascii="Verdana" w:eastAsia="Times New Roman" w:hAnsi="Verdana" w:cs="Tahoma"/>
      <w:color w:val="FF0000"/>
      <w:sz w:val="22"/>
      <w:lang w:eastAsia="pt-BR"/>
    </w:rPr>
  </w:style>
  <w:style w:type="paragraph" w:styleId="Recuodecorpodetexto3">
    <w:name w:val="Body Text Indent 3"/>
    <w:basedOn w:val="Normal"/>
    <w:link w:val="Recuodecorpodetexto3Char"/>
    <w:uiPriority w:val="99"/>
    <w:rsid w:val="00C359AC"/>
    <w:pPr>
      <w:spacing w:after="120" w:line="240" w:lineRule="auto"/>
      <w:ind w:left="283"/>
      <w:jc w:val="left"/>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C359AC"/>
    <w:rPr>
      <w:rFonts w:ascii="Times New Roman" w:eastAsia="Times New Roman" w:hAnsi="Times New Roman" w:cs="Times New Roman"/>
      <w:sz w:val="16"/>
      <w:szCs w:val="16"/>
    </w:rPr>
  </w:style>
  <w:style w:type="paragraph" w:customStyle="1" w:styleId="Contrato">
    <w:name w:val="Contrato"/>
    <w:basedOn w:val="Normal"/>
    <w:rsid w:val="00C359AC"/>
    <w:pPr>
      <w:tabs>
        <w:tab w:val="num" w:pos="360"/>
        <w:tab w:val="num" w:pos="926"/>
      </w:tabs>
      <w:spacing w:after="240" w:line="240" w:lineRule="auto"/>
      <w:ind w:left="926" w:hanging="360"/>
    </w:pPr>
    <w:rPr>
      <w:rFonts w:ascii="Times New Roman" w:eastAsia="Times New Roman" w:hAnsi="Times New Roman" w:cs="Times New Roman"/>
      <w:szCs w:val="20"/>
      <w:lang w:eastAsia="pt-BR"/>
    </w:rPr>
  </w:style>
  <w:style w:type="paragraph" w:customStyle="1" w:styleId="fafu">
    <w:name w:val="fafu"/>
    <w:basedOn w:val="Normal"/>
    <w:rsid w:val="00C359AC"/>
    <w:pPr>
      <w:spacing w:after="0" w:line="240" w:lineRule="auto"/>
      <w:ind w:firstLine="1418"/>
    </w:pPr>
    <w:rPr>
      <w:rFonts w:ascii="Times New Roman" w:eastAsia="Times New Roman" w:hAnsi="Times New Roman" w:cs="Times New Roman"/>
      <w:szCs w:val="20"/>
      <w:lang w:eastAsia="pt-BR"/>
    </w:rPr>
  </w:style>
  <w:style w:type="paragraph" w:styleId="Recuodecorpodetexto2">
    <w:name w:val="Body Text Indent 2"/>
    <w:basedOn w:val="Normal"/>
    <w:link w:val="Recuodecorpodetexto2Char"/>
    <w:rsid w:val="00C359AC"/>
    <w:pPr>
      <w:spacing w:after="120" w:line="480" w:lineRule="auto"/>
      <w:ind w:left="283"/>
      <w:jc w:val="left"/>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C359AC"/>
    <w:rPr>
      <w:rFonts w:ascii="Times New Roman" w:eastAsia="Times New Roman" w:hAnsi="Times New Roman" w:cs="Times New Roman"/>
      <w:sz w:val="20"/>
      <w:szCs w:val="20"/>
      <w:lang w:eastAsia="pt-BR"/>
    </w:rPr>
  </w:style>
  <w:style w:type="character" w:customStyle="1" w:styleId="CharChar1">
    <w:name w:val="Char Char1"/>
    <w:rsid w:val="00C359AC"/>
    <w:rPr>
      <w:sz w:val="24"/>
      <w:lang w:val="pt-BR" w:eastAsia="pt-BR" w:bidi="ar-SA"/>
    </w:rPr>
  </w:style>
  <w:style w:type="paragraph" w:customStyle="1" w:styleId="Corpodetexto21">
    <w:name w:val="Corpo de texto 21"/>
    <w:basedOn w:val="Normal"/>
    <w:rsid w:val="00C359AC"/>
    <w:pPr>
      <w:spacing w:after="0" w:line="240" w:lineRule="auto"/>
      <w:jc w:val="center"/>
    </w:pPr>
    <w:rPr>
      <w:rFonts w:ascii="Times New Roman" w:eastAsia="Times New Roman" w:hAnsi="Times New Roman" w:cs="Times New Roman"/>
      <w:b/>
      <w:szCs w:val="20"/>
      <w:lang w:eastAsia="pt-BR"/>
    </w:rPr>
  </w:style>
  <w:style w:type="paragraph" w:customStyle="1" w:styleId="A301065">
    <w:name w:val="_A301065"/>
    <w:basedOn w:val="Normal"/>
    <w:rsid w:val="00C359AC"/>
    <w:pPr>
      <w:spacing w:after="0" w:line="240" w:lineRule="auto"/>
      <w:ind w:left="1296" w:right="1440" w:firstLine="4176"/>
    </w:pPr>
    <w:rPr>
      <w:rFonts w:ascii="Tms Rmn" w:eastAsia="Times New Roman" w:hAnsi="Tms Rmn" w:cs="Times New Roman"/>
      <w:szCs w:val="20"/>
      <w:lang w:eastAsia="pt-BR"/>
    </w:rPr>
  </w:style>
  <w:style w:type="paragraph" w:customStyle="1" w:styleId="A191065">
    <w:name w:val="_A191065"/>
    <w:basedOn w:val="Normal"/>
    <w:rsid w:val="00C359AC"/>
    <w:pPr>
      <w:spacing w:after="0" w:line="240" w:lineRule="auto"/>
      <w:ind w:left="1296" w:right="1440" w:firstLine="2592"/>
    </w:pPr>
    <w:rPr>
      <w:rFonts w:ascii="Tms Rmn" w:eastAsia="Times New Roman" w:hAnsi="Tms Rmn" w:cs="Times New Roman"/>
      <w:szCs w:val="20"/>
      <w:lang w:eastAsia="pt-BR"/>
    </w:rPr>
  </w:style>
  <w:style w:type="paragraph" w:customStyle="1" w:styleId="itemxx">
    <w:name w:val="item x.x"/>
    <w:basedOn w:val="Normal"/>
    <w:rsid w:val="00C359AC"/>
    <w:pPr>
      <w:widowControl w:val="0"/>
      <w:spacing w:after="240" w:line="240" w:lineRule="auto"/>
      <w:ind w:left="1276" w:hanging="709"/>
    </w:pPr>
    <w:rPr>
      <w:rFonts w:eastAsia="Times New Roman" w:cs="Times New Roman"/>
      <w:szCs w:val="20"/>
      <w:lang w:eastAsia="pt-BR"/>
    </w:rPr>
  </w:style>
  <w:style w:type="character" w:styleId="nfase">
    <w:name w:val="Emphasis"/>
    <w:qFormat/>
    <w:rsid w:val="00C359AC"/>
    <w:rPr>
      <w:i/>
      <w:iCs/>
    </w:rPr>
  </w:style>
  <w:style w:type="paragraph" w:customStyle="1" w:styleId="Corpodetexto1">
    <w:name w:val="Corpo de texto1"/>
    <w:rsid w:val="00C359AC"/>
    <w:pPr>
      <w:spacing w:after="0" w:line="240" w:lineRule="auto"/>
    </w:pPr>
    <w:rPr>
      <w:rFonts w:ascii="CG Times (W1)" w:eastAsia="Times New Roman" w:hAnsi="CG Times (W1)" w:cs="Times New Roman"/>
      <w:color w:val="000000"/>
      <w:sz w:val="24"/>
      <w:szCs w:val="20"/>
      <w:lang w:val="en-US" w:eastAsia="pt-BR"/>
    </w:rPr>
  </w:style>
  <w:style w:type="table" w:styleId="Tabelacomgrade">
    <w:name w:val="Table Grid"/>
    <w:basedOn w:val="Tabelanormal"/>
    <w:uiPriority w:val="39"/>
    <w:rsid w:val="00C359A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359AC"/>
    <w:rPr>
      <w:color w:val="0000FF"/>
      <w:u w:val="single"/>
    </w:rPr>
  </w:style>
  <w:style w:type="paragraph" w:styleId="PargrafodaLista">
    <w:name w:val="List Paragraph"/>
    <w:basedOn w:val="Normal"/>
    <w:uiPriority w:val="34"/>
    <w:qFormat/>
    <w:rsid w:val="00C359AC"/>
    <w:pPr>
      <w:spacing w:after="200" w:line="276" w:lineRule="auto"/>
      <w:ind w:left="720"/>
      <w:contextualSpacing/>
      <w:jc w:val="left"/>
    </w:pPr>
    <w:rPr>
      <w:rFonts w:ascii="Calibri" w:eastAsia="Calibri" w:hAnsi="Calibri" w:cs="Times New Roman"/>
      <w:sz w:val="22"/>
    </w:rPr>
  </w:style>
  <w:style w:type="character" w:styleId="Forte">
    <w:name w:val="Strong"/>
    <w:uiPriority w:val="22"/>
    <w:qFormat/>
    <w:rsid w:val="00C573A1"/>
    <w:rPr>
      <w:b/>
      <w:bCs/>
    </w:rPr>
  </w:style>
  <w:style w:type="character" w:customStyle="1" w:styleId="MenoPendente1">
    <w:name w:val="Menção Pendente1"/>
    <w:basedOn w:val="Fontepargpadro"/>
    <w:uiPriority w:val="99"/>
    <w:semiHidden/>
    <w:unhideWhenUsed/>
    <w:rsid w:val="008A2087"/>
    <w:rPr>
      <w:color w:val="605E5C"/>
      <w:shd w:val="clear" w:color="auto" w:fill="E1DFDD"/>
    </w:rPr>
  </w:style>
  <w:style w:type="paragraph" w:customStyle="1" w:styleId="Standard">
    <w:name w:val="Standard"/>
    <w:rsid w:val="00A1232F"/>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Textopadro">
    <w:name w:val="Texto padrão"/>
    <w:basedOn w:val="Normal"/>
    <w:rsid w:val="009201A2"/>
    <w:pPr>
      <w:widowControl w:val="0"/>
      <w:snapToGrid w:val="0"/>
      <w:spacing w:after="0" w:line="240" w:lineRule="auto"/>
      <w:jc w:val="left"/>
    </w:pPr>
    <w:rPr>
      <w:rFonts w:ascii="Times New Roman" w:eastAsia="Times New Roman" w:hAnsi="Times New Roman" w:cs="Times New Roman"/>
      <w:szCs w:val="24"/>
      <w:lang w:eastAsia="pt-BR"/>
    </w:rPr>
  </w:style>
  <w:style w:type="paragraph" w:customStyle="1" w:styleId="s3">
    <w:name w:val="s3"/>
    <w:basedOn w:val="Normal"/>
    <w:rsid w:val="009201A2"/>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s6">
    <w:name w:val="s6"/>
    <w:basedOn w:val="Fontepargpadro"/>
    <w:rsid w:val="009201A2"/>
  </w:style>
  <w:style w:type="character" w:customStyle="1" w:styleId="MenoPendente2">
    <w:name w:val="Menção Pendente2"/>
    <w:basedOn w:val="Fontepargpadro"/>
    <w:uiPriority w:val="99"/>
    <w:semiHidden/>
    <w:unhideWhenUsed/>
    <w:rsid w:val="000E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4289">
      <w:bodyDiv w:val="1"/>
      <w:marLeft w:val="0"/>
      <w:marRight w:val="0"/>
      <w:marTop w:val="0"/>
      <w:marBottom w:val="0"/>
      <w:divBdr>
        <w:top w:val="none" w:sz="0" w:space="0" w:color="auto"/>
        <w:left w:val="none" w:sz="0" w:space="0" w:color="auto"/>
        <w:bottom w:val="none" w:sz="0" w:space="0" w:color="auto"/>
        <w:right w:val="none" w:sz="0" w:space="0" w:color="auto"/>
      </w:divBdr>
    </w:div>
    <w:div w:id="178932922">
      <w:bodyDiv w:val="1"/>
      <w:marLeft w:val="0"/>
      <w:marRight w:val="0"/>
      <w:marTop w:val="0"/>
      <w:marBottom w:val="0"/>
      <w:divBdr>
        <w:top w:val="none" w:sz="0" w:space="0" w:color="auto"/>
        <w:left w:val="none" w:sz="0" w:space="0" w:color="auto"/>
        <w:bottom w:val="none" w:sz="0" w:space="0" w:color="auto"/>
        <w:right w:val="none" w:sz="0" w:space="0" w:color="auto"/>
      </w:divBdr>
    </w:div>
    <w:div w:id="273950956">
      <w:bodyDiv w:val="1"/>
      <w:marLeft w:val="0"/>
      <w:marRight w:val="0"/>
      <w:marTop w:val="0"/>
      <w:marBottom w:val="0"/>
      <w:divBdr>
        <w:top w:val="none" w:sz="0" w:space="0" w:color="auto"/>
        <w:left w:val="none" w:sz="0" w:space="0" w:color="auto"/>
        <w:bottom w:val="none" w:sz="0" w:space="0" w:color="auto"/>
        <w:right w:val="none" w:sz="0" w:space="0" w:color="auto"/>
      </w:divBdr>
    </w:div>
    <w:div w:id="388385970">
      <w:bodyDiv w:val="1"/>
      <w:marLeft w:val="0"/>
      <w:marRight w:val="0"/>
      <w:marTop w:val="0"/>
      <w:marBottom w:val="0"/>
      <w:divBdr>
        <w:top w:val="none" w:sz="0" w:space="0" w:color="auto"/>
        <w:left w:val="none" w:sz="0" w:space="0" w:color="auto"/>
        <w:bottom w:val="none" w:sz="0" w:space="0" w:color="auto"/>
        <w:right w:val="none" w:sz="0" w:space="0" w:color="auto"/>
      </w:divBdr>
    </w:div>
    <w:div w:id="541282636">
      <w:bodyDiv w:val="1"/>
      <w:marLeft w:val="0"/>
      <w:marRight w:val="0"/>
      <w:marTop w:val="0"/>
      <w:marBottom w:val="0"/>
      <w:divBdr>
        <w:top w:val="none" w:sz="0" w:space="0" w:color="auto"/>
        <w:left w:val="none" w:sz="0" w:space="0" w:color="auto"/>
        <w:bottom w:val="none" w:sz="0" w:space="0" w:color="auto"/>
        <w:right w:val="none" w:sz="0" w:space="0" w:color="auto"/>
      </w:divBdr>
    </w:div>
    <w:div w:id="542055867">
      <w:bodyDiv w:val="1"/>
      <w:marLeft w:val="0"/>
      <w:marRight w:val="0"/>
      <w:marTop w:val="0"/>
      <w:marBottom w:val="0"/>
      <w:divBdr>
        <w:top w:val="none" w:sz="0" w:space="0" w:color="auto"/>
        <w:left w:val="none" w:sz="0" w:space="0" w:color="auto"/>
        <w:bottom w:val="none" w:sz="0" w:space="0" w:color="auto"/>
        <w:right w:val="none" w:sz="0" w:space="0" w:color="auto"/>
      </w:divBdr>
    </w:div>
    <w:div w:id="562833775">
      <w:bodyDiv w:val="1"/>
      <w:marLeft w:val="0"/>
      <w:marRight w:val="0"/>
      <w:marTop w:val="0"/>
      <w:marBottom w:val="0"/>
      <w:divBdr>
        <w:top w:val="none" w:sz="0" w:space="0" w:color="auto"/>
        <w:left w:val="none" w:sz="0" w:space="0" w:color="auto"/>
        <w:bottom w:val="none" w:sz="0" w:space="0" w:color="auto"/>
        <w:right w:val="none" w:sz="0" w:space="0" w:color="auto"/>
      </w:divBdr>
    </w:div>
    <w:div w:id="737556499">
      <w:bodyDiv w:val="1"/>
      <w:marLeft w:val="0"/>
      <w:marRight w:val="0"/>
      <w:marTop w:val="0"/>
      <w:marBottom w:val="0"/>
      <w:divBdr>
        <w:top w:val="none" w:sz="0" w:space="0" w:color="auto"/>
        <w:left w:val="none" w:sz="0" w:space="0" w:color="auto"/>
        <w:bottom w:val="none" w:sz="0" w:space="0" w:color="auto"/>
        <w:right w:val="none" w:sz="0" w:space="0" w:color="auto"/>
      </w:divBdr>
    </w:div>
    <w:div w:id="982849470">
      <w:bodyDiv w:val="1"/>
      <w:marLeft w:val="0"/>
      <w:marRight w:val="0"/>
      <w:marTop w:val="0"/>
      <w:marBottom w:val="0"/>
      <w:divBdr>
        <w:top w:val="none" w:sz="0" w:space="0" w:color="auto"/>
        <w:left w:val="none" w:sz="0" w:space="0" w:color="auto"/>
        <w:bottom w:val="none" w:sz="0" w:space="0" w:color="auto"/>
        <w:right w:val="none" w:sz="0" w:space="0" w:color="auto"/>
      </w:divBdr>
    </w:div>
    <w:div w:id="1091043614">
      <w:bodyDiv w:val="1"/>
      <w:marLeft w:val="0"/>
      <w:marRight w:val="0"/>
      <w:marTop w:val="0"/>
      <w:marBottom w:val="0"/>
      <w:divBdr>
        <w:top w:val="none" w:sz="0" w:space="0" w:color="auto"/>
        <w:left w:val="none" w:sz="0" w:space="0" w:color="auto"/>
        <w:bottom w:val="none" w:sz="0" w:space="0" w:color="auto"/>
        <w:right w:val="none" w:sz="0" w:space="0" w:color="auto"/>
      </w:divBdr>
    </w:div>
    <w:div w:id="1204362545">
      <w:bodyDiv w:val="1"/>
      <w:marLeft w:val="0"/>
      <w:marRight w:val="0"/>
      <w:marTop w:val="0"/>
      <w:marBottom w:val="0"/>
      <w:divBdr>
        <w:top w:val="none" w:sz="0" w:space="0" w:color="auto"/>
        <w:left w:val="none" w:sz="0" w:space="0" w:color="auto"/>
        <w:bottom w:val="none" w:sz="0" w:space="0" w:color="auto"/>
        <w:right w:val="none" w:sz="0" w:space="0" w:color="auto"/>
      </w:divBdr>
    </w:div>
    <w:div w:id="1208642870">
      <w:bodyDiv w:val="1"/>
      <w:marLeft w:val="0"/>
      <w:marRight w:val="0"/>
      <w:marTop w:val="0"/>
      <w:marBottom w:val="0"/>
      <w:divBdr>
        <w:top w:val="none" w:sz="0" w:space="0" w:color="auto"/>
        <w:left w:val="none" w:sz="0" w:space="0" w:color="auto"/>
        <w:bottom w:val="none" w:sz="0" w:space="0" w:color="auto"/>
        <w:right w:val="none" w:sz="0" w:space="0" w:color="auto"/>
      </w:divBdr>
    </w:div>
    <w:div w:id="1379621281">
      <w:bodyDiv w:val="1"/>
      <w:marLeft w:val="0"/>
      <w:marRight w:val="0"/>
      <w:marTop w:val="0"/>
      <w:marBottom w:val="0"/>
      <w:divBdr>
        <w:top w:val="none" w:sz="0" w:space="0" w:color="auto"/>
        <w:left w:val="none" w:sz="0" w:space="0" w:color="auto"/>
        <w:bottom w:val="none" w:sz="0" w:space="0" w:color="auto"/>
        <w:right w:val="none" w:sz="0" w:space="0" w:color="auto"/>
      </w:divBdr>
    </w:div>
    <w:div w:id="1437869192">
      <w:bodyDiv w:val="1"/>
      <w:marLeft w:val="0"/>
      <w:marRight w:val="0"/>
      <w:marTop w:val="0"/>
      <w:marBottom w:val="0"/>
      <w:divBdr>
        <w:top w:val="none" w:sz="0" w:space="0" w:color="auto"/>
        <w:left w:val="none" w:sz="0" w:space="0" w:color="auto"/>
        <w:bottom w:val="none" w:sz="0" w:space="0" w:color="auto"/>
        <w:right w:val="none" w:sz="0" w:space="0" w:color="auto"/>
      </w:divBdr>
    </w:div>
    <w:div w:id="1502113672">
      <w:bodyDiv w:val="1"/>
      <w:marLeft w:val="0"/>
      <w:marRight w:val="0"/>
      <w:marTop w:val="0"/>
      <w:marBottom w:val="0"/>
      <w:divBdr>
        <w:top w:val="none" w:sz="0" w:space="0" w:color="auto"/>
        <w:left w:val="none" w:sz="0" w:space="0" w:color="auto"/>
        <w:bottom w:val="none" w:sz="0" w:space="0" w:color="auto"/>
        <w:right w:val="none" w:sz="0" w:space="0" w:color="auto"/>
      </w:divBdr>
    </w:div>
    <w:div w:id="1613708599">
      <w:bodyDiv w:val="1"/>
      <w:marLeft w:val="0"/>
      <w:marRight w:val="0"/>
      <w:marTop w:val="0"/>
      <w:marBottom w:val="0"/>
      <w:divBdr>
        <w:top w:val="none" w:sz="0" w:space="0" w:color="auto"/>
        <w:left w:val="none" w:sz="0" w:space="0" w:color="auto"/>
        <w:bottom w:val="none" w:sz="0" w:space="0" w:color="auto"/>
        <w:right w:val="none" w:sz="0" w:space="0" w:color="auto"/>
      </w:divBdr>
    </w:div>
    <w:div w:id="1680304351">
      <w:bodyDiv w:val="1"/>
      <w:marLeft w:val="0"/>
      <w:marRight w:val="0"/>
      <w:marTop w:val="0"/>
      <w:marBottom w:val="0"/>
      <w:divBdr>
        <w:top w:val="none" w:sz="0" w:space="0" w:color="auto"/>
        <w:left w:val="none" w:sz="0" w:space="0" w:color="auto"/>
        <w:bottom w:val="none" w:sz="0" w:space="0" w:color="auto"/>
        <w:right w:val="none" w:sz="0" w:space="0" w:color="auto"/>
      </w:divBdr>
    </w:div>
    <w:div w:id="1756323797">
      <w:bodyDiv w:val="1"/>
      <w:marLeft w:val="0"/>
      <w:marRight w:val="0"/>
      <w:marTop w:val="0"/>
      <w:marBottom w:val="0"/>
      <w:divBdr>
        <w:top w:val="none" w:sz="0" w:space="0" w:color="auto"/>
        <w:left w:val="none" w:sz="0" w:space="0" w:color="auto"/>
        <w:bottom w:val="none" w:sz="0" w:space="0" w:color="auto"/>
        <w:right w:val="none" w:sz="0" w:space="0" w:color="auto"/>
      </w:divBdr>
    </w:div>
    <w:div w:id="1937712877">
      <w:bodyDiv w:val="1"/>
      <w:marLeft w:val="0"/>
      <w:marRight w:val="0"/>
      <w:marTop w:val="0"/>
      <w:marBottom w:val="0"/>
      <w:divBdr>
        <w:top w:val="none" w:sz="0" w:space="0" w:color="auto"/>
        <w:left w:val="none" w:sz="0" w:space="0" w:color="auto"/>
        <w:bottom w:val="none" w:sz="0" w:space="0" w:color="auto"/>
        <w:right w:val="none" w:sz="0" w:space="0" w:color="auto"/>
      </w:divBdr>
    </w:div>
    <w:div w:id="19713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or.cotacoes.canapi@outloo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or.cotacoes.canapi@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tor.cotacoes.canapi@outlook.com" TargetMode="External"/><Relationship Id="rId4" Type="http://schemas.openxmlformats.org/officeDocument/2006/relationships/settings" Target="settings.xml"/><Relationship Id="rId9" Type="http://schemas.openxmlformats.org/officeDocument/2006/relationships/hyperlink" Target="mailto:secdegestaopublicajg@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790-D1CF-4EE8-BF0A-2022C044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16</Pages>
  <Words>5989</Words>
  <Characters>32341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Fotoe</dc:creator>
  <cp:lastModifiedBy>pessoal</cp:lastModifiedBy>
  <cp:revision>56</cp:revision>
  <cp:lastPrinted>2023-08-15T18:11:00Z</cp:lastPrinted>
  <dcterms:created xsi:type="dcterms:W3CDTF">2023-02-16T17:19:00Z</dcterms:created>
  <dcterms:modified xsi:type="dcterms:W3CDTF">2024-01-19T13:10:00Z</dcterms:modified>
</cp:coreProperties>
</file>