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CF6A70" w14:textId="77777777" w:rsidR="00671198" w:rsidRDefault="00671198" w:rsidP="002D6D95">
      <w:pPr>
        <w:shd w:val="clear" w:color="auto" w:fill="FFFFFF"/>
        <w:spacing w:after="0" w:line="240" w:lineRule="auto"/>
        <w:rPr>
          <w:rFonts w:asciiTheme="minorHAnsi" w:hAnsiTheme="minorHAnsi" w:cstheme="minorHAnsi"/>
          <w:b/>
        </w:rPr>
      </w:pPr>
    </w:p>
    <w:p w14:paraId="754FBEF1" w14:textId="381602A0" w:rsidR="004D3E9B" w:rsidRPr="000E5355" w:rsidRDefault="00C573A1" w:rsidP="00671198">
      <w:pPr>
        <w:shd w:val="clear" w:color="auto" w:fill="FFFFFF"/>
        <w:spacing w:after="0" w:line="240" w:lineRule="auto"/>
        <w:jc w:val="center"/>
        <w:rPr>
          <w:rFonts w:asciiTheme="minorHAnsi" w:hAnsiTheme="minorHAnsi" w:cstheme="minorHAnsi"/>
          <w:b/>
          <w:sz w:val="22"/>
        </w:rPr>
      </w:pPr>
      <w:r w:rsidRPr="000E5355">
        <w:rPr>
          <w:rFonts w:asciiTheme="minorHAnsi" w:hAnsiTheme="minorHAnsi" w:cstheme="minorHAnsi"/>
          <w:b/>
          <w:sz w:val="22"/>
        </w:rPr>
        <w:t>EDITAL</w:t>
      </w:r>
      <w:r w:rsidRPr="000E5355">
        <w:rPr>
          <w:rFonts w:asciiTheme="minorHAnsi" w:hAnsiTheme="minorHAnsi" w:cstheme="minorHAnsi"/>
          <w:b/>
          <w:spacing w:val="-4"/>
          <w:sz w:val="22"/>
        </w:rPr>
        <w:t xml:space="preserve"> </w:t>
      </w:r>
      <w:r w:rsidRPr="000E5355">
        <w:rPr>
          <w:rFonts w:asciiTheme="minorHAnsi" w:hAnsiTheme="minorHAnsi" w:cstheme="minorHAnsi"/>
          <w:b/>
          <w:sz w:val="22"/>
        </w:rPr>
        <w:t>DE</w:t>
      </w:r>
      <w:r w:rsidRPr="000E5355">
        <w:rPr>
          <w:rFonts w:asciiTheme="minorHAnsi" w:hAnsiTheme="minorHAnsi" w:cstheme="minorHAnsi"/>
          <w:b/>
          <w:spacing w:val="-4"/>
          <w:sz w:val="22"/>
        </w:rPr>
        <w:t xml:space="preserve"> </w:t>
      </w:r>
      <w:r w:rsidRPr="000E5355">
        <w:rPr>
          <w:rFonts w:asciiTheme="minorHAnsi" w:hAnsiTheme="minorHAnsi" w:cstheme="minorHAnsi"/>
          <w:b/>
          <w:sz w:val="22"/>
        </w:rPr>
        <w:t>DISPENSA</w:t>
      </w:r>
      <w:r w:rsidRPr="000E5355">
        <w:rPr>
          <w:rFonts w:asciiTheme="minorHAnsi" w:hAnsiTheme="minorHAnsi" w:cstheme="minorHAnsi"/>
          <w:b/>
          <w:spacing w:val="-4"/>
          <w:sz w:val="22"/>
        </w:rPr>
        <w:t xml:space="preserve"> </w:t>
      </w:r>
      <w:r w:rsidRPr="000E5355">
        <w:rPr>
          <w:rFonts w:asciiTheme="minorHAnsi" w:hAnsiTheme="minorHAnsi" w:cstheme="minorHAnsi"/>
          <w:b/>
          <w:sz w:val="22"/>
        </w:rPr>
        <w:t>DE</w:t>
      </w:r>
      <w:r w:rsidRPr="000E5355">
        <w:rPr>
          <w:rFonts w:asciiTheme="minorHAnsi" w:hAnsiTheme="minorHAnsi" w:cstheme="minorHAnsi"/>
          <w:b/>
          <w:spacing w:val="-2"/>
          <w:sz w:val="22"/>
        </w:rPr>
        <w:t xml:space="preserve"> </w:t>
      </w:r>
      <w:r w:rsidRPr="000E5355">
        <w:rPr>
          <w:rFonts w:asciiTheme="minorHAnsi" w:hAnsiTheme="minorHAnsi" w:cstheme="minorHAnsi"/>
          <w:b/>
          <w:sz w:val="22"/>
        </w:rPr>
        <w:t>LICITAÇÃO</w:t>
      </w:r>
      <w:r w:rsidR="004D3E9B" w:rsidRPr="000E5355">
        <w:rPr>
          <w:rFonts w:asciiTheme="minorHAnsi" w:hAnsiTheme="minorHAnsi" w:cstheme="minorHAnsi"/>
          <w:b/>
          <w:sz w:val="22"/>
        </w:rPr>
        <w:t xml:space="preserve">  </w:t>
      </w:r>
    </w:p>
    <w:p w14:paraId="2D91401F" w14:textId="77777777" w:rsidR="00C573A1" w:rsidRPr="000E5355" w:rsidRDefault="00C573A1" w:rsidP="008A2087">
      <w:pPr>
        <w:pStyle w:val="Ttulo2"/>
        <w:tabs>
          <w:tab w:val="left" w:pos="142"/>
          <w:tab w:val="left" w:pos="849"/>
          <w:tab w:val="left" w:pos="850"/>
        </w:tabs>
        <w:spacing w:line="243" w:lineRule="exact"/>
        <w:rPr>
          <w:rFonts w:asciiTheme="minorHAnsi" w:hAnsiTheme="minorHAnsi" w:cstheme="minorHAnsi"/>
          <w:color w:val="auto"/>
          <w:sz w:val="22"/>
          <w:szCs w:val="22"/>
        </w:rPr>
      </w:pPr>
    </w:p>
    <w:p w14:paraId="3855A57A" w14:textId="30D480A2" w:rsidR="00C573A1" w:rsidRPr="000E5355" w:rsidRDefault="00AE6CB4" w:rsidP="008A2087">
      <w:pPr>
        <w:tabs>
          <w:tab w:val="left" w:pos="142"/>
          <w:tab w:val="left" w:pos="849"/>
          <w:tab w:val="left" w:pos="850"/>
        </w:tabs>
        <w:spacing w:before="1" w:after="0"/>
        <w:rPr>
          <w:rFonts w:asciiTheme="minorHAnsi" w:hAnsiTheme="minorHAnsi" w:cstheme="minorHAnsi"/>
          <w:sz w:val="22"/>
          <w:highlight w:val="yellow"/>
        </w:rPr>
      </w:pPr>
      <w:r w:rsidRPr="000E5355">
        <w:rPr>
          <w:rFonts w:asciiTheme="minorHAnsi" w:hAnsiTheme="minorHAnsi" w:cstheme="minorHAnsi"/>
          <w:sz w:val="22"/>
        </w:rPr>
        <w:t>Dispensa</w:t>
      </w:r>
      <w:r w:rsidR="00C573A1" w:rsidRPr="000E5355">
        <w:rPr>
          <w:rFonts w:asciiTheme="minorHAnsi" w:hAnsiTheme="minorHAnsi" w:cstheme="minorHAnsi"/>
          <w:spacing w:val="-4"/>
          <w:sz w:val="22"/>
        </w:rPr>
        <w:t xml:space="preserve"> </w:t>
      </w:r>
      <w:r w:rsidRPr="000E5355">
        <w:rPr>
          <w:rFonts w:asciiTheme="minorHAnsi" w:hAnsiTheme="minorHAnsi" w:cstheme="minorHAnsi"/>
          <w:sz w:val="22"/>
        </w:rPr>
        <w:t>n</w:t>
      </w:r>
      <w:r w:rsidR="00C573A1" w:rsidRPr="000E5355">
        <w:rPr>
          <w:rFonts w:asciiTheme="minorHAnsi" w:hAnsiTheme="minorHAnsi" w:cstheme="minorHAnsi"/>
          <w:sz w:val="22"/>
        </w:rPr>
        <w:t>º</w:t>
      </w:r>
      <w:r w:rsidR="00C573A1" w:rsidRPr="000E5355">
        <w:rPr>
          <w:rFonts w:asciiTheme="minorHAnsi" w:hAnsiTheme="minorHAnsi" w:cstheme="minorHAnsi"/>
          <w:spacing w:val="-2"/>
          <w:sz w:val="22"/>
        </w:rPr>
        <w:t xml:space="preserve"> </w:t>
      </w:r>
      <w:r w:rsidR="002D6D95">
        <w:rPr>
          <w:rFonts w:asciiTheme="minorHAnsi" w:hAnsiTheme="minorHAnsi" w:cstheme="minorHAnsi"/>
          <w:sz w:val="22"/>
        </w:rPr>
        <w:t>37</w:t>
      </w:r>
      <w:r w:rsidR="00C573A1" w:rsidRPr="000E5355">
        <w:rPr>
          <w:rFonts w:asciiTheme="minorHAnsi" w:hAnsiTheme="minorHAnsi" w:cstheme="minorHAnsi"/>
          <w:sz w:val="22"/>
        </w:rPr>
        <w:t>/2023</w:t>
      </w:r>
    </w:p>
    <w:p w14:paraId="239253AF" w14:textId="23E6E9A3" w:rsidR="00C573A1" w:rsidRPr="000E5355" w:rsidRDefault="00AE6CB4" w:rsidP="008A2087">
      <w:pPr>
        <w:spacing w:after="0" w:line="280" w:lineRule="atLeast"/>
        <w:rPr>
          <w:rFonts w:asciiTheme="minorHAnsi" w:hAnsiTheme="minorHAnsi" w:cstheme="minorHAnsi"/>
          <w:color w:val="FF0000"/>
          <w:sz w:val="22"/>
        </w:rPr>
      </w:pPr>
      <w:r w:rsidRPr="000E5355">
        <w:rPr>
          <w:rFonts w:asciiTheme="minorHAnsi" w:hAnsiTheme="minorHAnsi" w:cstheme="minorHAnsi"/>
          <w:sz w:val="22"/>
        </w:rPr>
        <w:t xml:space="preserve">Processo Administrativo </w:t>
      </w:r>
      <w:r w:rsidR="00C573A1" w:rsidRPr="000E5355">
        <w:rPr>
          <w:rFonts w:asciiTheme="minorHAnsi" w:hAnsiTheme="minorHAnsi" w:cstheme="minorHAnsi"/>
          <w:sz w:val="22"/>
        </w:rPr>
        <w:t xml:space="preserve">N.º </w:t>
      </w:r>
      <w:r w:rsidR="00530B5E">
        <w:rPr>
          <w:rFonts w:asciiTheme="minorHAnsi" w:hAnsiTheme="minorHAnsi" w:cstheme="minorHAnsi"/>
          <w:sz w:val="22"/>
        </w:rPr>
        <w:t>05050011/2023</w:t>
      </w:r>
    </w:p>
    <w:p w14:paraId="3FA121C3" w14:textId="77777777" w:rsidR="00C573A1" w:rsidRPr="000E5355" w:rsidRDefault="00C573A1" w:rsidP="008A2087">
      <w:pPr>
        <w:spacing w:after="0" w:line="280" w:lineRule="atLeast"/>
        <w:rPr>
          <w:rFonts w:asciiTheme="minorHAnsi" w:hAnsiTheme="minorHAnsi" w:cstheme="minorHAnsi"/>
          <w:sz w:val="22"/>
        </w:rPr>
      </w:pPr>
    </w:p>
    <w:p w14:paraId="239910BB" w14:textId="338B77BE" w:rsidR="00C573A1" w:rsidRPr="000E5355" w:rsidRDefault="00C573A1" w:rsidP="008A2087">
      <w:pPr>
        <w:spacing w:after="0" w:line="280" w:lineRule="atLeast"/>
        <w:rPr>
          <w:rFonts w:asciiTheme="minorHAnsi" w:hAnsiTheme="minorHAnsi" w:cstheme="minorHAnsi"/>
          <w:sz w:val="22"/>
        </w:rPr>
      </w:pPr>
      <w:r w:rsidRPr="000E5355">
        <w:rPr>
          <w:rFonts w:asciiTheme="minorHAnsi" w:hAnsiTheme="minorHAnsi" w:cstheme="minorHAnsi"/>
          <w:sz w:val="22"/>
        </w:rPr>
        <w:t xml:space="preserve">O MUNICÍPIO </w:t>
      </w:r>
      <w:r w:rsidR="0095721A" w:rsidRPr="000E5355">
        <w:rPr>
          <w:rFonts w:asciiTheme="minorHAnsi" w:hAnsiTheme="minorHAnsi" w:cstheme="minorHAnsi"/>
          <w:sz w:val="22"/>
        </w:rPr>
        <w:t>CANAPI</w:t>
      </w:r>
      <w:r w:rsidRPr="000E5355">
        <w:rPr>
          <w:rFonts w:asciiTheme="minorHAnsi" w:hAnsiTheme="minorHAnsi" w:cstheme="minorHAnsi"/>
          <w:sz w:val="22"/>
        </w:rPr>
        <w:t xml:space="preserve">/AL, através da </w:t>
      </w:r>
      <w:r w:rsidR="00D158BE" w:rsidRPr="000E5355">
        <w:rPr>
          <w:rFonts w:asciiTheme="minorHAnsi" w:hAnsiTheme="minorHAnsi" w:cstheme="minorHAnsi"/>
          <w:sz w:val="22"/>
        </w:rPr>
        <w:t xml:space="preserve">Secretaria Municipal de </w:t>
      </w:r>
      <w:r w:rsidR="00201378">
        <w:rPr>
          <w:rFonts w:asciiTheme="minorHAnsi" w:hAnsiTheme="minorHAnsi" w:cstheme="minorHAnsi"/>
          <w:sz w:val="22"/>
        </w:rPr>
        <w:t>Educação</w:t>
      </w:r>
      <w:r w:rsidRPr="000E5355">
        <w:rPr>
          <w:rFonts w:asciiTheme="minorHAnsi" w:hAnsiTheme="minorHAnsi" w:cstheme="minorHAnsi"/>
          <w:sz w:val="22"/>
        </w:rPr>
        <w:t xml:space="preserve">, torna público para </w:t>
      </w:r>
      <w:r w:rsidR="004D3E9B" w:rsidRPr="000E5355">
        <w:rPr>
          <w:rFonts w:asciiTheme="minorHAnsi" w:hAnsiTheme="minorHAnsi" w:cstheme="minorHAnsi"/>
          <w:sz w:val="22"/>
        </w:rPr>
        <w:t>conhecimento</w:t>
      </w:r>
      <w:r w:rsidRPr="000E5355">
        <w:rPr>
          <w:rFonts w:asciiTheme="minorHAnsi" w:hAnsiTheme="minorHAnsi" w:cstheme="minorHAnsi"/>
          <w:sz w:val="22"/>
        </w:rPr>
        <w:t xml:space="preserve"> dos interessados que realizará Dispensa de Licitação, com critério de julgamento MENOR PREÇO POR ITEM, nos termos do Art. nº 75, inciso II</w:t>
      </w:r>
      <w:r w:rsidR="00A74798" w:rsidRPr="000E5355">
        <w:rPr>
          <w:rFonts w:asciiTheme="minorHAnsi" w:hAnsiTheme="minorHAnsi" w:cstheme="minorHAnsi"/>
          <w:sz w:val="22"/>
        </w:rPr>
        <w:t>,</w:t>
      </w:r>
      <w:r w:rsidRPr="000E5355">
        <w:rPr>
          <w:rFonts w:asciiTheme="minorHAnsi" w:hAnsiTheme="minorHAnsi" w:cstheme="minorHAnsi"/>
          <w:sz w:val="22"/>
        </w:rPr>
        <w:t xml:space="preserve"> da Lei 14.133/2021, e de acordo com as condições, critérios e procedimentos estabelecidos neste Edital e seus anexos, objetivando obter a melhor proposta.</w:t>
      </w:r>
    </w:p>
    <w:p w14:paraId="7B866BB8" w14:textId="77777777" w:rsidR="00D37881" w:rsidRPr="000E5355" w:rsidRDefault="00D37881" w:rsidP="008A2087">
      <w:pPr>
        <w:spacing w:after="0" w:line="280" w:lineRule="atLeast"/>
        <w:rPr>
          <w:rFonts w:asciiTheme="minorHAnsi" w:hAnsiTheme="minorHAnsi" w:cstheme="minorHAnsi"/>
          <w:sz w:val="22"/>
        </w:rPr>
      </w:pPr>
    </w:p>
    <w:p w14:paraId="42239613" w14:textId="77777777" w:rsidR="00C573A1" w:rsidRPr="000E5355" w:rsidRDefault="00C573A1" w:rsidP="008A2087">
      <w:pPr>
        <w:pStyle w:val="Ttulo2"/>
        <w:shd w:val="clear" w:color="auto" w:fill="D9D9D9" w:themeFill="background1" w:themeFillShade="D9"/>
        <w:tabs>
          <w:tab w:val="left" w:pos="142"/>
          <w:tab w:val="left" w:pos="849"/>
          <w:tab w:val="left" w:pos="850"/>
        </w:tabs>
        <w:spacing w:before="1"/>
        <w:rPr>
          <w:rFonts w:asciiTheme="minorHAnsi" w:hAnsiTheme="minorHAnsi" w:cstheme="minorHAnsi"/>
          <w:color w:val="auto"/>
          <w:sz w:val="22"/>
          <w:szCs w:val="22"/>
        </w:rPr>
      </w:pPr>
      <w:r w:rsidRPr="000E5355">
        <w:rPr>
          <w:rFonts w:asciiTheme="minorHAnsi" w:hAnsiTheme="minorHAnsi" w:cstheme="minorHAnsi"/>
          <w:color w:val="auto"/>
          <w:sz w:val="22"/>
          <w:szCs w:val="22"/>
        </w:rPr>
        <w:t>DO</w:t>
      </w:r>
      <w:r w:rsidRPr="000E5355">
        <w:rPr>
          <w:rFonts w:asciiTheme="minorHAnsi" w:hAnsiTheme="minorHAnsi" w:cstheme="minorHAnsi"/>
          <w:color w:val="auto"/>
          <w:spacing w:val="-3"/>
          <w:sz w:val="22"/>
          <w:szCs w:val="22"/>
        </w:rPr>
        <w:t xml:space="preserve"> </w:t>
      </w:r>
      <w:r w:rsidRPr="000E5355">
        <w:rPr>
          <w:rFonts w:asciiTheme="minorHAnsi" w:hAnsiTheme="minorHAnsi" w:cstheme="minorHAnsi"/>
          <w:color w:val="auto"/>
          <w:sz w:val="22"/>
          <w:szCs w:val="22"/>
        </w:rPr>
        <w:t>OBJETO</w:t>
      </w:r>
    </w:p>
    <w:p w14:paraId="5F00DCD6" w14:textId="10890419" w:rsidR="00C573A1" w:rsidRPr="000E5355" w:rsidRDefault="009C77E7" w:rsidP="008A2087">
      <w:pPr>
        <w:pStyle w:val="Corpodetexto"/>
        <w:tabs>
          <w:tab w:val="left" w:pos="142"/>
        </w:tabs>
        <w:spacing w:before="2" w:after="0"/>
        <w:rPr>
          <w:rFonts w:asciiTheme="minorHAnsi" w:hAnsiTheme="minorHAnsi" w:cstheme="minorHAnsi"/>
          <w:sz w:val="22"/>
        </w:rPr>
      </w:pPr>
      <w:r w:rsidRPr="000E5355">
        <w:rPr>
          <w:rFonts w:asciiTheme="minorHAnsi" w:hAnsiTheme="minorHAnsi" w:cstheme="minorHAnsi"/>
          <w:b/>
          <w:bCs/>
          <w:sz w:val="22"/>
        </w:rPr>
        <w:t>Contratação de empresa para confecção dos simulados de matemática e língua portuguesa para os alunos do 5º e 9º ano da rede municipal de ensino do Município de Canapi/AL</w:t>
      </w:r>
      <w:r w:rsidR="00D158BE" w:rsidRPr="000E5355">
        <w:rPr>
          <w:rFonts w:asciiTheme="minorHAnsi" w:hAnsiTheme="minorHAnsi" w:cstheme="minorHAnsi"/>
          <w:sz w:val="22"/>
        </w:rPr>
        <w:t>.</w:t>
      </w:r>
    </w:p>
    <w:p w14:paraId="331353E7" w14:textId="77777777" w:rsidR="00A74798" w:rsidRPr="000E5355" w:rsidRDefault="00A74798" w:rsidP="008A2087">
      <w:pPr>
        <w:pStyle w:val="Corpodetexto"/>
        <w:tabs>
          <w:tab w:val="left" w:pos="142"/>
        </w:tabs>
        <w:spacing w:before="2" w:after="0"/>
        <w:rPr>
          <w:rFonts w:asciiTheme="minorHAnsi" w:hAnsiTheme="minorHAnsi" w:cstheme="minorHAnsi"/>
          <w:sz w:val="22"/>
        </w:rPr>
      </w:pPr>
    </w:p>
    <w:p w14:paraId="3F24E4EB" w14:textId="77777777" w:rsidR="00C573A1" w:rsidRPr="000E5355" w:rsidRDefault="00C573A1" w:rsidP="008A2087">
      <w:pPr>
        <w:pStyle w:val="Ttulo2"/>
        <w:shd w:val="clear" w:color="auto" w:fill="D9D9D9" w:themeFill="background1" w:themeFillShade="D9"/>
        <w:tabs>
          <w:tab w:val="left" w:pos="142"/>
          <w:tab w:val="left" w:pos="849"/>
          <w:tab w:val="left" w:pos="850"/>
        </w:tabs>
        <w:spacing w:line="243" w:lineRule="exact"/>
        <w:rPr>
          <w:rFonts w:asciiTheme="minorHAnsi" w:hAnsiTheme="minorHAnsi" w:cstheme="minorHAnsi"/>
          <w:color w:val="auto"/>
          <w:sz w:val="22"/>
          <w:szCs w:val="22"/>
        </w:rPr>
      </w:pPr>
      <w:r w:rsidRPr="000E5355">
        <w:rPr>
          <w:rFonts w:asciiTheme="minorHAnsi" w:hAnsiTheme="minorHAnsi" w:cstheme="minorHAnsi"/>
          <w:color w:val="auto"/>
          <w:sz w:val="22"/>
          <w:szCs w:val="22"/>
        </w:rPr>
        <w:t>JUSTIFICATIVA</w:t>
      </w:r>
    </w:p>
    <w:p w14:paraId="056EE9C9" w14:textId="77777777" w:rsidR="00C573A1" w:rsidRPr="000E5355" w:rsidRDefault="00C573A1" w:rsidP="008A2087">
      <w:pPr>
        <w:pStyle w:val="Ttulo2"/>
        <w:tabs>
          <w:tab w:val="left" w:pos="142"/>
          <w:tab w:val="left" w:pos="849"/>
          <w:tab w:val="left" w:pos="850"/>
        </w:tabs>
        <w:spacing w:line="243" w:lineRule="exact"/>
        <w:rPr>
          <w:rFonts w:asciiTheme="minorHAnsi" w:hAnsiTheme="minorHAnsi" w:cstheme="minorHAnsi"/>
          <w:color w:val="auto"/>
          <w:sz w:val="22"/>
          <w:szCs w:val="22"/>
        </w:rPr>
      </w:pPr>
    </w:p>
    <w:p w14:paraId="03F43CC9" w14:textId="1B4DC3AB" w:rsidR="000E5355" w:rsidRPr="000E5355" w:rsidRDefault="000E5355" w:rsidP="000E5355">
      <w:pPr>
        <w:spacing w:after="0"/>
        <w:rPr>
          <w:rFonts w:asciiTheme="minorHAnsi" w:hAnsiTheme="minorHAnsi" w:cstheme="minorHAnsi"/>
          <w:sz w:val="22"/>
        </w:rPr>
      </w:pPr>
      <w:r w:rsidRPr="000E5355">
        <w:rPr>
          <w:rFonts w:asciiTheme="minorHAnsi" w:hAnsiTheme="minorHAnsi" w:cstheme="minorHAnsi"/>
          <w:sz w:val="22"/>
        </w:rPr>
        <w:t xml:space="preserve">A aplicação de simulados e avaliações de aprendizagem é uma prática comum nas escolas, já que essas ferramentas pedagógicas auxiliam na análise da efetividade do processo de ensino aprendizagem. </w:t>
      </w:r>
    </w:p>
    <w:p w14:paraId="4BCC8E03" w14:textId="4445B2C4" w:rsidR="000E5355" w:rsidRPr="000E5355" w:rsidRDefault="000E5355" w:rsidP="000E5355">
      <w:pPr>
        <w:spacing w:after="0"/>
        <w:rPr>
          <w:rFonts w:asciiTheme="minorHAnsi" w:hAnsiTheme="minorHAnsi" w:cstheme="minorHAnsi"/>
          <w:sz w:val="22"/>
        </w:rPr>
      </w:pPr>
      <w:r w:rsidRPr="000E5355">
        <w:rPr>
          <w:rFonts w:asciiTheme="minorHAnsi" w:hAnsiTheme="minorHAnsi" w:cstheme="minorHAnsi"/>
          <w:sz w:val="22"/>
        </w:rPr>
        <w:t>Tais simulados podem ser aplicados como preparação interna e externa. Os principais benefícios do simulado escolar são a oportunidade para avaliar o aprendizado dos estudantes e identificar as dificuldades e as áreas de conhecimento que precisam ter as práticas docentes replanejadas.</w:t>
      </w:r>
    </w:p>
    <w:p w14:paraId="0170DC44" w14:textId="7523AC80" w:rsidR="000E5355" w:rsidRPr="000E5355" w:rsidRDefault="000E5355" w:rsidP="000E5355">
      <w:pPr>
        <w:spacing w:after="0"/>
        <w:rPr>
          <w:rFonts w:asciiTheme="minorHAnsi" w:hAnsiTheme="minorHAnsi" w:cstheme="minorHAnsi"/>
          <w:sz w:val="22"/>
        </w:rPr>
      </w:pPr>
      <w:r w:rsidRPr="000E5355">
        <w:rPr>
          <w:rFonts w:asciiTheme="minorHAnsi" w:hAnsiTheme="minorHAnsi" w:cstheme="minorHAnsi"/>
          <w:sz w:val="22"/>
        </w:rPr>
        <w:t xml:space="preserve">Algumas avaliações possuem a característica de simular provas oficiais, possibilitando uma experiência prévia dos exames vindouros, e, oferecendo as sensações reais experimentadas nessas aplicações. Exercitar a cultura de aplicação de avaliações é parte integrante do sucesso pedagógico e uma escola, pois seus benefícios contribuem para um melhor desempenho da aprendizagem. </w:t>
      </w:r>
    </w:p>
    <w:p w14:paraId="4AF2B09F" w14:textId="77777777" w:rsidR="00A74798" w:rsidRPr="000E5355" w:rsidRDefault="00A74798" w:rsidP="008A2087">
      <w:pPr>
        <w:spacing w:after="0"/>
        <w:rPr>
          <w:rFonts w:asciiTheme="minorHAnsi" w:hAnsiTheme="minorHAnsi" w:cstheme="minorHAnsi"/>
          <w:sz w:val="22"/>
        </w:rPr>
      </w:pPr>
    </w:p>
    <w:p w14:paraId="511B0206" w14:textId="5B37B1C8" w:rsidR="00C573A1" w:rsidRPr="000E5355" w:rsidRDefault="00C573A1" w:rsidP="008A2087">
      <w:pPr>
        <w:pStyle w:val="Ttulo2"/>
        <w:shd w:val="clear" w:color="auto" w:fill="D9D9D9" w:themeFill="background1" w:themeFillShade="D9"/>
        <w:tabs>
          <w:tab w:val="left" w:pos="142"/>
          <w:tab w:val="left" w:pos="849"/>
          <w:tab w:val="left" w:pos="850"/>
        </w:tabs>
        <w:spacing w:line="243" w:lineRule="exact"/>
        <w:rPr>
          <w:rFonts w:asciiTheme="minorHAnsi" w:hAnsiTheme="minorHAnsi" w:cstheme="minorHAnsi"/>
          <w:color w:val="auto"/>
          <w:sz w:val="22"/>
          <w:szCs w:val="22"/>
        </w:rPr>
      </w:pPr>
      <w:r w:rsidRPr="000E5355">
        <w:rPr>
          <w:rFonts w:asciiTheme="minorHAnsi" w:hAnsiTheme="minorHAnsi" w:cstheme="minorHAnsi"/>
          <w:color w:val="auto"/>
          <w:sz w:val="22"/>
          <w:szCs w:val="22"/>
        </w:rPr>
        <w:t>FUNDAMENTO</w:t>
      </w:r>
      <w:r w:rsidRPr="000E5355">
        <w:rPr>
          <w:rFonts w:asciiTheme="minorHAnsi" w:hAnsiTheme="minorHAnsi" w:cstheme="minorHAnsi"/>
          <w:color w:val="auto"/>
          <w:spacing w:val="-3"/>
          <w:sz w:val="22"/>
          <w:szCs w:val="22"/>
        </w:rPr>
        <w:t xml:space="preserve"> </w:t>
      </w:r>
      <w:r w:rsidRPr="000E5355">
        <w:rPr>
          <w:rFonts w:asciiTheme="minorHAnsi" w:hAnsiTheme="minorHAnsi" w:cstheme="minorHAnsi"/>
          <w:color w:val="auto"/>
          <w:sz w:val="22"/>
          <w:szCs w:val="22"/>
        </w:rPr>
        <w:t>LEGAL</w:t>
      </w:r>
    </w:p>
    <w:p w14:paraId="02AC32D5" w14:textId="77777777" w:rsidR="00D158BE" w:rsidRPr="000E5355" w:rsidRDefault="00D158BE" w:rsidP="008A2087">
      <w:pPr>
        <w:spacing w:after="0"/>
        <w:rPr>
          <w:rFonts w:asciiTheme="minorHAnsi" w:hAnsiTheme="minorHAnsi" w:cstheme="minorHAnsi"/>
          <w:sz w:val="22"/>
        </w:rPr>
      </w:pPr>
    </w:p>
    <w:p w14:paraId="14297B4C" w14:textId="3EAD3EAB" w:rsidR="00C573A1" w:rsidRPr="000E5355" w:rsidRDefault="00C573A1" w:rsidP="008A2087">
      <w:pPr>
        <w:pStyle w:val="Corpodetexto"/>
        <w:tabs>
          <w:tab w:val="left" w:pos="142"/>
        </w:tabs>
        <w:spacing w:after="0"/>
        <w:ind w:left="142" w:right="146"/>
        <w:rPr>
          <w:rFonts w:asciiTheme="minorHAnsi" w:hAnsiTheme="minorHAnsi" w:cstheme="minorHAnsi"/>
          <w:sz w:val="22"/>
        </w:rPr>
      </w:pPr>
      <w:r w:rsidRPr="000E5355">
        <w:rPr>
          <w:rFonts w:asciiTheme="minorHAnsi" w:hAnsiTheme="minorHAnsi" w:cstheme="minorHAnsi"/>
          <w:sz w:val="22"/>
        </w:rPr>
        <w:t xml:space="preserve">A presente dispensa de licitação tem sua fundamentação </w:t>
      </w:r>
      <w:r w:rsidR="00EB0EAA" w:rsidRPr="000E5355">
        <w:rPr>
          <w:rFonts w:asciiTheme="minorHAnsi" w:hAnsiTheme="minorHAnsi" w:cstheme="minorHAnsi"/>
          <w:sz w:val="22"/>
        </w:rPr>
        <w:t>legal no inciso II, do artigo 75</w:t>
      </w:r>
      <w:r w:rsidRPr="000E5355">
        <w:rPr>
          <w:rFonts w:asciiTheme="minorHAnsi" w:hAnsiTheme="minorHAnsi" w:cstheme="minorHAnsi"/>
          <w:sz w:val="22"/>
        </w:rPr>
        <w:t xml:space="preserve"> da lei nº 14.133,</w:t>
      </w:r>
      <w:r w:rsidRPr="000E5355">
        <w:rPr>
          <w:rFonts w:asciiTheme="minorHAnsi" w:hAnsiTheme="minorHAnsi" w:cstheme="minorHAnsi"/>
          <w:spacing w:val="-1"/>
          <w:sz w:val="22"/>
        </w:rPr>
        <w:t xml:space="preserve"> </w:t>
      </w:r>
      <w:r w:rsidRPr="000E5355">
        <w:rPr>
          <w:rFonts w:asciiTheme="minorHAnsi" w:hAnsiTheme="minorHAnsi" w:cstheme="minorHAnsi"/>
          <w:sz w:val="22"/>
        </w:rPr>
        <w:t>de</w:t>
      </w:r>
      <w:r w:rsidRPr="000E5355">
        <w:rPr>
          <w:rFonts w:asciiTheme="minorHAnsi" w:hAnsiTheme="minorHAnsi" w:cstheme="minorHAnsi"/>
          <w:spacing w:val="-1"/>
          <w:sz w:val="22"/>
        </w:rPr>
        <w:t xml:space="preserve"> </w:t>
      </w:r>
      <w:r w:rsidRPr="000E5355">
        <w:rPr>
          <w:rFonts w:asciiTheme="minorHAnsi" w:hAnsiTheme="minorHAnsi" w:cstheme="minorHAnsi"/>
          <w:sz w:val="22"/>
        </w:rPr>
        <w:t>1º de</w:t>
      </w:r>
      <w:r w:rsidRPr="000E5355">
        <w:rPr>
          <w:rFonts w:asciiTheme="minorHAnsi" w:hAnsiTheme="minorHAnsi" w:cstheme="minorHAnsi"/>
          <w:spacing w:val="-1"/>
          <w:sz w:val="22"/>
        </w:rPr>
        <w:t xml:space="preserve"> </w:t>
      </w:r>
      <w:r w:rsidRPr="000E5355">
        <w:rPr>
          <w:rFonts w:asciiTheme="minorHAnsi" w:hAnsiTheme="minorHAnsi" w:cstheme="minorHAnsi"/>
          <w:sz w:val="22"/>
        </w:rPr>
        <w:t>abril</w:t>
      </w:r>
      <w:r w:rsidRPr="000E5355">
        <w:rPr>
          <w:rFonts w:asciiTheme="minorHAnsi" w:hAnsiTheme="minorHAnsi" w:cstheme="minorHAnsi"/>
          <w:spacing w:val="-1"/>
          <w:sz w:val="22"/>
        </w:rPr>
        <w:t xml:space="preserve"> </w:t>
      </w:r>
      <w:r w:rsidRPr="000E5355">
        <w:rPr>
          <w:rFonts w:asciiTheme="minorHAnsi" w:hAnsiTheme="minorHAnsi" w:cstheme="minorHAnsi"/>
          <w:sz w:val="22"/>
        </w:rPr>
        <w:t>de</w:t>
      </w:r>
      <w:r w:rsidRPr="000E5355">
        <w:rPr>
          <w:rFonts w:asciiTheme="minorHAnsi" w:hAnsiTheme="minorHAnsi" w:cstheme="minorHAnsi"/>
          <w:spacing w:val="-1"/>
          <w:sz w:val="22"/>
        </w:rPr>
        <w:t xml:space="preserve"> </w:t>
      </w:r>
      <w:r w:rsidRPr="000E5355">
        <w:rPr>
          <w:rFonts w:asciiTheme="minorHAnsi" w:hAnsiTheme="minorHAnsi" w:cstheme="minorHAnsi"/>
          <w:sz w:val="22"/>
        </w:rPr>
        <w:t>2021</w:t>
      </w:r>
      <w:r w:rsidRPr="000E5355">
        <w:rPr>
          <w:rFonts w:asciiTheme="minorHAnsi" w:hAnsiTheme="minorHAnsi" w:cstheme="minorHAnsi"/>
          <w:spacing w:val="-1"/>
          <w:sz w:val="22"/>
        </w:rPr>
        <w:t xml:space="preserve"> </w:t>
      </w:r>
      <w:r w:rsidRPr="000E5355">
        <w:rPr>
          <w:rFonts w:asciiTheme="minorHAnsi" w:hAnsiTheme="minorHAnsi" w:cstheme="minorHAnsi"/>
          <w:sz w:val="22"/>
        </w:rPr>
        <w:t>consolidada, conforme</w:t>
      </w:r>
      <w:r w:rsidRPr="000E5355">
        <w:rPr>
          <w:rFonts w:asciiTheme="minorHAnsi" w:hAnsiTheme="minorHAnsi" w:cstheme="minorHAnsi"/>
          <w:spacing w:val="-2"/>
          <w:sz w:val="22"/>
        </w:rPr>
        <w:t xml:space="preserve"> </w:t>
      </w:r>
      <w:r w:rsidRPr="000E5355">
        <w:rPr>
          <w:rFonts w:asciiTheme="minorHAnsi" w:hAnsiTheme="minorHAnsi" w:cstheme="minorHAnsi"/>
          <w:sz w:val="22"/>
        </w:rPr>
        <w:t>a</w:t>
      </w:r>
      <w:r w:rsidRPr="000E5355">
        <w:rPr>
          <w:rFonts w:asciiTheme="minorHAnsi" w:hAnsiTheme="minorHAnsi" w:cstheme="minorHAnsi"/>
          <w:spacing w:val="3"/>
          <w:sz w:val="22"/>
        </w:rPr>
        <w:t xml:space="preserve"> </w:t>
      </w:r>
      <w:r w:rsidRPr="000E5355">
        <w:rPr>
          <w:rFonts w:asciiTheme="minorHAnsi" w:hAnsiTheme="minorHAnsi" w:cstheme="minorHAnsi"/>
          <w:sz w:val="22"/>
        </w:rPr>
        <w:t>seguir:</w:t>
      </w:r>
    </w:p>
    <w:p w14:paraId="166BC14B" w14:textId="2535E906" w:rsidR="00C573A1" w:rsidRPr="000E5355" w:rsidRDefault="00C573A1" w:rsidP="008A2087">
      <w:pPr>
        <w:pStyle w:val="Corpodetexto"/>
        <w:tabs>
          <w:tab w:val="left" w:pos="142"/>
        </w:tabs>
        <w:spacing w:before="128" w:after="0"/>
        <w:ind w:left="2410"/>
        <w:rPr>
          <w:rFonts w:asciiTheme="minorHAnsi" w:hAnsiTheme="minorHAnsi" w:cstheme="minorHAnsi"/>
          <w:sz w:val="22"/>
        </w:rPr>
      </w:pPr>
      <w:r w:rsidRPr="000E5355">
        <w:rPr>
          <w:rFonts w:asciiTheme="minorHAnsi" w:hAnsiTheme="minorHAnsi" w:cstheme="minorHAnsi"/>
          <w:sz w:val="22"/>
        </w:rPr>
        <w:t>Art.</w:t>
      </w:r>
      <w:r w:rsidRPr="000E5355">
        <w:rPr>
          <w:rFonts w:asciiTheme="minorHAnsi" w:hAnsiTheme="minorHAnsi" w:cstheme="minorHAnsi"/>
          <w:spacing w:val="-3"/>
          <w:sz w:val="22"/>
        </w:rPr>
        <w:t xml:space="preserve"> </w:t>
      </w:r>
      <w:r w:rsidRPr="000E5355">
        <w:rPr>
          <w:rFonts w:asciiTheme="minorHAnsi" w:hAnsiTheme="minorHAnsi" w:cstheme="minorHAnsi"/>
          <w:sz w:val="22"/>
        </w:rPr>
        <w:t>75.</w:t>
      </w:r>
      <w:r w:rsidRPr="000E5355">
        <w:rPr>
          <w:rFonts w:asciiTheme="minorHAnsi" w:hAnsiTheme="minorHAnsi" w:cstheme="minorHAnsi"/>
          <w:spacing w:val="-2"/>
          <w:sz w:val="22"/>
        </w:rPr>
        <w:t xml:space="preserve"> </w:t>
      </w:r>
      <w:r w:rsidRPr="000E5355">
        <w:rPr>
          <w:rFonts w:asciiTheme="minorHAnsi" w:hAnsiTheme="minorHAnsi" w:cstheme="minorHAnsi"/>
          <w:sz w:val="22"/>
        </w:rPr>
        <w:t>É</w:t>
      </w:r>
      <w:r w:rsidRPr="000E5355">
        <w:rPr>
          <w:rFonts w:asciiTheme="minorHAnsi" w:hAnsiTheme="minorHAnsi" w:cstheme="minorHAnsi"/>
          <w:spacing w:val="-2"/>
          <w:sz w:val="22"/>
        </w:rPr>
        <w:t xml:space="preserve"> </w:t>
      </w:r>
      <w:r w:rsidRPr="000E5355">
        <w:rPr>
          <w:rFonts w:asciiTheme="minorHAnsi" w:hAnsiTheme="minorHAnsi" w:cstheme="minorHAnsi"/>
          <w:sz w:val="22"/>
        </w:rPr>
        <w:t>dispensável</w:t>
      </w:r>
      <w:r w:rsidRPr="000E5355">
        <w:rPr>
          <w:rFonts w:asciiTheme="minorHAnsi" w:hAnsiTheme="minorHAnsi" w:cstheme="minorHAnsi"/>
          <w:spacing w:val="-1"/>
          <w:sz w:val="22"/>
        </w:rPr>
        <w:t xml:space="preserve"> </w:t>
      </w:r>
      <w:r w:rsidRPr="000E5355">
        <w:rPr>
          <w:rFonts w:asciiTheme="minorHAnsi" w:hAnsiTheme="minorHAnsi" w:cstheme="minorHAnsi"/>
          <w:sz w:val="22"/>
        </w:rPr>
        <w:t>a</w:t>
      </w:r>
      <w:r w:rsidRPr="000E5355">
        <w:rPr>
          <w:rFonts w:asciiTheme="minorHAnsi" w:hAnsiTheme="minorHAnsi" w:cstheme="minorHAnsi"/>
          <w:spacing w:val="-2"/>
          <w:sz w:val="22"/>
        </w:rPr>
        <w:t xml:space="preserve"> </w:t>
      </w:r>
      <w:r w:rsidRPr="000E5355">
        <w:rPr>
          <w:rFonts w:asciiTheme="minorHAnsi" w:hAnsiTheme="minorHAnsi" w:cstheme="minorHAnsi"/>
          <w:sz w:val="22"/>
        </w:rPr>
        <w:t>licitação:</w:t>
      </w:r>
    </w:p>
    <w:p w14:paraId="2ABC394A" w14:textId="77777777" w:rsidR="00A74798" w:rsidRPr="000E5355" w:rsidRDefault="00A74798" w:rsidP="008A2087">
      <w:pPr>
        <w:pStyle w:val="Corpodetexto"/>
        <w:tabs>
          <w:tab w:val="left" w:pos="142"/>
        </w:tabs>
        <w:spacing w:before="1" w:after="0" w:line="243" w:lineRule="exact"/>
        <w:ind w:left="2410"/>
        <w:rPr>
          <w:rFonts w:asciiTheme="minorHAnsi" w:hAnsiTheme="minorHAnsi" w:cstheme="minorHAnsi"/>
          <w:sz w:val="22"/>
        </w:rPr>
      </w:pPr>
    </w:p>
    <w:p w14:paraId="3EE313F1" w14:textId="3DFCEA7B" w:rsidR="00C573A1" w:rsidRPr="000E5355" w:rsidRDefault="00C573A1" w:rsidP="008A2087">
      <w:pPr>
        <w:pStyle w:val="Corpodetexto"/>
        <w:tabs>
          <w:tab w:val="left" w:pos="142"/>
        </w:tabs>
        <w:spacing w:before="1" w:after="0" w:line="243" w:lineRule="exact"/>
        <w:ind w:left="2410"/>
        <w:rPr>
          <w:rFonts w:asciiTheme="minorHAnsi" w:hAnsiTheme="minorHAnsi" w:cstheme="minorHAnsi"/>
          <w:sz w:val="22"/>
        </w:rPr>
      </w:pPr>
      <w:r w:rsidRPr="000E5355">
        <w:rPr>
          <w:rFonts w:asciiTheme="minorHAnsi" w:hAnsiTheme="minorHAnsi" w:cstheme="minorHAnsi"/>
          <w:sz w:val="22"/>
        </w:rPr>
        <w:t>[...]</w:t>
      </w:r>
    </w:p>
    <w:p w14:paraId="0B66DB3C" w14:textId="77777777" w:rsidR="00A74798" w:rsidRPr="000E5355" w:rsidRDefault="00A74798" w:rsidP="008A2087">
      <w:pPr>
        <w:pStyle w:val="Corpodetexto"/>
        <w:tabs>
          <w:tab w:val="left" w:pos="142"/>
        </w:tabs>
        <w:spacing w:before="1" w:after="0" w:line="243" w:lineRule="exact"/>
        <w:ind w:left="2410"/>
        <w:rPr>
          <w:rFonts w:asciiTheme="minorHAnsi" w:hAnsiTheme="minorHAnsi" w:cstheme="minorHAnsi"/>
          <w:sz w:val="22"/>
        </w:rPr>
      </w:pPr>
    </w:p>
    <w:p w14:paraId="2880D926" w14:textId="77777777" w:rsidR="00C573A1" w:rsidRPr="000E5355" w:rsidRDefault="00C573A1" w:rsidP="008A2087">
      <w:pPr>
        <w:tabs>
          <w:tab w:val="left" w:pos="142"/>
        </w:tabs>
        <w:spacing w:after="0"/>
        <w:ind w:left="2410" w:right="139"/>
        <w:rPr>
          <w:rFonts w:asciiTheme="minorHAnsi" w:hAnsiTheme="minorHAnsi" w:cstheme="minorHAnsi"/>
          <w:sz w:val="22"/>
        </w:rPr>
      </w:pPr>
      <w:r w:rsidRPr="000E5355">
        <w:rPr>
          <w:rFonts w:asciiTheme="minorHAnsi" w:hAnsiTheme="minorHAnsi" w:cstheme="minorHAnsi"/>
          <w:sz w:val="22"/>
        </w:rPr>
        <w:t xml:space="preserve">II - para contratação que envolva valores inferiores a </w:t>
      </w:r>
      <w:r w:rsidRPr="000E5355">
        <w:rPr>
          <w:rFonts w:asciiTheme="minorHAnsi" w:hAnsiTheme="minorHAnsi" w:cstheme="minorHAnsi"/>
          <w:b/>
          <w:sz w:val="22"/>
        </w:rPr>
        <w:t>R$ 57.208,33 (cinquenta e sete mil duzentos e oito reais e trinta e três centavos),</w:t>
      </w:r>
      <w:r w:rsidRPr="000E5355">
        <w:rPr>
          <w:rFonts w:asciiTheme="minorHAnsi" w:hAnsiTheme="minorHAnsi" w:cstheme="minorHAnsi"/>
          <w:sz w:val="22"/>
        </w:rPr>
        <w:t xml:space="preserve"> no caso de outros serviços e compras;</w:t>
      </w:r>
    </w:p>
    <w:p w14:paraId="63FDC56F" w14:textId="7FA6CFEC" w:rsidR="00C573A1" w:rsidRPr="000E5355" w:rsidRDefault="00096025" w:rsidP="008A2087">
      <w:pPr>
        <w:tabs>
          <w:tab w:val="left" w:pos="142"/>
        </w:tabs>
        <w:spacing w:after="0"/>
        <w:ind w:left="2410" w:right="139"/>
        <w:rPr>
          <w:rFonts w:asciiTheme="minorHAnsi" w:hAnsiTheme="minorHAnsi" w:cstheme="minorHAnsi"/>
          <w:sz w:val="22"/>
        </w:rPr>
      </w:pPr>
      <w:r w:rsidRPr="000E5355">
        <w:rPr>
          <w:rFonts w:asciiTheme="minorHAnsi" w:hAnsiTheme="minorHAnsi" w:cstheme="minorHAnsi"/>
          <w:sz w:val="22"/>
        </w:rPr>
        <w:t xml:space="preserve">[...] </w:t>
      </w:r>
      <w:r w:rsidR="00C573A1" w:rsidRPr="000E5355">
        <w:rPr>
          <w:rFonts w:asciiTheme="minorHAnsi" w:hAnsiTheme="minorHAnsi" w:cstheme="minorHAnsi"/>
          <w:sz w:val="22"/>
        </w:rPr>
        <w:t xml:space="preserve">Mesmo estando o texto de lei ainda indicando o valor da dispensa como </w:t>
      </w:r>
      <w:r w:rsidR="00D158BE" w:rsidRPr="000E5355">
        <w:rPr>
          <w:rFonts w:asciiTheme="minorHAnsi" w:hAnsiTheme="minorHAnsi" w:cstheme="minorHAnsi"/>
          <w:sz w:val="22"/>
        </w:rPr>
        <w:t>acima</w:t>
      </w:r>
      <w:r w:rsidR="00C573A1" w:rsidRPr="000E5355">
        <w:rPr>
          <w:rFonts w:asciiTheme="minorHAnsi" w:hAnsiTheme="minorHAnsi" w:cstheme="minorHAnsi"/>
          <w:sz w:val="22"/>
        </w:rPr>
        <w:t xml:space="preserve"> demonstrado, sabe-se que o mesmo foi alterado por força do Decreto Federal nº </w:t>
      </w:r>
      <w:r w:rsidR="00C573A1" w:rsidRPr="000E5355">
        <w:rPr>
          <w:rFonts w:asciiTheme="minorHAnsi" w:hAnsiTheme="minorHAnsi" w:cstheme="minorHAnsi"/>
          <w:sz w:val="22"/>
          <w:shd w:val="clear" w:color="auto" w:fill="FFFFFF"/>
        </w:rPr>
        <w:t>11.317 de 29 de dezembro de 2022</w:t>
      </w:r>
    </w:p>
    <w:p w14:paraId="198C1662" w14:textId="77777777" w:rsidR="00C573A1" w:rsidRPr="000E5355" w:rsidRDefault="00C573A1" w:rsidP="008A2087">
      <w:pPr>
        <w:pStyle w:val="Corpodetexto"/>
        <w:tabs>
          <w:tab w:val="left" w:pos="142"/>
        </w:tabs>
        <w:spacing w:before="12" w:after="0"/>
        <w:rPr>
          <w:rFonts w:asciiTheme="minorHAnsi" w:hAnsiTheme="minorHAnsi" w:cstheme="minorHAnsi"/>
          <w:sz w:val="22"/>
        </w:rPr>
      </w:pPr>
    </w:p>
    <w:p w14:paraId="2E43717D" w14:textId="77777777" w:rsidR="00C573A1" w:rsidRPr="000E5355" w:rsidRDefault="00C573A1" w:rsidP="008A2087">
      <w:pPr>
        <w:pStyle w:val="Ttulo2"/>
        <w:shd w:val="clear" w:color="auto" w:fill="D9D9D9" w:themeFill="background1" w:themeFillShade="D9"/>
        <w:tabs>
          <w:tab w:val="left" w:pos="142"/>
          <w:tab w:val="left" w:pos="849"/>
          <w:tab w:val="left" w:pos="850"/>
        </w:tabs>
        <w:rPr>
          <w:rFonts w:asciiTheme="minorHAnsi" w:hAnsiTheme="minorHAnsi" w:cstheme="minorHAnsi"/>
          <w:color w:val="auto"/>
          <w:sz w:val="22"/>
          <w:szCs w:val="22"/>
        </w:rPr>
      </w:pPr>
      <w:r w:rsidRPr="000E5355">
        <w:rPr>
          <w:rFonts w:asciiTheme="minorHAnsi" w:hAnsiTheme="minorHAnsi" w:cstheme="minorHAnsi"/>
          <w:color w:val="auto"/>
          <w:sz w:val="22"/>
          <w:szCs w:val="22"/>
        </w:rPr>
        <w:t>JUSTIFICATIVA</w:t>
      </w:r>
      <w:r w:rsidRPr="000E5355">
        <w:rPr>
          <w:rFonts w:asciiTheme="minorHAnsi" w:hAnsiTheme="minorHAnsi" w:cstheme="minorHAnsi"/>
          <w:color w:val="auto"/>
          <w:spacing w:val="-4"/>
          <w:sz w:val="22"/>
          <w:szCs w:val="22"/>
        </w:rPr>
        <w:t xml:space="preserve"> </w:t>
      </w:r>
      <w:r w:rsidRPr="000E5355">
        <w:rPr>
          <w:rFonts w:asciiTheme="minorHAnsi" w:hAnsiTheme="minorHAnsi" w:cstheme="minorHAnsi"/>
          <w:color w:val="auto"/>
          <w:sz w:val="22"/>
          <w:szCs w:val="22"/>
        </w:rPr>
        <w:t>DO</w:t>
      </w:r>
      <w:r w:rsidRPr="000E5355">
        <w:rPr>
          <w:rFonts w:asciiTheme="minorHAnsi" w:hAnsiTheme="minorHAnsi" w:cstheme="minorHAnsi"/>
          <w:color w:val="auto"/>
          <w:spacing w:val="-3"/>
          <w:sz w:val="22"/>
          <w:szCs w:val="22"/>
        </w:rPr>
        <w:t xml:space="preserve"> </w:t>
      </w:r>
      <w:r w:rsidRPr="000E5355">
        <w:rPr>
          <w:rFonts w:asciiTheme="minorHAnsi" w:hAnsiTheme="minorHAnsi" w:cstheme="minorHAnsi"/>
          <w:color w:val="auto"/>
          <w:sz w:val="22"/>
          <w:szCs w:val="22"/>
        </w:rPr>
        <w:t>PREÇO</w:t>
      </w:r>
    </w:p>
    <w:p w14:paraId="7C0E50EA" w14:textId="77777777" w:rsidR="00D158BE" w:rsidRPr="000E5355" w:rsidRDefault="00D158BE" w:rsidP="008A2087">
      <w:pPr>
        <w:pStyle w:val="Corpodetexto"/>
        <w:tabs>
          <w:tab w:val="left" w:pos="142"/>
        </w:tabs>
        <w:spacing w:after="0"/>
        <w:rPr>
          <w:rFonts w:asciiTheme="minorHAnsi" w:hAnsiTheme="minorHAnsi" w:cstheme="minorHAnsi"/>
          <w:sz w:val="22"/>
        </w:rPr>
      </w:pPr>
    </w:p>
    <w:p w14:paraId="6C65919D" w14:textId="5B02A479" w:rsidR="00C573A1" w:rsidRPr="000E5355" w:rsidRDefault="00C573A1" w:rsidP="008A2087">
      <w:pPr>
        <w:pStyle w:val="Corpodetexto"/>
        <w:tabs>
          <w:tab w:val="left" w:pos="142"/>
        </w:tabs>
        <w:spacing w:after="0"/>
        <w:rPr>
          <w:rFonts w:asciiTheme="minorHAnsi" w:hAnsiTheme="minorHAnsi" w:cstheme="minorHAnsi"/>
          <w:b/>
          <w:sz w:val="22"/>
        </w:rPr>
      </w:pPr>
      <w:r w:rsidRPr="000E5355">
        <w:rPr>
          <w:rFonts w:asciiTheme="minorHAnsi" w:hAnsiTheme="minorHAnsi" w:cstheme="minorHAnsi"/>
          <w:sz w:val="22"/>
        </w:rPr>
        <w:t>O</w:t>
      </w:r>
      <w:r w:rsidRPr="000E5355">
        <w:rPr>
          <w:rFonts w:asciiTheme="minorHAnsi" w:hAnsiTheme="minorHAnsi" w:cstheme="minorHAnsi"/>
          <w:spacing w:val="-2"/>
          <w:sz w:val="22"/>
        </w:rPr>
        <w:t xml:space="preserve"> </w:t>
      </w:r>
      <w:r w:rsidRPr="000E5355">
        <w:rPr>
          <w:rFonts w:asciiTheme="minorHAnsi" w:hAnsiTheme="minorHAnsi" w:cstheme="minorHAnsi"/>
          <w:sz w:val="22"/>
        </w:rPr>
        <w:t xml:space="preserve">valor </w:t>
      </w:r>
      <w:r w:rsidR="00D158BE" w:rsidRPr="000E5355">
        <w:rPr>
          <w:rFonts w:asciiTheme="minorHAnsi" w:hAnsiTheme="minorHAnsi" w:cstheme="minorHAnsi"/>
          <w:sz w:val="22"/>
        </w:rPr>
        <w:t xml:space="preserve">total </w:t>
      </w:r>
      <w:r w:rsidRPr="000E5355">
        <w:rPr>
          <w:rFonts w:asciiTheme="minorHAnsi" w:hAnsiTheme="minorHAnsi" w:cstheme="minorHAnsi"/>
          <w:sz w:val="22"/>
        </w:rPr>
        <w:t>estimado</w:t>
      </w:r>
      <w:r w:rsidRPr="000E5355">
        <w:rPr>
          <w:rFonts w:asciiTheme="minorHAnsi" w:hAnsiTheme="minorHAnsi" w:cstheme="minorHAnsi"/>
          <w:spacing w:val="-2"/>
          <w:sz w:val="22"/>
        </w:rPr>
        <w:t xml:space="preserve"> </w:t>
      </w:r>
      <w:r w:rsidRPr="000E5355">
        <w:rPr>
          <w:rFonts w:asciiTheme="minorHAnsi" w:hAnsiTheme="minorHAnsi" w:cstheme="minorHAnsi"/>
          <w:sz w:val="22"/>
        </w:rPr>
        <w:t>do</w:t>
      </w:r>
      <w:r w:rsidRPr="000E5355">
        <w:rPr>
          <w:rFonts w:asciiTheme="minorHAnsi" w:hAnsiTheme="minorHAnsi" w:cstheme="minorHAnsi"/>
          <w:spacing w:val="-4"/>
          <w:sz w:val="22"/>
        </w:rPr>
        <w:t xml:space="preserve"> </w:t>
      </w:r>
      <w:r w:rsidR="00D158BE" w:rsidRPr="000E5355">
        <w:rPr>
          <w:rFonts w:asciiTheme="minorHAnsi" w:hAnsiTheme="minorHAnsi" w:cstheme="minorHAnsi"/>
          <w:sz w:val="22"/>
        </w:rPr>
        <w:t xml:space="preserve">material </w:t>
      </w:r>
      <w:r w:rsidRPr="000E5355">
        <w:rPr>
          <w:rFonts w:asciiTheme="minorHAnsi" w:hAnsiTheme="minorHAnsi" w:cstheme="minorHAnsi"/>
          <w:sz w:val="22"/>
        </w:rPr>
        <w:t>é</w:t>
      </w:r>
      <w:r w:rsidRPr="000E5355">
        <w:rPr>
          <w:rFonts w:asciiTheme="minorHAnsi" w:hAnsiTheme="minorHAnsi" w:cstheme="minorHAnsi"/>
          <w:spacing w:val="-3"/>
          <w:sz w:val="22"/>
        </w:rPr>
        <w:t xml:space="preserve"> </w:t>
      </w:r>
      <w:r w:rsidRPr="000E5355">
        <w:rPr>
          <w:rFonts w:asciiTheme="minorHAnsi" w:hAnsiTheme="minorHAnsi" w:cstheme="minorHAnsi"/>
          <w:sz w:val="22"/>
        </w:rPr>
        <w:t>de</w:t>
      </w:r>
      <w:r w:rsidRPr="000E5355">
        <w:rPr>
          <w:rFonts w:asciiTheme="minorHAnsi" w:hAnsiTheme="minorHAnsi" w:cstheme="minorHAnsi"/>
          <w:spacing w:val="1"/>
          <w:sz w:val="22"/>
        </w:rPr>
        <w:t xml:space="preserve"> </w:t>
      </w:r>
      <w:r w:rsidRPr="000E5355">
        <w:rPr>
          <w:rFonts w:asciiTheme="minorHAnsi" w:hAnsiTheme="minorHAnsi" w:cstheme="minorHAnsi"/>
          <w:b/>
          <w:sz w:val="22"/>
        </w:rPr>
        <w:t>R$</w:t>
      </w:r>
      <w:r w:rsidRPr="000E5355">
        <w:rPr>
          <w:rFonts w:asciiTheme="minorHAnsi" w:hAnsiTheme="minorHAnsi" w:cstheme="minorHAnsi"/>
          <w:b/>
          <w:spacing w:val="-2"/>
          <w:sz w:val="22"/>
        </w:rPr>
        <w:t xml:space="preserve"> </w:t>
      </w:r>
      <w:r w:rsidR="00A74798" w:rsidRPr="000E5355">
        <w:rPr>
          <w:rFonts w:asciiTheme="minorHAnsi" w:hAnsiTheme="minorHAnsi" w:cstheme="minorHAnsi"/>
          <w:b/>
          <w:sz w:val="22"/>
        </w:rPr>
        <w:t>12.142,50</w:t>
      </w:r>
      <w:r w:rsidR="00096025" w:rsidRPr="000E5355">
        <w:rPr>
          <w:rFonts w:asciiTheme="minorHAnsi" w:hAnsiTheme="minorHAnsi" w:cstheme="minorHAnsi"/>
          <w:b/>
          <w:sz w:val="22"/>
        </w:rPr>
        <w:t xml:space="preserve"> (</w:t>
      </w:r>
      <w:r w:rsidR="00A74798" w:rsidRPr="000E5355">
        <w:rPr>
          <w:rFonts w:asciiTheme="minorHAnsi" w:hAnsiTheme="minorHAnsi" w:cstheme="minorHAnsi"/>
          <w:b/>
          <w:sz w:val="22"/>
        </w:rPr>
        <w:t>doze mil cento e quarenta e dois reais e cinquenta centavos</w:t>
      </w:r>
      <w:r w:rsidR="00096025" w:rsidRPr="000E5355">
        <w:rPr>
          <w:rFonts w:asciiTheme="minorHAnsi" w:hAnsiTheme="minorHAnsi" w:cstheme="minorHAnsi"/>
          <w:b/>
          <w:sz w:val="22"/>
        </w:rPr>
        <w:t>)</w:t>
      </w:r>
    </w:p>
    <w:p w14:paraId="0F901FA3" w14:textId="4E0271E8" w:rsidR="00C573A1" w:rsidRPr="000E5355" w:rsidRDefault="00C573A1" w:rsidP="00A74798">
      <w:pPr>
        <w:pStyle w:val="Corpodetexto"/>
        <w:tabs>
          <w:tab w:val="left" w:pos="142"/>
        </w:tabs>
        <w:spacing w:before="1" w:after="0"/>
        <w:rPr>
          <w:rFonts w:asciiTheme="minorHAnsi" w:hAnsiTheme="minorHAnsi" w:cstheme="minorHAnsi"/>
          <w:sz w:val="22"/>
        </w:rPr>
      </w:pPr>
      <w:r w:rsidRPr="000E5355">
        <w:rPr>
          <w:rFonts w:asciiTheme="minorHAnsi" w:hAnsiTheme="minorHAnsi" w:cstheme="minorHAnsi"/>
          <w:sz w:val="22"/>
        </w:rPr>
        <w:t>O valor</w:t>
      </w:r>
      <w:r w:rsidRPr="000E5355">
        <w:rPr>
          <w:rFonts w:asciiTheme="minorHAnsi" w:hAnsiTheme="minorHAnsi" w:cstheme="minorHAnsi"/>
          <w:spacing w:val="25"/>
          <w:sz w:val="22"/>
        </w:rPr>
        <w:t xml:space="preserve"> </w:t>
      </w:r>
      <w:r w:rsidRPr="000E5355">
        <w:rPr>
          <w:rFonts w:asciiTheme="minorHAnsi" w:hAnsiTheme="minorHAnsi" w:cstheme="minorHAnsi"/>
          <w:sz w:val="22"/>
        </w:rPr>
        <w:t>previsto apresentado, foi</w:t>
      </w:r>
      <w:r w:rsidRPr="000E5355">
        <w:rPr>
          <w:rFonts w:asciiTheme="minorHAnsi" w:hAnsiTheme="minorHAnsi" w:cstheme="minorHAnsi"/>
          <w:spacing w:val="25"/>
          <w:sz w:val="22"/>
        </w:rPr>
        <w:t xml:space="preserve"> </w:t>
      </w:r>
      <w:r w:rsidRPr="000E5355">
        <w:rPr>
          <w:rFonts w:asciiTheme="minorHAnsi" w:hAnsiTheme="minorHAnsi" w:cstheme="minorHAnsi"/>
          <w:sz w:val="22"/>
        </w:rPr>
        <w:t>devidamente</w:t>
      </w:r>
      <w:r w:rsidRPr="000E5355">
        <w:rPr>
          <w:rFonts w:asciiTheme="minorHAnsi" w:hAnsiTheme="minorHAnsi" w:cstheme="minorHAnsi"/>
          <w:spacing w:val="25"/>
          <w:sz w:val="22"/>
        </w:rPr>
        <w:t xml:space="preserve"> </w:t>
      </w:r>
      <w:r w:rsidRPr="000E5355">
        <w:rPr>
          <w:rFonts w:asciiTheme="minorHAnsi" w:hAnsiTheme="minorHAnsi" w:cstheme="minorHAnsi"/>
          <w:sz w:val="22"/>
        </w:rPr>
        <w:t>analisado</w:t>
      </w:r>
      <w:r w:rsidRPr="000E5355">
        <w:rPr>
          <w:rFonts w:asciiTheme="minorHAnsi" w:hAnsiTheme="minorHAnsi" w:cstheme="minorHAnsi"/>
          <w:spacing w:val="25"/>
          <w:sz w:val="22"/>
        </w:rPr>
        <w:t xml:space="preserve"> </w:t>
      </w:r>
      <w:r w:rsidRPr="000E5355">
        <w:rPr>
          <w:rFonts w:asciiTheme="minorHAnsi" w:hAnsiTheme="minorHAnsi" w:cstheme="minorHAnsi"/>
          <w:sz w:val="22"/>
        </w:rPr>
        <w:t>pela</w:t>
      </w:r>
      <w:r w:rsidRPr="000E5355">
        <w:rPr>
          <w:rFonts w:asciiTheme="minorHAnsi" w:hAnsiTheme="minorHAnsi" w:cstheme="minorHAnsi"/>
          <w:spacing w:val="27"/>
          <w:sz w:val="22"/>
        </w:rPr>
        <w:t xml:space="preserve"> </w:t>
      </w:r>
      <w:r w:rsidRPr="000E5355">
        <w:rPr>
          <w:rFonts w:asciiTheme="minorHAnsi" w:hAnsiTheme="minorHAnsi" w:cstheme="minorHAnsi"/>
          <w:sz w:val="22"/>
        </w:rPr>
        <w:t xml:space="preserve">Secretaria de </w:t>
      </w:r>
      <w:r w:rsidR="00A74798" w:rsidRPr="000E5355">
        <w:rPr>
          <w:rFonts w:asciiTheme="minorHAnsi" w:hAnsiTheme="minorHAnsi" w:cstheme="minorHAnsi"/>
          <w:sz w:val="22"/>
        </w:rPr>
        <w:t>Educação</w:t>
      </w:r>
      <w:r w:rsidRPr="000E5355">
        <w:rPr>
          <w:rFonts w:asciiTheme="minorHAnsi" w:hAnsiTheme="minorHAnsi" w:cstheme="minorHAnsi"/>
          <w:sz w:val="22"/>
        </w:rPr>
        <w:t xml:space="preserve"> junto ao setor de compra d</w:t>
      </w:r>
      <w:r w:rsidR="00D158BE" w:rsidRPr="000E5355">
        <w:rPr>
          <w:rFonts w:asciiTheme="minorHAnsi" w:hAnsiTheme="minorHAnsi" w:cstheme="minorHAnsi"/>
          <w:sz w:val="22"/>
        </w:rPr>
        <w:t>o Município de Canapi</w:t>
      </w:r>
      <w:r w:rsidRPr="000E5355">
        <w:rPr>
          <w:rFonts w:asciiTheme="minorHAnsi" w:hAnsiTheme="minorHAnsi" w:cstheme="minorHAnsi"/>
          <w:sz w:val="22"/>
        </w:rPr>
        <w:t>.</w:t>
      </w:r>
    </w:p>
    <w:p w14:paraId="53371262" w14:textId="77777777" w:rsidR="00A74798" w:rsidRPr="000E5355" w:rsidRDefault="00A74798" w:rsidP="00A74798">
      <w:pPr>
        <w:pStyle w:val="Corpodetexto"/>
        <w:tabs>
          <w:tab w:val="left" w:pos="142"/>
        </w:tabs>
        <w:spacing w:before="1" w:after="0"/>
        <w:rPr>
          <w:rFonts w:asciiTheme="minorHAnsi" w:hAnsiTheme="minorHAnsi" w:cstheme="minorHAnsi"/>
          <w:sz w:val="22"/>
        </w:rPr>
      </w:pPr>
    </w:p>
    <w:p w14:paraId="397DD9D6" w14:textId="77777777" w:rsidR="00C573A1" w:rsidRPr="000E5355" w:rsidRDefault="00C573A1" w:rsidP="008A2087">
      <w:pPr>
        <w:pStyle w:val="Ttulo2"/>
        <w:shd w:val="clear" w:color="auto" w:fill="D9D9D9" w:themeFill="background1" w:themeFillShade="D9"/>
        <w:tabs>
          <w:tab w:val="left" w:pos="142"/>
          <w:tab w:val="left" w:pos="849"/>
          <w:tab w:val="left" w:pos="850"/>
        </w:tabs>
        <w:rPr>
          <w:rFonts w:asciiTheme="minorHAnsi" w:hAnsiTheme="minorHAnsi" w:cstheme="minorHAnsi"/>
          <w:color w:val="auto"/>
          <w:sz w:val="22"/>
          <w:szCs w:val="22"/>
        </w:rPr>
      </w:pPr>
      <w:r w:rsidRPr="000E5355">
        <w:rPr>
          <w:rFonts w:asciiTheme="minorHAnsi" w:hAnsiTheme="minorHAnsi" w:cstheme="minorHAnsi"/>
          <w:color w:val="auto"/>
          <w:sz w:val="22"/>
          <w:szCs w:val="22"/>
        </w:rPr>
        <w:t>RECURSOS</w:t>
      </w:r>
      <w:r w:rsidRPr="000E5355">
        <w:rPr>
          <w:rFonts w:asciiTheme="minorHAnsi" w:hAnsiTheme="minorHAnsi" w:cstheme="minorHAnsi"/>
          <w:color w:val="auto"/>
          <w:spacing w:val="-6"/>
          <w:sz w:val="22"/>
          <w:szCs w:val="22"/>
        </w:rPr>
        <w:t xml:space="preserve"> </w:t>
      </w:r>
      <w:r w:rsidRPr="000E5355">
        <w:rPr>
          <w:rFonts w:asciiTheme="minorHAnsi" w:hAnsiTheme="minorHAnsi" w:cstheme="minorHAnsi"/>
          <w:color w:val="auto"/>
          <w:sz w:val="22"/>
          <w:szCs w:val="22"/>
        </w:rPr>
        <w:t>ORÇAMENTÁRIOS</w:t>
      </w:r>
    </w:p>
    <w:p w14:paraId="69B7E25B" w14:textId="77777777" w:rsidR="00D158BE" w:rsidRPr="000E5355" w:rsidRDefault="00C573A1" w:rsidP="008A2087">
      <w:pPr>
        <w:pStyle w:val="Corpodetexto"/>
        <w:tabs>
          <w:tab w:val="left" w:pos="142"/>
        </w:tabs>
        <w:spacing w:after="0" w:line="360" w:lineRule="auto"/>
        <w:ind w:right="115"/>
        <w:rPr>
          <w:rFonts w:asciiTheme="minorHAnsi" w:hAnsiTheme="minorHAnsi" w:cstheme="minorHAnsi"/>
          <w:sz w:val="22"/>
        </w:rPr>
      </w:pPr>
      <w:r w:rsidRPr="000E5355">
        <w:rPr>
          <w:rFonts w:asciiTheme="minorHAnsi" w:hAnsiTheme="minorHAnsi" w:cstheme="minorHAnsi"/>
          <w:sz w:val="22"/>
        </w:rPr>
        <w:tab/>
      </w:r>
      <w:r w:rsidRPr="000E5355">
        <w:rPr>
          <w:rFonts w:asciiTheme="minorHAnsi" w:hAnsiTheme="minorHAnsi" w:cstheme="minorHAnsi"/>
          <w:sz w:val="22"/>
        </w:rPr>
        <w:tab/>
      </w:r>
    </w:p>
    <w:p w14:paraId="2C1AC108" w14:textId="3CD67EC2" w:rsidR="00C573A1" w:rsidRPr="000E5355" w:rsidRDefault="00C573A1" w:rsidP="008A2087">
      <w:pPr>
        <w:pStyle w:val="Corpodetexto"/>
        <w:tabs>
          <w:tab w:val="left" w:pos="142"/>
        </w:tabs>
        <w:spacing w:after="0" w:line="360" w:lineRule="auto"/>
        <w:ind w:right="115"/>
        <w:rPr>
          <w:rFonts w:asciiTheme="minorHAnsi" w:hAnsiTheme="minorHAnsi" w:cstheme="minorHAnsi"/>
          <w:sz w:val="22"/>
        </w:rPr>
      </w:pPr>
      <w:r w:rsidRPr="000E5355">
        <w:rPr>
          <w:rFonts w:asciiTheme="minorHAnsi" w:hAnsiTheme="minorHAnsi" w:cstheme="minorHAnsi"/>
          <w:sz w:val="22"/>
        </w:rPr>
        <w:t>As despesas provenientes da co</w:t>
      </w:r>
      <w:r w:rsidR="00320304" w:rsidRPr="000E5355">
        <w:rPr>
          <w:rFonts w:asciiTheme="minorHAnsi" w:hAnsiTheme="minorHAnsi" w:cstheme="minorHAnsi"/>
          <w:sz w:val="22"/>
        </w:rPr>
        <w:t>ntratação serão custeadas pela</w:t>
      </w:r>
      <w:r w:rsidRPr="000E5355">
        <w:rPr>
          <w:rFonts w:asciiTheme="minorHAnsi" w:hAnsiTheme="minorHAnsi" w:cstheme="minorHAnsi"/>
          <w:sz w:val="22"/>
        </w:rPr>
        <w:t xml:space="preserve"> dotação</w:t>
      </w:r>
      <w:r w:rsidR="00E41E99">
        <w:rPr>
          <w:rFonts w:asciiTheme="minorHAnsi" w:hAnsiTheme="minorHAnsi" w:cstheme="minorHAnsi"/>
          <w:sz w:val="22"/>
        </w:rPr>
        <w:t xml:space="preserve"> </w:t>
      </w:r>
      <w:r w:rsidRPr="000E5355">
        <w:rPr>
          <w:rFonts w:asciiTheme="minorHAnsi" w:hAnsiTheme="minorHAnsi" w:cstheme="minorHAnsi"/>
          <w:sz w:val="22"/>
        </w:rPr>
        <w:t>orçamentária</w:t>
      </w:r>
      <w:r w:rsidR="00D158BE" w:rsidRPr="000E5355">
        <w:rPr>
          <w:rFonts w:asciiTheme="minorHAnsi" w:hAnsiTheme="minorHAnsi" w:cstheme="minorHAnsi"/>
          <w:sz w:val="22"/>
        </w:rPr>
        <w:t xml:space="preserve"> abaixo descrita</w:t>
      </w:r>
      <w:r w:rsidRPr="000E5355">
        <w:rPr>
          <w:rFonts w:asciiTheme="minorHAnsi" w:hAnsiTheme="minorHAnsi" w:cstheme="minorHAnsi"/>
          <w:sz w:val="22"/>
        </w:rPr>
        <w:t>:</w:t>
      </w:r>
    </w:p>
    <w:p w14:paraId="50FCEF7E" w14:textId="77777777" w:rsidR="00115C33" w:rsidRPr="00115C33" w:rsidRDefault="00115C33" w:rsidP="00115C33">
      <w:pPr>
        <w:spacing w:before="20" w:after="0"/>
        <w:rPr>
          <w:rFonts w:cs="Arial"/>
          <w:sz w:val="20"/>
          <w:szCs w:val="20"/>
        </w:rPr>
      </w:pPr>
      <w:r w:rsidRPr="00115C33">
        <w:rPr>
          <w:rFonts w:cs="Arial"/>
          <w:b/>
          <w:sz w:val="20"/>
          <w:szCs w:val="20"/>
        </w:rPr>
        <w:t xml:space="preserve">Órgão: </w:t>
      </w:r>
      <w:r w:rsidRPr="00115C33">
        <w:rPr>
          <w:rFonts w:cs="Arial"/>
          <w:bCs/>
          <w:sz w:val="20"/>
          <w:szCs w:val="20"/>
        </w:rPr>
        <w:t>05</w:t>
      </w:r>
      <w:r w:rsidRPr="00115C33">
        <w:rPr>
          <w:rFonts w:cs="Arial"/>
          <w:b/>
          <w:sz w:val="20"/>
          <w:szCs w:val="20"/>
        </w:rPr>
        <w:t>.</w:t>
      </w:r>
      <w:r w:rsidRPr="00115C33">
        <w:rPr>
          <w:rFonts w:cs="Arial"/>
          <w:bCs/>
          <w:sz w:val="20"/>
          <w:szCs w:val="20"/>
        </w:rPr>
        <w:t>00</w:t>
      </w:r>
      <w:r w:rsidRPr="00115C33">
        <w:rPr>
          <w:rFonts w:cs="Arial"/>
          <w:b/>
          <w:sz w:val="20"/>
          <w:szCs w:val="20"/>
        </w:rPr>
        <w:t xml:space="preserve"> - </w:t>
      </w:r>
      <w:r w:rsidRPr="00115C33">
        <w:rPr>
          <w:rFonts w:cs="Arial"/>
          <w:bCs/>
          <w:sz w:val="20"/>
          <w:szCs w:val="20"/>
        </w:rPr>
        <w:t>Secretaria Municipal de Educação</w:t>
      </w:r>
    </w:p>
    <w:p w14:paraId="127C9CDA" w14:textId="77777777" w:rsidR="00115C33" w:rsidRPr="00115C33" w:rsidRDefault="00115C33" w:rsidP="00115C33">
      <w:pPr>
        <w:spacing w:before="20" w:after="0"/>
        <w:rPr>
          <w:rFonts w:cs="Arial"/>
          <w:sz w:val="20"/>
          <w:szCs w:val="20"/>
        </w:rPr>
      </w:pPr>
      <w:r w:rsidRPr="00115C33">
        <w:rPr>
          <w:rFonts w:cs="Arial"/>
          <w:b/>
          <w:sz w:val="20"/>
          <w:szCs w:val="20"/>
        </w:rPr>
        <w:t xml:space="preserve">Unidade Orçamentária: </w:t>
      </w:r>
      <w:r w:rsidRPr="00115C33">
        <w:rPr>
          <w:rFonts w:cs="Arial"/>
          <w:bCs/>
          <w:sz w:val="20"/>
          <w:szCs w:val="20"/>
        </w:rPr>
        <w:t>05.52 – Fundo de Manutenção e desenvolvimento da Educação Básica-FUNDEB</w:t>
      </w:r>
    </w:p>
    <w:p w14:paraId="519A1622" w14:textId="77777777" w:rsidR="00115C33" w:rsidRPr="00115C33" w:rsidRDefault="00115C33" w:rsidP="00115C33">
      <w:pPr>
        <w:spacing w:before="20" w:after="0"/>
        <w:rPr>
          <w:rFonts w:cs="Arial"/>
          <w:sz w:val="20"/>
          <w:szCs w:val="20"/>
        </w:rPr>
      </w:pPr>
      <w:r w:rsidRPr="00115C33">
        <w:rPr>
          <w:rFonts w:cs="Arial"/>
          <w:b/>
          <w:sz w:val="20"/>
          <w:szCs w:val="20"/>
        </w:rPr>
        <w:t xml:space="preserve">Funcional Programática: </w:t>
      </w:r>
      <w:r w:rsidRPr="00115C33">
        <w:rPr>
          <w:rFonts w:cs="Arial"/>
          <w:sz w:val="20"/>
          <w:szCs w:val="20"/>
        </w:rPr>
        <w:fldChar w:fldCharType="begin"/>
      </w:r>
      <w:r w:rsidRPr="00115C33">
        <w:rPr>
          <w:rFonts w:cs="Arial"/>
          <w:sz w:val="20"/>
          <w:szCs w:val="20"/>
        </w:rPr>
        <w:instrText xml:space="preserve"> MERGEFIELD FUNCIONAL_PROGRÁMATICA </w:instrText>
      </w:r>
      <w:r w:rsidRPr="00115C33">
        <w:rPr>
          <w:rFonts w:cs="Arial"/>
          <w:sz w:val="20"/>
          <w:szCs w:val="20"/>
        </w:rPr>
        <w:fldChar w:fldCharType="separate"/>
      </w:r>
      <w:r w:rsidRPr="00115C33">
        <w:rPr>
          <w:rFonts w:cs="Arial"/>
          <w:sz w:val="20"/>
          <w:szCs w:val="20"/>
        </w:rPr>
        <w:t>4.019 - Manutenção das Ações do Ensino Fundamental - Fundeb 30%</w:t>
      </w:r>
      <w:r w:rsidRPr="00115C33">
        <w:rPr>
          <w:rFonts w:cs="Arial"/>
          <w:sz w:val="20"/>
          <w:szCs w:val="20"/>
        </w:rPr>
        <w:fldChar w:fldCharType="end"/>
      </w:r>
    </w:p>
    <w:p w14:paraId="1F15CCFD" w14:textId="1F50065F" w:rsidR="00C573A1" w:rsidRPr="002D6D95" w:rsidRDefault="00115C33" w:rsidP="00115C33">
      <w:pPr>
        <w:pStyle w:val="Corpodetexto"/>
        <w:tabs>
          <w:tab w:val="left" w:pos="142"/>
        </w:tabs>
        <w:spacing w:after="0" w:line="240" w:lineRule="auto"/>
        <w:rPr>
          <w:rFonts w:asciiTheme="minorHAnsi" w:hAnsiTheme="minorHAnsi" w:cstheme="minorHAnsi"/>
          <w:color w:val="FF0000"/>
          <w:sz w:val="22"/>
        </w:rPr>
      </w:pPr>
      <w:r w:rsidRPr="00115C33">
        <w:rPr>
          <w:rFonts w:cs="Arial"/>
          <w:b/>
          <w:sz w:val="20"/>
          <w:szCs w:val="20"/>
        </w:rPr>
        <w:t xml:space="preserve">Elemento de Despesa: </w:t>
      </w:r>
      <w:r w:rsidRPr="00115C33">
        <w:rPr>
          <w:rFonts w:cs="Arial"/>
          <w:bCs/>
          <w:sz w:val="20"/>
          <w:szCs w:val="20"/>
        </w:rPr>
        <w:t>33.90.30 – Material de Consumo</w:t>
      </w:r>
    </w:p>
    <w:p w14:paraId="7EF09728" w14:textId="77777777" w:rsidR="00701592" w:rsidRPr="000E5355" w:rsidRDefault="00701592" w:rsidP="00701592">
      <w:pPr>
        <w:pStyle w:val="Corpodetexto"/>
        <w:tabs>
          <w:tab w:val="left" w:pos="142"/>
        </w:tabs>
        <w:spacing w:after="0" w:line="240" w:lineRule="auto"/>
        <w:ind w:left="851"/>
        <w:rPr>
          <w:rFonts w:asciiTheme="minorHAnsi" w:hAnsiTheme="minorHAnsi" w:cstheme="minorHAnsi"/>
          <w:b/>
          <w:sz w:val="22"/>
        </w:rPr>
      </w:pPr>
    </w:p>
    <w:p w14:paraId="2265CFCB" w14:textId="77777777" w:rsidR="00C573A1" w:rsidRPr="000E5355" w:rsidRDefault="00C573A1" w:rsidP="008A2087">
      <w:pPr>
        <w:pStyle w:val="Ttulo2"/>
        <w:shd w:val="clear" w:color="auto" w:fill="D9D9D9" w:themeFill="background1" w:themeFillShade="D9"/>
        <w:tabs>
          <w:tab w:val="left" w:pos="142"/>
          <w:tab w:val="left" w:pos="849"/>
          <w:tab w:val="left" w:pos="850"/>
        </w:tabs>
        <w:spacing w:line="243" w:lineRule="exact"/>
        <w:rPr>
          <w:rFonts w:asciiTheme="minorHAnsi" w:hAnsiTheme="minorHAnsi" w:cstheme="minorHAnsi"/>
          <w:color w:val="auto"/>
          <w:sz w:val="22"/>
          <w:szCs w:val="22"/>
        </w:rPr>
      </w:pPr>
      <w:r w:rsidRPr="000E5355">
        <w:rPr>
          <w:rFonts w:asciiTheme="minorHAnsi" w:hAnsiTheme="minorHAnsi" w:cstheme="minorHAnsi"/>
          <w:color w:val="auto"/>
          <w:sz w:val="22"/>
          <w:szCs w:val="22"/>
        </w:rPr>
        <w:t>DO</w:t>
      </w:r>
      <w:r w:rsidRPr="000E5355">
        <w:rPr>
          <w:rFonts w:asciiTheme="minorHAnsi" w:hAnsiTheme="minorHAnsi" w:cstheme="minorHAnsi"/>
          <w:color w:val="auto"/>
          <w:spacing w:val="-2"/>
          <w:sz w:val="22"/>
          <w:szCs w:val="22"/>
        </w:rPr>
        <w:t xml:space="preserve"> </w:t>
      </w:r>
      <w:r w:rsidRPr="000E5355">
        <w:rPr>
          <w:rFonts w:asciiTheme="minorHAnsi" w:hAnsiTheme="minorHAnsi" w:cstheme="minorHAnsi"/>
          <w:color w:val="auto"/>
          <w:sz w:val="22"/>
          <w:szCs w:val="22"/>
        </w:rPr>
        <w:t>PRAZO</w:t>
      </w:r>
    </w:p>
    <w:p w14:paraId="36E155F8" w14:textId="5E8C7D6D" w:rsidR="00C573A1" w:rsidRPr="000E5355" w:rsidRDefault="00C573A1" w:rsidP="008A2087">
      <w:pPr>
        <w:pStyle w:val="Corpodetexto"/>
        <w:spacing w:after="0"/>
        <w:ind w:right="133"/>
        <w:rPr>
          <w:rFonts w:asciiTheme="minorHAnsi" w:hAnsiTheme="minorHAnsi" w:cstheme="minorHAnsi"/>
          <w:sz w:val="22"/>
        </w:rPr>
      </w:pPr>
      <w:r w:rsidRPr="000E5355">
        <w:rPr>
          <w:rFonts w:asciiTheme="minorHAnsi" w:hAnsiTheme="minorHAnsi" w:cstheme="minorHAnsi"/>
          <w:sz w:val="22"/>
        </w:rPr>
        <w:t xml:space="preserve">A presente contratação, terá vigência </w:t>
      </w:r>
      <w:r w:rsidRPr="000E5355">
        <w:rPr>
          <w:rFonts w:asciiTheme="minorHAnsi" w:hAnsiTheme="minorHAnsi" w:cstheme="minorHAnsi"/>
          <w:b/>
          <w:sz w:val="22"/>
        </w:rPr>
        <w:t>até 31 de dezembro de 2023</w:t>
      </w:r>
      <w:r w:rsidRPr="000E5355">
        <w:rPr>
          <w:rFonts w:asciiTheme="minorHAnsi" w:hAnsiTheme="minorHAnsi" w:cstheme="minorHAnsi"/>
          <w:sz w:val="22"/>
        </w:rPr>
        <w:t>, não podendo ser prorrogado nos termos da lei 14.133/2021.</w:t>
      </w:r>
    </w:p>
    <w:p w14:paraId="4EB4A579" w14:textId="77777777" w:rsidR="008A2087" w:rsidRPr="000E5355" w:rsidRDefault="008A2087" w:rsidP="008A2087">
      <w:pPr>
        <w:pStyle w:val="Corpodetexto"/>
        <w:spacing w:after="0"/>
        <w:ind w:right="133"/>
        <w:rPr>
          <w:rFonts w:asciiTheme="minorHAnsi" w:hAnsiTheme="minorHAnsi" w:cstheme="minorHAnsi"/>
          <w:sz w:val="22"/>
        </w:rPr>
      </w:pPr>
    </w:p>
    <w:p w14:paraId="45B9DF29" w14:textId="77777777" w:rsidR="00C573A1" w:rsidRPr="000E5355" w:rsidRDefault="00C573A1" w:rsidP="008A2087">
      <w:pPr>
        <w:pStyle w:val="Ttulo2"/>
        <w:shd w:val="clear" w:color="auto" w:fill="D9D9D9" w:themeFill="background1" w:themeFillShade="D9"/>
        <w:tabs>
          <w:tab w:val="left" w:pos="142"/>
          <w:tab w:val="left" w:pos="849"/>
          <w:tab w:val="left" w:pos="850"/>
        </w:tabs>
        <w:rPr>
          <w:rFonts w:asciiTheme="minorHAnsi" w:hAnsiTheme="minorHAnsi" w:cstheme="minorHAnsi"/>
          <w:color w:val="auto"/>
          <w:sz w:val="22"/>
          <w:szCs w:val="22"/>
        </w:rPr>
      </w:pPr>
      <w:r w:rsidRPr="000E5355">
        <w:rPr>
          <w:rFonts w:asciiTheme="minorHAnsi" w:hAnsiTheme="minorHAnsi" w:cstheme="minorHAnsi"/>
          <w:color w:val="auto"/>
          <w:sz w:val="22"/>
          <w:szCs w:val="22"/>
        </w:rPr>
        <w:t>DA</w:t>
      </w:r>
      <w:r w:rsidRPr="000E5355">
        <w:rPr>
          <w:rFonts w:asciiTheme="minorHAnsi" w:hAnsiTheme="minorHAnsi" w:cstheme="minorHAnsi"/>
          <w:color w:val="auto"/>
          <w:spacing w:val="-2"/>
          <w:sz w:val="22"/>
          <w:szCs w:val="22"/>
        </w:rPr>
        <w:t xml:space="preserve"> </w:t>
      </w:r>
      <w:r w:rsidRPr="000E5355">
        <w:rPr>
          <w:rFonts w:asciiTheme="minorHAnsi" w:hAnsiTheme="minorHAnsi" w:cstheme="minorHAnsi"/>
          <w:color w:val="auto"/>
          <w:sz w:val="22"/>
          <w:szCs w:val="22"/>
        </w:rPr>
        <w:t>HABILITAÇÃO</w:t>
      </w:r>
    </w:p>
    <w:p w14:paraId="06B308EE" w14:textId="033CFBDC" w:rsidR="00C573A1" w:rsidRPr="000E5355" w:rsidRDefault="00D158BE" w:rsidP="008A2087">
      <w:pPr>
        <w:pStyle w:val="Corpodetexto"/>
        <w:spacing w:after="0"/>
        <w:rPr>
          <w:rFonts w:asciiTheme="minorHAnsi" w:hAnsiTheme="minorHAnsi" w:cstheme="minorHAnsi"/>
          <w:spacing w:val="-44"/>
          <w:sz w:val="22"/>
        </w:rPr>
      </w:pPr>
      <w:r w:rsidRPr="000E5355">
        <w:rPr>
          <w:rFonts w:asciiTheme="minorHAnsi" w:hAnsiTheme="minorHAnsi" w:cstheme="minorHAnsi"/>
          <w:sz w:val="22"/>
        </w:rPr>
        <w:t>Como critério de habilitação, a</w:t>
      </w:r>
      <w:r w:rsidR="00C573A1" w:rsidRPr="000E5355">
        <w:rPr>
          <w:rFonts w:asciiTheme="minorHAnsi" w:hAnsiTheme="minorHAnsi" w:cstheme="minorHAnsi"/>
          <w:sz w:val="22"/>
        </w:rPr>
        <w:t xml:space="preserve"> empresa deverá apresentar os seguintes documentos:</w:t>
      </w:r>
      <w:r w:rsidR="00C573A1" w:rsidRPr="000E5355">
        <w:rPr>
          <w:rFonts w:asciiTheme="minorHAnsi" w:hAnsiTheme="minorHAnsi" w:cstheme="minorHAnsi"/>
          <w:spacing w:val="-44"/>
          <w:sz w:val="22"/>
        </w:rPr>
        <w:t xml:space="preserve"> </w:t>
      </w:r>
    </w:p>
    <w:p w14:paraId="12546AFD" w14:textId="77777777" w:rsidR="00C573A1" w:rsidRPr="000E5355" w:rsidRDefault="00C573A1" w:rsidP="008A2087">
      <w:pPr>
        <w:pStyle w:val="Corpodetexto"/>
        <w:spacing w:after="0"/>
        <w:rPr>
          <w:rFonts w:asciiTheme="minorHAnsi" w:hAnsiTheme="minorHAnsi" w:cstheme="minorHAnsi"/>
          <w:sz w:val="22"/>
        </w:rPr>
      </w:pPr>
      <w:r w:rsidRPr="000E5355">
        <w:rPr>
          <w:rFonts w:asciiTheme="minorHAnsi" w:hAnsiTheme="minorHAnsi" w:cstheme="minorHAnsi"/>
          <w:sz w:val="22"/>
        </w:rPr>
        <w:t>I</w:t>
      </w:r>
      <w:r w:rsidRPr="000E5355">
        <w:rPr>
          <w:rFonts w:asciiTheme="minorHAnsi" w:hAnsiTheme="minorHAnsi" w:cstheme="minorHAnsi"/>
          <w:spacing w:val="-2"/>
          <w:sz w:val="22"/>
        </w:rPr>
        <w:t xml:space="preserve"> </w:t>
      </w:r>
      <w:r w:rsidRPr="000E5355">
        <w:rPr>
          <w:rFonts w:asciiTheme="minorHAnsi" w:hAnsiTheme="minorHAnsi" w:cstheme="minorHAnsi"/>
          <w:sz w:val="22"/>
        </w:rPr>
        <w:t>-</w:t>
      </w:r>
      <w:r w:rsidRPr="000E5355">
        <w:rPr>
          <w:rFonts w:asciiTheme="minorHAnsi" w:hAnsiTheme="minorHAnsi" w:cstheme="minorHAnsi"/>
          <w:spacing w:val="-3"/>
          <w:sz w:val="22"/>
        </w:rPr>
        <w:t xml:space="preserve"> </w:t>
      </w:r>
      <w:r w:rsidRPr="000E5355">
        <w:rPr>
          <w:rFonts w:asciiTheme="minorHAnsi" w:hAnsiTheme="minorHAnsi" w:cstheme="minorHAnsi"/>
          <w:sz w:val="22"/>
        </w:rPr>
        <w:t>Prova</w:t>
      </w:r>
      <w:r w:rsidRPr="000E5355">
        <w:rPr>
          <w:rFonts w:asciiTheme="minorHAnsi" w:hAnsiTheme="minorHAnsi" w:cstheme="minorHAnsi"/>
          <w:spacing w:val="-2"/>
          <w:sz w:val="22"/>
        </w:rPr>
        <w:t xml:space="preserve"> </w:t>
      </w:r>
      <w:r w:rsidRPr="000E5355">
        <w:rPr>
          <w:rFonts w:asciiTheme="minorHAnsi" w:hAnsiTheme="minorHAnsi" w:cstheme="minorHAnsi"/>
          <w:sz w:val="22"/>
        </w:rPr>
        <w:t>de</w:t>
      </w:r>
      <w:r w:rsidRPr="000E5355">
        <w:rPr>
          <w:rFonts w:asciiTheme="minorHAnsi" w:hAnsiTheme="minorHAnsi" w:cstheme="minorHAnsi"/>
          <w:spacing w:val="-3"/>
          <w:sz w:val="22"/>
        </w:rPr>
        <w:t xml:space="preserve"> </w:t>
      </w:r>
      <w:r w:rsidRPr="000E5355">
        <w:rPr>
          <w:rFonts w:asciiTheme="minorHAnsi" w:hAnsiTheme="minorHAnsi" w:cstheme="minorHAnsi"/>
          <w:sz w:val="22"/>
        </w:rPr>
        <w:t>inscrição</w:t>
      </w:r>
      <w:r w:rsidRPr="000E5355">
        <w:rPr>
          <w:rFonts w:asciiTheme="minorHAnsi" w:hAnsiTheme="minorHAnsi" w:cstheme="minorHAnsi"/>
          <w:spacing w:val="-1"/>
          <w:sz w:val="22"/>
        </w:rPr>
        <w:t xml:space="preserve"> </w:t>
      </w:r>
      <w:r w:rsidRPr="000E5355">
        <w:rPr>
          <w:rFonts w:asciiTheme="minorHAnsi" w:hAnsiTheme="minorHAnsi" w:cstheme="minorHAnsi"/>
          <w:sz w:val="22"/>
        </w:rPr>
        <w:t>no</w:t>
      </w:r>
      <w:r w:rsidRPr="000E5355">
        <w:rPr>
          <w:rFonts w:asciiTheme="minorHAnsi" w:hAnsiTheme="minorHAnsi" w:cstheme="minorHAnsi"/>
          <w:spacing w:val="-2"/>
          <w:sz w:val="22"/>
        </w:rPr>
        <w:t xml:space="preserve"> </w:t>
      </w:r>
      <w:r w:rsidRPr="000E5355">
        <w:rPr>
          <w:rFonts w:asciiTheme="minorHAnsi" w:hAnsiTheme="minorHAnsi" w:cstheme="minorHAnsi"/>
          <w:sz w:val="22"/>
        </w:rPr>
        <w:t>Cadastro</w:t>
      </w:r>
      <w:r w:rsidRPr="000E5355">
        <w:rPr>
          <w:rFonts w:asciiTheme="minorHAnsi" w:hAnsiTheme="minorHAnsi" w:cstheme="minorHAnsi"/>
          <w:spacing w:val="-2"/>
          <w:sz w:val="22"/>
        </w:rPr>
        <w:t xml:space="preserve"> </w:t>
      </w:r>
      <w:r w:rsidRPr="000E5355">
        <w:rPr>
          <w:rFonts w:asciiTheme="minorHAnsi" w:hAnsiTheme="minorHAnsi" w:cstheme="minorHAnsi"/>
          <w:sz w:val="22"/>
        </w:rPr>
        <w:t>Nacional</w:t>
      </w:r>
      <w:r w:rsidRPr="000E5355">
        <w:rPr>
          <w:rFonts w:asciiTheme="minorHAnsi" w:hAnsiTheme="minorHAnsi" w:cstheme="minorHAnsi"/>
          <w:spacing w:val="-2"/>
          <w:sz w:val="22"/>
        </w:rPr>
        <w:t xml:space="preserve"> </w:t>
      </w:r>
      <w:r w:rsidRPr="000E5355">
        <w:rPr>
          <w:rFonts w:asciiTheme="minorHAnsi" w:hAnsiTheme="minorHAnsi" w:cstheme="minorHAnsi"/>
          <w:sz w:val="22"/>
        </w:rPr>
        <w:t>de</w:t>
      </w:r>
      <w:r w:rsidRPr="000E5355">
        <w:rPr>
          <w:rFonts w:asciiTheme="minorHAnsi" w:hAnsiTheme="minorHAnsi" w:cstheme="minorHAnsi"/>
          <w:spacing w:val="-3"/>
          <w:sz w:val="22"/>
        </w:rPr>
        <w:t xml:space="preserve"> p</w:t>
      </w:r>
      <w:r w:rsidRPr="000E5355">
        <w:rPr>
          <w:rFonts w:asciiTheme="minorHAnsi" w:hAnsiTheme="minorHAnsi" w:cstheme="minorHAnsi"/>
          <w:sz w:val="22"/>
        </w:rPr>
        <w:t>essoas</w:t>
      </w:r>
      <w:r w:rsidRPr="000E5355">
        <w:rPr>
          <w:rFonts w:asciiTheme="minorHAnsi" w:hAnsiTheme="minorHAnsi" w:cstheme="minorHAnsi"/>
          <w:spacing w:val="1"/>
          <w:sz w:val="22"/>
        </w:rPr>
        <w:t xml:space="preserve"> </w:t>
      </w:r>
      <w:r w:rsidRPr="000E5355">
        <w:rPr>
          <w:rFonts w:asciiTheme="minorHAnsi" w:hAnsiTheme="minorHAnsi" w:cstheme="minorHAnsi"/>
          <w:sz w:val="22"/>
        </w:rPr>
        <w:t>Jurídicas</w:t>
      </w:r>
      <w:r w:rsidRPr="000E5355">
        <w:rPr>
          <w:rFonts w:asciiTheme="minorHAnsi" w:hAnsiTheme="minorHAnsi" w:cstheme="minorHAnsi"/>
          <w:spacing w:val="-4"/>
          <w:sz w:val="22"/>
        </w:rPr>
        <w:t xml:space="preserve"> </w:t>
      </w:r>
      <w:r w:rsidRPr="000E5355">
        <w:rPr>
          <w:rFonts w:asciiTheme="minorHAnsi" w:hAnsiTheme="minorHAnsi" w:cstheme="minorHAnsi"/>
          <w:sz w:val="22"/>
        </w:rPr>
        <w:t>(CNPJ);</w:t>
      </w:r>
    </w:p>
    <w:p w14:paraId="4FFC209B" w14:textId="77777777" w:rsidR="00C573A1" w:rsidRPr="000E5355" w:rsidRDefault="00C573A1" w:rsidP="008A2087">
      <w:pPr>
        <w:pStyle w:val="Corpodetexto"/>
        <w:spacing w:after="0"/>
        <w:rPr>
          <w:rFonts w:asciiTheme="minorHAnsi" w:hAnsiTheme="minorHAnsi" w:cstheme="minorHAnsi"/>
          <w:sz w:val="22"/>
        </w:rPr>
      </w:pPr>
      <w:r w:rsidRPr="000E5355">
        <w:rPr>
          <w:rFonts w:asciiTheme="minorHAnsi" w:hAnsiTheme="minorHAnsi" w:cstheme="minorHAnsi"/>
          <w:sz w:val="22"/>
        </w:rPr>
        <w:t>II - Prova de regularidade para com a Fazenda Federal compreendendo os Tributos administrativos pela</w:t>
      </w:r>
      <w:r w:rsidRPr="000E5355">
        <w:rPr>
          <w:rFonts w:asciiTheme="minorHAnsi" w:hAnsiTheme="minorHAnsi" w:cstheme="minorHAnsi"/>
          <w:spacing w:val="1"/>
          <w:sz w:val="22"/>
        </w:rPr>
        <w:t xml:space="preserve"> </w:t>
      </w:r>
      <w:r w:rsidRPr="000E5355">
        <w:rPr>
          <w:rFonts w:asciiTheme="minorHAnsi" w:hAnsiTheme="minorHAnsi" w:cstheme="minorHAnsi"/>
          <w:sz w:val="22"/>
        </w:rPr>
        <w:t>Secretaria</w:t>
      </w:r>
      <w:r w:rsidRPr="000E5355">
        <w:rPr>
          <w:rFonts w:asciiTheme="minorHAnsi" w:hAnsiTheme="minorHAnsi" w:cstheme="minorHAnsi"/>
          <w:spacing w:val="-1"/>
          <w:sz w:val="22"/>
        </w:rPr>
        <w:t xml:space="preserve"> </w:t>
      </w:r>
      <w:r w:rsidRPr="000E5355">
        <w:rPr>
          <w:rFonts w:asciiTheme="minorHAnsi" w:hAnsiTheme="minorHAnsi" w:cstheme="minorHAnsi"/>
          <w:sz w:val="22"/>
        </w:rPr>
        <w:t>da Receita Federal,</w:t>
      </w:r>
      <w:r w:rsidRPr="000E5355">
        <w:rPr>
          <w:rFonts w:asciiTheme="minorHAnsi" w:hAnsiTheme="minorHAnsi" w:cstheme="minorHAnsi"/>
          <w:spacing w:val="2"/>
          <w:sz w:val="22"/>
        </w:rPr>
        <w:t xml:space="preserve"> </w:t>
      </w:r>
      <w:r w:rsidRPr="000E5355">
        <w:rPr>
          <w:rFonts w:asciiTheme="minorHAnsi" w:hAnsiTheme="minorHAnsi" w:cstheme="minorHAnsi"/>
          <w:sz w:val="22"/>
        </w:rPr>
        <w:t>conjunta</w:t>
      </w:r>
      <w:r w:rsidRPr="000E5355">
        <w:rPr>
          <w:rFonts w:asciiTheme="minorHAnsi" w:hAnsiTheme="minorHAnsi" w:cstheme="minorHAnsi"/>
          <w:spacing w:val="-1"/>
          <w:sz w:val="22"/>
        </w:rPr>
        <w:t xml:space="preserve"> </w:t>
      </w:r>
      <w:r w:rsidRPr="000E5355">
        <w:rPr>
          <w:rFonts w:asciiTheme="minorHAnsi" w:hAnsiTheme="minorHAnsi" w:cstheme="minorHAnsi"/>
          <w:sz w:val="22"/>
        </w:rPr>
        <w:t>com</w:t>
      </w:r>
      <w:r w:rsidRPr="000E5355">
        <w:rPr>
          <w:rFonts w:asciiTheme="minorHAnsi" w:hAnsiTheme="minorHAnsi" w:cstheme="minorHAnsi"/>
          <w:spacing w:val="-1"/>
          <w:sz w:val="22"/>
        </w:rPr>
        <w:t xml:space="preserve"> </w:t>
      </w:r>
      <w:r w:rsidRPr="000E5355">
        <w:rPr>
          <w:rFonts w:asciiTheme="minorHAnsi" w:hAnsiTheme="minorHAnsi" w:cstheme="minorHAnsi"/>
          <w:sz w:val="22"/>
        </w:rPr>
        <w:t>o INSS;</w:t>
      </w:r>
    </w:p>
    <w:p w14:paraId="232B026F" w14:textId="77777777" w:rsidR="00C573A1" w:rsidRPr="000E5355" w:rsidRDefault="00C573A1" w:rsidP="008A2087">
      <w:pPr>
        <w:pStyle w:val="Corpodetexto"/>
        <w:spacing w:after="0"/>
        <w:rPr>
          <w:rFonts w:asciiTheme="minorHAnsi" w:hAnsiTheme="minorHAnsi" w:cstheme="minorHAnsi"/>
          <w:sz w:val="22"/>
        </w:rPr>
      </w:pPr>
      <w:r w:rsidRPr="000E5355">
        <w:rPr>
          <w:rFonts w:asciiTheme="minorHAnsi" w:hAnsiTheme="minorHAnsi" w:cstheme="minorHAnsi"/>
          <w:sz w:val="22"/>
        </w:rPr>
        <w:t>III- Prova de regularidade fiscal para com a Fazenda Estadual do domicilio ou sede da licitante, expedida</w:t>
      </w:r>
      <w:r w:rsidRPr="000E5355">
        <w:rPr>
          <w:rFonts w:asciiTheme="minorHAnsi" w:hAnsiTheme="minorHAnsi" w:cstheme="minorHAnsi"/>
          <w:spacing w:val="-43"/>
          <w:sz w:val="22"/>
        </w:rPr>
        <w:t xml:space="preserve"> </w:t>
      </w:r>
      <w:r w:rsidRPr="000E5355">
        <w:rPr>
          <w:rFonts w:asciiTheme="minorHAnsi" w:hAnsiTheme="minorHAnsi" w:cstheme="minorHAnsi"/>
          <w:sz w:val="22"/>
        </w:rPr>
        <w:t>pelo</w:t>
      </w:r>
      <w:r w:rsidRPr="000E5355">
        <w:rPr>
          <w:rFonts w:asciiTheme="minorHAnsi" w:hAnsiTheme="minorHAnsi" w:cstheme="minorHAnsi"/>
          <w:spacing w:val="-1"/>
          <w:sz w:val="22"/>
        </w:rPr>
        <w:t xml:space="preserve"> </w:t>
      </w:r>
      <w:r w:rsidRPr="000E5355">
        <w:rPr>
          <w:rFonts w:asciiTheme="minorHAnsi" w:hAnsiTheme="minorHAnsi" w:cstheme="minorHAnsi"/>
          <w:sz w:val="22"/>
        </w:rPr>
        <w:t>órgão competente;</w:t>
      </w:r>
    </w:p>
    <w:p w14:paraId="2F47A840" w14:textId="3D68E11D" w:rsidR="00C573A1" w:rsidRPr="000E5355" w:rsidRDefault="00C573A1" w:rsidP="008A2087">
      <w:pPr>
        <w:pStyle w:val="Corpodetexto"/>
        <w:spacing w:after="0"/>
        <w:rPr>
          <w:rFonts w:asciiTheme="minorHAnsi" w:hAnsiTheme="minorHAnsi" w:cstheme="minorHAnsi"/>
          <w:sz w:val="22"/>
        </w:rPr>
      </w:pPr>
      <w:r w:rsidRPr="000E5355">
        <w:rPr>
          <w:rFonts w:asciiTheme="minorHAnsi" w:hAnsiTheme="minorHAnsi" w:cstheme="minorHAnsi"/>
          <w:sz w:val="22"/>
        </w:rPr>
        <w:t>IV - Prova de regularidade perante a Fazenda Municipal, comprovado com Certidão Negativa de Débito</w:t>
      </w:r>
      <w:r w:rsidRPr="000E5355">
        <w:rPr>
          <w:rFonts w:asciiTheme="minorHAnsi" w:hAnsiTheme="minorHAnsi" w:cstheme="minorHAnsi"/>
          <w:spacing w:val="1"/>
          <w:sz w:val="22"/>
        </w:rPr>
        <w:t xml:space="preserve"> </w:t>
      </w:r>
      <w:r w:rsidRPr="000E5355">
        <w:rPr>
          <w:rFonts w:asciiTheme="minorHAnsi" w:hAnsiTheme="minorHAnsi" w:cstheme="minorHAnsi"/>
          <w:sz w:val="22"/>
        </w:rPr>
        <w:t>expedida</w:t>
      </w:r>
      <w:r w:rsidRPr="000E5355">
        <w:rPr>
          <w:rFonts w:asciiTheme="minorHAnsi" w:hAnsiTheme="minorHAnsi" w:cstheme="minorHAnsi"/>
          <w:spacing w:val="-1"/>
          <w:sz w:val="22"/>
        </w:rPr>
        <w:t xml:space="preserve"> </w:t>
      </w:r>
      <w:r w:rsidRPr="000E5355">
        <w:rPr>
          <w:rFonts w:asciiTheme="minorHAnsi" w:hAnsiTheme="minorHAnsi" w:cstheme="minorHAnsi"/>
          <w:sz w:val="22"/>
        </w:rPr>
        <w:t>pela Prefeitura</w:t>
      </w:r>
      <w:r w:rsidRPr="000E5355">
        <w:rPr>
          <w:rFonts w:asciiTheme="minorHAnsi" w:hAnsiTheme="minorHAnsi" w:cstheme="minorHAnsi"/>
          <w:spacing w:val="-1"/>
          <w:sz w:val="22"/>
        </w:rPr>
        <w:t xml:space="preserve"> </w:t>
      </w:r>
      <w:r w:rsidRPr="000E5355">
        <w:rPr>
          <w:rFonts w:asciiTheme="minorHAnsi" w:hAnsiTheme="minorHAnsi" w:cstheme="minorHAnsi"/>
          <w:sz w:val="22"/>
        </w:rPr>
        <w:t>Municipal, do</w:t>
      </w:r>
      <w:r w:rsidRPr="000E5355">
        <w:rPr>
          <w:rFonts w:asciiTheme="minorHAnsi" w:hAnsiTheme="minorHAnsi" w:cstheme="minorHAnsi"/>
          <w:spacing w:val="-1"/>
          <w:sz w:val="22"/>
        </w:rPr>
        <w:t xml:space="preserve"> </w:t>
      </w:r>
      <w:r w:rsidR="00D158BE" w:rsidRPr="000E5355">
        <w:rPr>
          <w:rFonts w:asciiTheme="minorHAnsi" w:hAnsiTheme="minorHAnsi" w:cstheme="minorHAnsi"/>
          <w:sz w:val="22"/>
        </w:rPr>
        <w:t>domicílio</w:t>
      </w:r>
      <w:r w:rsidRPr="000E5355">
        <w:rPr>
          <w:rFonts w:asciiTheme="minorHAnsi" w:hAnsiTheme="minorHAnsi" w:cstheme="minorHAnsi"/>
          <w:sz w:val="22"/>
        </w:rPr>
        <w:t xml:space="preserve"> ou sede</w:t>
      </w:r>
      <w:r w:rsidRPr="000E5355">
        <w:rPr>
          <w:rFonts w:asciiTheme="minorHAnsi" w:hAnsiTheme="minorHAnsi" w:cstheme="minorHAnsi"/>
          <w:spacing w:val="-2"/>
          <w:sz w:val="22"/>
        </w:rPr>
        <w:t xml:space="preserve"> </w:t>
      </w:r>
      <w:r w:rsidRPr="000E5355">
        <w:rPr>
          <w:rFonts w:asciiTheme="minorHAnsi" w:hAnsiTheme="minorHAnsi" w:cstheme="minorHAnsi"/>
          <w:sz w:val="22"/>
        </w:rPr>
        <w:t>da</w:t>
      </w:r>
      <w:r w:rsidRPr="000E5355">
        <w:rPr>
          <w:rFonts w:asciiTheme="minorHAnsi" w:hAnsiTheme="minorHAnsi" w:cstheme="minorHAnsi"/>
          <w:spacing w:val="2"/>
          <w:sz w:val="22"/>
        </w:rPr>
        <w:t xml:space="preserve"> </w:t>
      </w:r>
      <w:r w:rsidRPr="000E5355">
        <w:rPr>
          <w:rFonts w:asciiTheme="minorHAnsi" w:hAnsiTheme="minorHAnsi" w:cstheme="minorHAnsi"/>
          <w:sz w:val="22"/>
        </w:rPr>
        <w:t>proponente;</w:t>
      </w:r>
    </w:p>
    <w:p w14:paraId="2595D58A" w14:textId="77777777" w:rsidR="00C573A1" w:rsidRPr="000E5355" w:rsidRDefault="00C573A1" w:rsidP="008A2087">
      <w:pPr>
        <w:pStyle w:val="Corpodetexto"/>
        <w:spacing w:after="0"/>
        <w:rPr>
          <w:rFonts w:asciiTheme="minorHAnsi" w:hAnsiTheme="minorHAnsi" w:cstheme="minorHAnsi"/>
          <w:sz w:val="22"/>
        </w:rPr>
      </w:pPr>
      <w:r w:rsidRPr="000E5355">
        <w:rPr>
          <w:rFonts w:asciiTheme="minorHAnsi" w:hAnsiTheme="minorHAnsi" w:cstheme="minorHAnsi"/>
          <w:sz w:val="22"/>
        </w:rPr>
        <w:t>V - Prova de Regularidade relativa ao Fundo de Garantia por Tempo de Serviço (FGTS), demonstrando</w:t>
      </w:r>
      <w:r w:rsidRPr="000E5355">
        <w:rPr>
          <w:rFonts w:asciiTheme="minorHAnsi" w:hAnsiTheme="minorHAnsi" w:cstheme="minorHAnsi"/>
          <w:spacing w:val="1"/>
          <w:sz w:val="22"/>
        </w:rPr>
        <w:t xml:space="preserve"> </w:t>
      </w:r>
      <w:r w:rsidRPr="000E5355">
        <w:rPr>
          <w:rFonts w:asciiTheme="minorHAnsi" w:hAnsiTheme="minorHAnsi" w:cstheme="minorHAnsi"/>
          <w:sz w:val="22"/>
        </w:rPr>
        <w:t>situação</w:t>
      </w:r>
      <w:r w:rsidRPr="000E5355">
        <w:rPr>
          <w:rFonts w:asciiTheme="minorHAnsi" w:hAnsiTheme="minorHAnsi" w:cstheme="minorHAnsi"/>
          <w:spacing w:val="-1"/>
          <w:sz w:val="22"/>
        </w:rPr>
        <w:t xml:space="preserve"> </w:t>
      </w:r>
      <w:r w:rsidRPr="000E5355">
        <w:rPr>
          <w:rFonts w:asciiTheme="minorHAnsi" w:hAnsiTheme="minorHAnsi" w:cstheme="minorHAnsi"/>
          <w:sz w:val="22"/>
        </w:rPr>
        <w:t>regular</w:t>
      </w:r>
      <w:r w:rsidRPr="000E5355">
        <w:rPr>
          <w:rFonts w:asciiTheme="minorHAnsi" w:hAnsiTheme="minorHAnsi" w:cstheme="minorHAnsi"/>
          <w:spacing w:val="1"/>
          <w:sz w:val="22"/>
        </w:rPr>
        <w:t xml:space="preserve"> </w:t>
      </w:r>
      <w:r w:rsidRPr="000E5355">
        <w:rPr>
          <w:rFonts w:asciiTheme="minorHAnsi" w:hAnsiTheme="minorHAnsi" w:cstheme="minorHAnsi"/>
          <w:sz w:val="22"/>
        </w:rPr>
        <w:t>no cumprimento dos</w:t>
      </w:r>
      <w:r w:rsidRPr="000E5355">
        <w:rPr>
          <w:rFonts w:asciiTheme="minorHAnsi" w:hAnsiTheme="minorHAnsi" w:cstheme="minorHAnsi"/>
          <w:spacing w:val="-3"/>
          <w:sz w:val="22"/>
        </w:rPr>
        <w:t xml:space="preserve"> </w:t>
      </w:r>
      <w:r w:rsidRPr="000E5355">
        <w:rPr>
          <w:rFonts w:asciiTheme="minorHAnsi" w:hAnsiTheme="minorHAnsi" w:cstheme="minorHAnsi"/>
          <w:sz w:val="22"/>
        </w:rPr>
        <w:t>encargos</w:t>
      </w:r>
      <w:r w:rsidRPr="000E5355">
        <w:rPr>
          <w:rFonts w:asciiTheme="minorHAnsi" w:hAnsiTheme="minorHAnsi" w:cstheme="minorHAnsi"/>
          <w:spacing w:val="-2"/>
          <w:sz w:val="22"/>
        </w:rPr>
        <w:t xml:space="preserve"> </w:t>
      </w:r>
      <w:r w:rsidRPr="000E5355">
        <w:rPr>
          <w:rFonts w:asciiTheme="minorHAnsi" w:hAnsiTheme="minorHAnsi" w:cstheme="minorHAnsi"/>
          <w:sz w:val="22"/>
        </w:rPr>
        <w:t>sociais</w:t>
      </w:r>
      <w:r w:rsidRPr="000E5355">
        <w:rPr>
          <w:rFonts w:asciiTheme="minorHAnsi" w:hAnsiTheme="minorHAnsi" w:cstheme="minorHAnsi"/>
          <w:spacing w:val="-2"/>
          <w:sz w:val="22"/>
        </w:rPr>
        <w:t xml:space="preserve"> </w:t>
      </w:r>
      <w:r w:rsidRPr="000E5355">
        <w:rPr>
          <w:rFonts w:asciiTheme="minorHAnsi" w:hAnsiTheme="minorHAnsi" w:cstheme="minorHAnsi"/>
          <w:sz w:val="22"/>
        </w:rPr>
        <w:t>instituídos</w:t>
      </w:r>
      <w:r w:rsidRPr="000E5355">
        <w:rPr>
          <w:rFonts w:asciiTheme="minorHAnsi" w:hAnsiTheme="minorHAnsi" w:cstheme="minorHAnsi"/>
          <w:spacing w:val="-2"/>
          <w:sz w:val="22"/>
        </w:rPr>
        <w:t xml:space="preserve"> </w:t>
      </w:r>
      <w:r w:rsidRPr="000E5355">
        <w:rPr>
          <w:rFonts w:asciiTheme="minorHAnsi" w:hAnsiTheme="minorHAnsi" w:cstheme="minorHAnsi"/>
          <w:sz w:val="22"/>
        </w:rPr>
        <w:t>por</w:t>
      </w:r>
      <w:r w:rsidRPr="000E5355">
        <w:rPr>
          <w:rFonts w:asciiTheme="minorHAnsi" w:hAnsiTheme="minorHAnsi" w:cstheme="minorHAnsi"/>
          <w:spacing w:val="-1"/>
          <w:sz w:val="22"/>
        </w:rPr>
        <w:t xml:space="preserve"> </w:t>
      </w:r>
      <w:r w:rsidRPr="000E5355">
        <w:rPr>
          <w:rFonts w:asciiTheme="minorHAnsi" w:hAnsiTheme="minorHAnsi" w:cstheme="minorHAnsi"/>
          <w:sz w:val="22"/>
        </w:rPr>
        <w:t>lei;</w:t>
      </w:r>
    </w:p>
    <w:p w14:paraId="7713E664" w14:textId="77777777" w:rsidR="00C573A1" w:rsidRPr="000E5355" w:rsidRDefault="00C573A1" w:rsidP="008A2087">
      <w:pPr>
        <w:pStyle w:val="Corpodetexto"/>
        <w:spacing w:after="0"/>
        <w:rPr>
          <w:rFonts w:asciiTheme="minorHAnsi" w:hAnsiTheme="minorHAnsi" w:cstheme="minorHAnsi"/>
          <w:sz w:val="22"/>
        </w:rPr>
      </w:pPr>
      <w:r w:rsidRPr="000E5355">
        <w:rPr>
          <w:rFonts w:asciiTheme="minorHAnsi" w:hAnsiTheme="minorHAnsi" w:cstheme="minorHAnsi"/>
          <w:sz w:val="22"/>
        </w:rPr>
        <w:t>VI –</w:t>
      </w:r>
      <w:r w:rsidRPr="000E5355">
        <w:rPr>
          <w:rFonts w:asciiTheme="minorHAnsi" w:hAnsiTheme="minorHAnsi" w:cstheme="minorHAnsi"/>
          <w:spacing w:val="1"/>
          <w:sz w:val="22"/>
        </w:rPr>
        <w:t xml:space="preserve"> </w:t>
      </w:r>
      <w:r w:rsidRPr="000E5355">
        <w:rPr>
          <w:rFonts w:asciiTheme="minorHAnsi" w:hAnsiTheme="minorHAnsi" w:cstheme="minorHAnsi"/>
          <w:sz w:val="22"/>
        </w:rPr>
        <w:t>Prova</w:t>
      </w:r>
      <w:r w:rsidRPr="000E5355">
        <w:rPr>
          <w:rFonts w:asciiTheme="minorHAnsi" w:hAnsiTheme="minorHAnsi" w:cstheme="minorHAnsi"/>
          <w:spacing w:val="1"/>
          <w:sz w:val="22"/>
        </w:rPr>
        <w:t xml:space="preserve"> </w:t>
      </w:r>
      <w:r w:rsidRPr="000E5355">
        <w:rPr>
          <w:rFonts w:asciiTheme="minorHAnsi" w:hAnsiTheme="minorHAnsi" w:cstheme="minorHAnsi"/>
          <w:sz w:val="22"/>
        </w:rPr>
        <w:t>de</w:t>
      </w:r>
      <w:r w:rsidRPr="000E5355">
        <w:rPr>
          <w:rFonts w:asciiTheme="minorHAnsi" w:hAnsiTheme="minorHAnsi" w:cstheme="minorHAnsi"/>
          <w:spacing w:val="1"/>
          <w:sz w:val="22"/>
        </w:rPr>
        <w:t xml:space="preserve"> </w:t>
      </w:r>
      <w:r w:rsidRPr="000E5355">
        <w:rPr>
          <w:rFonts w:asciiTheme="minorHAnsi" w:hAnsiTheme="minorHAnsi" w:cstheme="minorHAnsi"/>
          <w:sz w:val="22"/>
        </w:rPr>
        <w:t>inexistência</w:t>
      </w:r>
      <w:r w:rsidRPr="000E5355">
        <w:rPr>
          <w:rFonts w:asciiTheme="minorHAnsi" w:hAnsiTheme="minorHAnsi" w:cstheme="minorHAnsi"/>
          <w:spacing w:val="1"/>
          <w:sz w:val="22"/>
        </w:rPr>
        <w:t xml:space="preserve"> </w:t>
      </w:r>
      <w:r w:rsidRPr="000E5355">
        <w:rPr>
          <w:rFonts w:asciiTheme="minorHAnsi" w:hAnsiTheme="minorHAnsi" w:cstheme="minorHAnsi"/>
          <w:sz w:val="22"/>
        </w:rPr>
        <w:t>de</w:t>
      </w:r>
      <w:r w:rsidRPr="000E5355">
        <w:rPr>
          <w:rFonts w:asciiTheme="minorHAnsi" w:hAnsiTheme="minorHAnsi" w:cstheme="minorHAnsi"/>
          <w:spacing w:val="1"/>
          <w:sz w:val="22"/>
        </w:rPr>
        <w:t xml:space="preserve"> </w:t>
      </w:r>
      <w:r w:rsidRPr="000E5355">
        <w:rPr>
          <w:rFonts w:asciiTheme="minorHAnsi" w:hAnsiTheme="minorHAnsi" w:cstheme="minorHAnsi"/>
          <w:sz w:val="22"/>
        </w:rPr>
        <w:t>débitos</w:t>
      </w:r>
      <w:r w:rsidRPr="000E5355">
        <w:rPr>
          <w:rFonts w:asciiTheme="minorHAnsi" w:hAnsiTheme="minorHAnsi" w:cstheme="minorHAnsi"/>
          <w:spacing w:val="1"/>
          <w:sz w:val="22"/>
        </w:rPr>
        <w:t xml:space="preserve"> </w:t>
      </w:r>
      <w:r w:rsidRPr="000E5355">
        <w:rPr>
          <w:rFonts w:asciiTheme="minorHAnsi" w:hAnsiTheme="minorHAnsi" w:cstheme="minorHAnsi"/>
          <w:sz w:val="22"/>
        </w:rPr>
        <w:t>inadimplidos</w:t>
      </w:r>
      <w:r w:rsidRPr="000E5355">
        <w:rPr>
          <w:rFonts w:asciiTheme="minorHAnsi" w:hAnsiTheme="minorHAnsi" w:cstheme="minorHAnsi"/>
          <w:spacing w:val="1"/>
          <w:sz w:val="22"/>
        </w:rPr>
        <w:t xml:space="preserve"> </w:t>
      </w:r>
      <w:r w:rsidRPr="000E5355">
        <w:rPr>
          <w:rFonts w:asciiTheme="minorHAnsi" w:hAnsiTheme="minorHAnsi" w:cstheme="minorHAnsi"/>
          <w:sz w:val="22"/>
        </w:rPr>
        <w:t>perante</w:t>
      </w:r>
      <w:r w:rsidRPr="000E5355">
        <w:rPr>
          <w:rFonts w:asciiTheme="minorHAnsi" w:hAnsiTheme="minorHAnsi" w:cstheme="minorHAnsi"/>
          <w:spacing w:val="1"/>
          <w:sz w:val="22"/>
        </w:rPr>
        <w:t xml:space="preserve"> </w:t>
      </w:r>
      <w:r w:rsidRPr="000E5355">
        <w:rPr>
          <w:rFonts w:asciiTheme="minorHAnsi" w:hAnsiTheme="minorHAnsi" w:cstheme="minorHAnsi"/>
          <w:sz w:val="22"/>
        </w:rPr>
        <w:t>a</w:t>
      </w:r>
      <w:r w:rsidRPr="000E5355">
        <w:rPr>
          <w:rFonts w:asciiTheme="minorHAnsi" w:hAnsiTheme="minorHAnsi" w:cstheme="minorHAnsi"/>
          <w:spacing w:val="1"/>
          <w:sz w:val="22"/>
        </w:rPr>
        <w:t xml:space="preserve"> </w:t>
      </w:r>
      <w:r w:rsidRPr="000E5355">
        <w:rPr>
          <w:rFonts w:asciiTheme="minorHAnsi" w:hAnsiTheme="minorHAnsi" w:cstheme="minorHAnsi"/>
          <w:sz w:val="22"/>
        </w:rPr>
        <w:t>Justiça</w:t>
      </w:r>
      <w:r w:rsidRPr="000E5355">
        <w:rPr>
          <w:rFonts w:asciiTheme="minorHAnsi" w:hAnsiTheme="minorHAnsi" w:cstheme="minorHAnsi"/>
          <w:spacing w:val="1"/>
          <w:sz w:val="22"/>
        </w:rPr>
        <w:t xml:space="preserve"> </w:t>
      </w:r>
      <w:r w:rsidRPr="000E5355">
        <w:rPr>
          <w:rFonts w:asciiTheme="minorHAnsi" w:hAnsiTheme="minorHAnsi" w:cstheme="minorHAnsi"/>
          <w:sz w:val="22"/>
        </w:rPr>
        <w:t>do</w:t>
      </w:r>
      <w:r w:rsidRPr="000E5355">
        <w:rPr>
          <w:rFonts w:asciiTheme="minorHAnsi" w:hAnsiTheme="minorHAnsi" w:cstheme="minorHAnsi"/>
          <w:spacing w:val="1"/>
          <w:sz w:val="22"/>
        </w:rPr>
        <w:t xml:space="preserve"> </w:t>
      </w:r>
      <w:r w:rsidRPr="000E5355">
        <w:rPr>
          <w:rFonts w:asciiTheme="minorHAnsi" w:hAnsiTheme="minorHAnsi" w:cstheme="minorHAnsi"/>
          <w:sz w:val="22"/>
        </w:rPr>
        <w:t>Trabalho,</w:t>
      </w:r>
      <w:r w:rsidRPr="000E5355">
        <w:rPr>
          <w:rFonts w:asciiTheme="minorHAnsi" w:hAnsiTheme="minorHAnsi" w:cstheme="minorHAnsi"/>
          <w:spacing w:val="1"/>
          <w:sz w:val="22"/>
        </w:rPr>
        <w:t xml:space="preserve"> </w:t>
      </w:r>
      <w:r w:rsidRPr="000E5355">
        <w:rPr>
          <w:rFonts w:asciiTheme="minorHAnsi" w:hAnsiTheme="minorHAnsi" w:cstheme="minorHAnsi"/>
          <w:sz w:val="22"/>
        </w:rPr>
        <w:t>mediante</w:t>
      </w:r>
      <w:r w:rsidRPr="000E5355">
        <w:rPr>
          <w:rFonts w:asciiTheme="minorHAnsi" w:hAnsiTheme="minorHAnsi" w:cstheme="minorHAnsi"/>
          <w:spacing w:val="1"/>
          <w:sz w:val="22"/>
        </w:rPr>
        <w:t xml:space="preserve"> </w:t>
      </w:r>
      <w:r w:rsidRPr="000E5355">
        <w:rPr>
          <w:rFonts w:asciiTheme="minorHAnsi" w:hAnsiTheme="minorHAnsi" w:cstheme="minorHAnsi"/>
          <w:sz w:val="22"/>
        </w:rPr>
        <w:t>apresentação</w:t>
      </w:r>
      <w:r w:rsidRPr="000E5355">
        <w:rPr>
          <w:rFonts w:asciiTheme="minorHAnsi" w:hAnsiTheme="minorHAnsi" w:cstheme="minorHAnsi"/>
          <w:spacing w:val="-1"/>
          <w:sz w:val="22"/>
        </w:rPr>
        <w:t xml:space="preserve"> </w:t>
      </w:r>
      <w:r w:rsidRPr="000E5355">
        <w:rPr>
          <w:rFonts w:asciiTheme="minorHAnsi" w:hAnsiTheme="minorHAnsi" w:cstheme="minorHAnsi"/>
          <w:sz w:val="22"/>
        </w:rPr>
        <w:t>da Certidão negativa (CNDT);</w:t>
      </w:r>
    </w:p>
    <w:p w14:paraId="6566606F" w14:textId="77777777" w:rsidR="00C573A1" w:rsidRPr="000E5355" w:rsidRDefault="00C573A1" w:rsidP="008A2087">
      <w:pPr>
        <w:pStyle w:val="Corpodetexto"/>
        <w:spacing w:after="0"/>
        <w:rPr>
          <w:rFonts w:asciiTheme="minorHAnsi" w:hAnsiTheme="minorHAnsi" w:cstheme="minorHAnsi"/>
          <w:sz w:val="22"/>
        </w:rPr>
      </w:pPr>
      <w:r w:rsidRPr="000E5355">
        <w:rPr>
          <w:rFonts w:asciiTheme="minorHAnsi" w:hAnsiTheme="minorHAnsi" w:cstheme="minorHAnsi"/>
          <w:sz w:val="22"/>
        </w:rPr>
        <w:t>VII – Certidão Negativa de falência ou concordata expedida pelo Foro Jurídico da sede da proponente,</w:t>
      </w:r>
      <w:r w:rsidRPr="000E5355">
        <w:rPr>
          <w:rFonts w:asciiTheme="minorHAnsi" w:hAnsiTheme="minorHAnsi" w:cstheme="minorHAnsi"/>
          <w:spacing w:val="1"/>
          <w:sz w:val="22"/>
        </w:rPr>
        <w:t xml:space="preserve"> </w:t>
      </w:r>
      <w:r w:rsidRPr="000E5355">
        <w:rPr>
          <w:rFonts w:asciiTheme="minorHAnsi" w:hAnsiTheme="minorHAnsi" w:cstheme="minorHAnsi"/>
          <w:sz w:val="22"/>
        </w:rPr>
        <w:t>com data não superior a 30 (trinta) dias anterior à data apresentação das propostas;</w:t>
      </w:r>
    </w:p>
    <w:p w14:paraId="238E6E13" w14:textId="77777777" w:rsidR="00C573A1" w:rsidRPr="000E5355" w:rsidRDefault="00C573A1" w:rsidP="008A2087">
      <w:pPr>
        <w:pStyle w:val="Corpodetexto"/>
        <w:spacing w:after="0"/>
        <w:rPr>
          <w:rFonts w:asciiTheme="minorHAnsi" w:hAnsiTheme="minorHAnsi" w:cstheme="minorHAnsi"/>
          <w:sz w:val="22"/>
        </w:rPr>
      </w:pPr>
      <w:r w:rsidRPr="000E5355">
        <w:rPr>
          <w:rFonts w:asciiTheme="minorHAnsi" w:hAnsiTheme="minorHAnsi" w:cstheme="minorHAnsi"/>
          <w:sz w:val="22"/>
        </w:rPr>
        <w:t>VIII –</w:t>
      </w:r>
      <w:r w:rsidRPr="000E5355">
        <w:rPr>
          <w:rFonts w:asciiTheme="minorHAnsi" w:hAnsiTheme="minorHAnsi" w:cstheme="minorHAnsi"/>
          <w:spacing w:val="-1"/>
          <w:sz w:val="22"/>
        </w:rPr>
        <w:t xml:space="preserve"> </w:t>
      </w:r>
      <w:r w:rsidRPr="000E5355">
        <w:rPr>
          <w:rFonts w:asciiTheme="minorHAnsi" w:hAnsiTheme="minorHAnsi" w:cstheme="minorHAnsi"/>
          <w:sz w:val="22"/>
        </w:rPr>
        <w:t>Ato Constitutivo, Contrato</w:t>
      </w:r>
      <w:r w:rsidRPr="000E5355">
        <w:rPr>
          <w:rFonts w:asciiTheme="minorHAnsi" w:hAnsiTheme="minorHAnsi" w:cstheme="minorHAnsi"/>
          <w:spacing w:val="-1"/>
          <w:sz w:val="22"/>
        </w:rPr>
        <w:t xml:space="preserve"> </w:t>
      </w:r>
      <w:r w:rsidRPr="000E5355">
        <w:rPr>
          <w:rFonts w:asciiTheme="minorHAnsi" w:hAnsiTheme="minorHAnsi" w:cstheme="minorHAnsi"/>
          <w:sz w:val="22"/>
        </w:rPr>
        <w:t>Social;</w:t>
      </w:r>
    </w:p>
    <w:p w14:paraId="63B8C7B8" w14:textId="77777777" w:rsidR="00C573A1" w:rsidRPr="000E5355" w:rsidRDefault="00C573A1" w:rsidP="008A2087">
      <w:pPr>
        <w:pStyle w:val="Corpodetexto"/>
        <w:spacing w:after="0"/>
        <w:ind w:right="142"/>
        <w:rPr>
          <w:rFonts w:asciiTheme="minorHAnsi" w:hAnsiTheme="minorHAnsi" w:cstheme="minorHAnsi"/>
          <w:sz w:val="22"/>
        </w:rPr>
      </w:pPr>
      <w:r w:rsidRPr="000E5355">
        <w:rPr>
          <w:rFonts w:asciiTheme="minorHAnsi" w:hAnsiTheme="minorHAnsi" w:cstheme="minorHAnsi"/>
          <w:sz w:val="22"/>
        </w:rPr>
        <w:t>IX</w:t>
      </w:r>
      <w:r w:rsidRPr="000E5355">
        <w:rPr>
          <w:rFonts w:asciiTheme="minorHAnsi" w:hAnsiTheme="minorHAnsi" w:cstheme="minorHAnsi"/>
          <w:spacing w:val="24"/>
          <w:sz w:val="22"/>
        </w:rPr>
        <w:t xml:space="preserve"> </w:t>
      </w:r>
      <w:r w:rsidRPr="000E5355">
        <w:rPr>
          <w:rFonts w:asciiTheme="minorHAnsi" w:hAnsiTheme="minorHAnsi" w:cstheme="minorHAnsi"/>
          <w:sz w:val="22"/>
        </w:rPr>
        <w:t>-</w:t>
      </w:r>
      <w:r w:rsidRPr="000E5355">
        <w:rPr>
          <w:rFonts w:asciiTheme="minorHAnsi" w:hAnsiTheme="minorHAnsi" w:cstheme="minorHAnsi"/>
          <w:spacing w:val="23"/>
          <w:sz w:val="22"/>
        </w:rPr>
        <w:t xml:space="preserve"> </w:t>
      </w:r>
      <w:r w:rsidRPr="000E5355">
        <w:rPr>
          <w:rFonts w:asciiTheme="minorHAnsi" w:hAnsiTheme="minorHAnsi" w:cstheme="minorHAnsi"/>
          <w:sz w:val="22"/>
        </w:rPr>
        <w:t>Declaração</w:t>
      </w:r>
      <w:r w:rsidRPr="000E5355">
        <w:rPr>
          <w:rFonts w:asciiTheme="minorHAnsi" w:hAnsiTheme="minorHAnsi" w:cstheme="minorHAnsi"/>
          <w:spacing w:val="26"/>
          <w:sz w:val="22"/>
        </w:rPr>
        <w:t xml:space="preserve"> </w:t>
      </w:r>
      <w:r w:rsidRPr="000E5355">
        <w:rPr>
          <w:rFonts w:asciiTheme="minorHAnsi" w:hAnsiTheme="minorHAnsi" w:cstheme="minorHAnsi"/>
          <w:sz w:val="22"/>
        </w:rPr>
        <w:t>da</w:t>
      </w:r>
      <w:r w:rsidRPr="000E5355">
        <w:rPr>
          <w:rFonts w:asciiTheme="minorHAnsi" w:hAnsiTheme="minorHAnsi" w:cstheme="minorHAnsi"/>
          <w:spacing w:val="24"/>
          <w:sz w:val="22"/>
        </w:rPr>
        <w:t xml:space="preserve"> </w:t>
      </w:r>
      <w:r w:rsidRPr="000E5355">
        <w:rPr>
          <w:rFonts w:asciiTheme="minorHAnsi" w:hAnsiTheme="minorHAnsi" w:cstheme="minorHAnsi"/>
          <w:sz w:val="22"/>
        </w:rPr>
        <w:t>proponente</w:t>
      </w:r>
      <w:r w:rsidRPr="000E5355">
        <w:rPr>
          <w:rFonts w:asciiTheme="minorHAnsi" w:hAnsiTheme="minorHAnsi" w:cstheme="minorHAnsi"/>
          <w:spacing w:val="24"/>
          <w:sz w:val="22"/>
        </w:rPr>
        <w:t xml:space="preserve"> </w:t>
      </w:r>
      <w:r w:rsidRPr="000E5355">
        <w:rPr>
          <w:rFonts w:asciiTheme="minorHAnsi" w:hAnsiTheme="minorHAnsi" w:cstheme="minorHAnsi"/>
          <w:sz w:val="22"/>
        </w:rPr>
        <w:t>o</w:t>
      </w:r>
      <w:r w:rsidRPr="000E5355">
        <w:rPr>
          <w:rFonts w:asciiTheme="minorHAnsi" w:hAnsiTheme="minorHAnsi" w:cstheme="minorHAnsi"/>
          <w:spacing w:val="20"/>
          <w:sz w:val="22"/>
        </w:rPr>
        <w:t xml:space="preserve"> </w:t>
      </w:r>
      <w:r w:rsidRPr="000E5355">
        <w:rPr>
          <w:rFonts w:asciiTheme="minorHAnsi" w:hAnsiTheme="minorHAnsi" w:cstheme="minorHAnsi"/>
          <w:sz w:val="22"/>
        </w:rPr>
        <w:t>art.</w:t>
      </w:r>
      <w:r w:rsidRPr="000E5355">
        <w:rPr>
          <w:rFonts w:asciiTheme="minorHAnsi" w:hAnsiTheme="minorHAnsi" w:cstheme="minorHAnsi"/>
          <w:spacing w:val="40"/>
          <w:sz w:val="22"/>
        </w:rPr>
        <w:t xml:space="preserve"> </w:t>
      </w:r>
      <w:r w:rsidRPr="000E5355">
        <w:rPr>
          <w:rFonts w:asciiTheme="minorHAnsi" w:hAnsiTheme="minorHAnsi" w:cstheme="minorHAnsi"/>
          <w:sz w:val="22"/>
        </w:rPr>
        <w:t>7º,</w:t>
      </w:r>
      <w:r w:rsidRPr="000E5355">
        <w:rPr>
          <w:rFonts w:asciiTheme="minorHAnsi" w:hAnsiTheme="minorHAnsi" w:cstheme="minorHAnsi"/>
          <w:spacing w:val="20"/>
          <w:sz w:val="22"/>
        </w:rPr>
        <w:t xml:space="preserve"> </w:t>
      </w:r>
      <w:r w:rsidRPr="000E5355">
        <w:rPr>
          <w:rFonts w:asciiTheme="minorHAnsi" w:hAnsiTheme="minorHAnsi" w:cstheme="minorHAnsi"/>
          <w:sz w:val="22"/>
        </w:rPr>
        <w:t>da</w:t>
      </w:r>
      <w:r w:rsidRPr="000E5355">
        <w:rPr>
          <w:rFonts w:asciiTheme="minorHAnsi" w:hAnsiTheme="minorHAnsi" w:cstheme="minorHAnsi"/>
          <w:spacing w:val="23"/>
          <w:sz w:val="22"/>
        </w:rPr>
        <w:t xml:space="preserve"> </w:t>
      </w:r>
      <w:r w:rsidRPr="000E5355">
        <w:rPr>
          <w:rFonts w:asciiTheme="minorHAnsi" w:hAnsiTheme="minorHAnsi" w:cstheme="minorHAnsi"/>
          <w:sz w:val="22"/>
        </w:rPr>
        <w:t>Constituição</w:t>
      </w:r>
      <w:r w:rsidRPr="000E5355">
        <w:rPr>
          <w:rFonts w:asciiTheme="minorHAnsi" w:hAnsiTheme="minorHAnsi" w:cstheme="minorHAnsi"/>
          <w:spacing w:val="20"/>
          <w:sz w:val="22"/>
        </w:rPr>
        <w:t xml:space="preserve"> </w:t>
      </w:r>
      <w:r w:rsidRPr="000E5355">
        <w:rPr>
          <w:rFonts w:asciiTheme="minorHAnsi" w:hAnsiTheme="minorHAnsi" w:cstheme="minorHAnsi"/>
          <w:sz w:val="22"/>
        </w:rPr>
        <w:t>Federal,</w:t>
      </w:r>
      <w:r w:rsidRPr="000E5355">
        <w:rPr>
          <w:rFonts w:asciiTheme="minorHAnsi" w:hAnsiTheme="minorHAnsi" w:cstheme="minorHAnsi"/>
          <w:spacing w:val="20"/>
          <w:sz w:val="22"/>
        </w:rPr>
        <w:t xml:space="preserve"> </w:t>
      </w:r>
      <w:r w:rsidRPr="000E5355">
        <w:rPr>
          <w:rFonts w:asciiTheme="minorHAnsi" w:hAnsiTheme="minorHAnsi" w:cstheme="minorHAnsi"/>
          <w:sz w:val="22"/>
        </w:rPr>
        <w:t>que</w:t>
      </w:r>
      <w:r w:rsidRPr="000E5355">
        <w:rPr>
          <w:rFonts w:asciiTheme="minorHAnsi" w:hAnsiTheme="minorHAnsi" w:cstheme="minorHAnsi"/>
          <w:spacing w:val="19"/>
          <w:sz w:val="22"/>
        </w:rPr>
        <w:t xml:space="preserve"> </w:t>
      </w:r>
      <w:r w:rsidRPr="000E5355">
        <w:rPr>
          <w:rFonts w:asciiTheme="minorHAnsi" w:hAnsiTheme="minorHAnsi" w:cstheme="minorHAnsi"/>
          <w:sz w:val="22"/>
        </w:rPr>
        <w:t>diz</w:t>
      </w:r>
      <w:r w:rsidRPr="000E5355">
        <w:rPr>
          <w:rFonts w:asciiTheme="minorHAnsi" w:hAnsiTheme="minorHAnsi" w:cstheme="minorHAnsi"/>
          <w:spacing w:val="23"/>
          <w:sz w:val="22"/>
        </w:rPr>
        <w:t xml:space="preserve"> </w:t>
      </w:r>
      <w:r w:rsidRPr="000E5355">
        <w:rPr>
          <w:rFonts w:asciiTheme="minorHAnsi" w:hAnsiTheme="minorHAnsi" w:cstheme="minorHAnsi"/>
          <w:sz w:val="22"/>
        </w:rPr>
        <w:t>o</w:t>
      </w:r>
      <w:r w:rsidRPr="000E5355">
        <w:rPr>
          <w:rFonts w:asciiTheme="minorHAnsi" w:hAnsiTheme="minorHAnsi" w:cstheme="minorHAnsi"/>
          <w:spacing w:val="20"/>
          <w:sz w:val="22"/>
        </w:rPr>
        <w:t xml:space="preserve"> </w:t>
      </w:r>
      <w:r w:rsidRPr="000E5355">
        <w:rPr>
          <w:rFonts w:asciiTheme="minorHAnsi" w:hAnsiTheme="minorHAnsi" w:cstheme="minorHAnsi"/>
          <w:sz w:val="22"/>
        </w:rPr>
        <w:t>seguinte:</w:t>
      </w:r>
      <w:r w:rsidRPr="000E5355">
        <w:rPr>
          <w:rFonts w:asciiTheme="minorHAnsi" w:hAnsiTheme="minorHAnsi" w:cstheme="minorHAnsi"/>
          <w:spacing w:val="18"/>
          <w:sz w:val="22"/>
        </w:rPr>
        <w:t xml:space="preserve"> </w:t>
      </w:r>
      <w:r w:rsidRPr="000E5355">
        <w:rPr>
          <w:rFonts w:asciiTheme="minorHAnsi" w:hAnsiTheme="minorHAnsi" w:cstheme="minorHAnsi"/>
          <w:sz w:val="22"/>
        </w:rPr>
        <w:t>“Proibição</w:t>
      </w:r>
      <w:r w:rsidRPr="000E5355">
        <w:rPr>
          <w:rFonts w:asciiTheme="minorHAnsi" w:hAnsiTheme="minorHAnsi" w:cstheme="minorHAnsi"/>
          <w:spacing w:val="20"/>
          <w:sz w:val="22"/>
        </w:rPr>
        <w:t xml:space="preserve"> </w:t>
      </w:r>
      <w:r w:rsidRPr="000E5355">
        <w:rPr>
          <w:rFonts w:asciiTheme="minorHAnsi" w:hAnsiTheme="minorHAnsi" w:cstheme="minorHAnsi"/>
          <w:sz w:val="22"/>
        </w:rPr>
        <w:t>de</w:t>
      </w:r>
      <w:r w:rsidRPr="000E5355">
        <w:rPr>
          <w:rFonts w:asciiTheme="minorHAnsi" w:hAnsiTheme="minorHAnsi" w:cstheme="minorHAnsi"/>
          <w:spacing w:val="20"/>
          <w:sz w:val="22"/>
        </w:rPr>
        <w:t xml:space="preserve"> </w:t>
      </w:r>
      <w:r w:rsidRPr="000E5355">
        <w:rPr>
          <w:rFonts w:asciiTheme="minorHAnsi" w:hAnsiTheme="minorHAnsi" w:cstheme="minorHAnsi"/>
          <w:sz w:val="22"/>
        </w:rPr>
        <w:t>trabalho</w:t>
      </w:r>
      <w:r w:rsidRPr="000E5355">
        <w:rPr>
          <w:rFonts w:asciiTheme="minorHAnsi" w:hAnsiTheme="minorHAnsi" w:cstheme="minorHAnsi"/>
          <w:spacing w:val="20"/>
          <w:sz w:val="22"/>
        </w:rPr>
        <w:t xml:space="preserve"> </w:t>
      </w:r>
      <w:r w:rsidRPr="000E5355">
        <w:rPr>
          <w:rFonts w:asciiTheme="minorHAnsi" w:hAnsiTheme="minorHAnsi" w:cstheme="minorHAnsi"/>
          <w:sz w:val="22"/>
        </w:rPr>
        <w:t>noturno,</w:t>
      </w:r>
      <w:r w:rsidRPr="000E5355">
        <w:rPr>
          <w:rFonts w:asciiTheme="minorHAnsi" w:hAnsiTheme="minorHAnsi" w:cstheme="minorHAnsi"/>
          <w:spacing w:val="-43"/>
          <w:sz w:val="22"/>
        </w:rPr>
        <w:t xml:space="preserve"> </w:t>
      </w:r>
      <w:r w:rsidRPr="000E5355">
        <w:rPr>
          <w:rFonts w:asciiTheme="minorHAnsi" w:hAnsiTheme="minorHAnsi" w:cstheme="minorHAnsi"/>
          <w:sz w:val="22"/>
        </w:rPr>
        <w:t>perigoso</w:t>
      </w:r>
      <w:r w:rsidRPr="000E5355">
        <w:rPr>
          <w:rFonts w:asciiTheme="minorHAnsi" w:hAnsiTheme="minorHAnsi" w:cstheme="minorHAnsi"/>
          <w:spacing w:val="24"/>
          <w:sz w:val="22"/>
        </w:rPr>
        <w:t xml:space="preserve"> </w:t>
      </w:r>
      <w:r w:rsidRPr="000E5355">
        <w:rPr>
          <w:rFonts w:asciiTheme="minorHAnsi" w:hAnsiTheme="minorHAnsi" w:cstheme="minorHAnsi"/>
          <w:sz w:val="22"/>
        </w:rPr>
        <w:t>ou</w:t>
      </w:r>
      <w:r w:rsidRPr="000E5355">
        <w:rPr>
          <w:rFonts w:asciiTheme="minorHAnsi" w:hAnsiTheme="minorHAnsi" w:cstheme="minorHAnsi"/>
          <w:spacing w:val="27"/>
          <w:sz w:val="22"/>
        </w:rPr>
        <w:t xml:space="preserve"> </w:t>
      </w:r>
      <w:r w:rsidRPr="000E5355">
        <w:rPr>
          <w:rFonts w:asciiTheme="minorHAnsi" w:hAnsiTheme="minorHAnsi" w:cstheme="minorHAnsi"/>
          <w:sz w:val="22"/>
        </w:rPr>
        <w:t>insalubre,</w:t>
      </w:r>
      <w:r w:rsidRPr="000E5355">
        <w:rPr>
          <w:rFonts w:asciiTheme="minorHAnsi" w:hAnsiTheme="minorHAnsi" w:cstheme="minorHAnsi"/>
          <w:spacing w:val="25"/>
          <w:sz w:val="22"/>
        </w:rPr>
        <w:t xml:space="preserve"> </w:t>
      </w:r>
      <w:r w:rsidRPr="000E5355">
        <w:rPr>
          <w:rFonts w:asciiTheme="minorHAnsi" w:hAnsiTheme="minorHAnsi" w:cstheme="minorHAnsi"/>
          <w:sz w:val="22"/>
        </w:rPr>
        <w:t>aos</w:t>
      </w:r>
      <w:r w:rsidRPr="000E5355">
        <w:rPr>
          <w:rFonts w:asciiTheme="minorHAnsi" w:hAnsiTheme="minorHAnsi" w:cstheme="minorHAnsi"/>
          <w:spacing w:val="25"/>
          <w:sz w:val="22"/>
        </w:rPr>
        <w:t xml:space="preserve"> </w:t>
      </w:r>
      <w:r w:rsidRPr="000E5355">
        <w:rPr>
          <w:rFonts w:asciiTheme="minorHAnsi" w:hAnsiTheme="minorHAnsi" w:cstheme="minorHAnsi"/>
          <w:sz w:val="22"/>
        </w:rPr>
        <w:t>menores</w:t>
      </w:r>
      <w:r w:rsidRPr="000E5355">
        <w:rPr>
          <w:rFonts w:asciiTheme="minorHAnsi" w:hAnsiTheme="minorHAnsi" w:cstheme="minorHAnsi"/>
          <w:spacing w:val="26"/>
          <w:sz w:val="22"/>
        </w:rPr>
        <w:t xml:space="preserve"> </w:t>
      </w:r>
      <w:r w:rsidRPr="000E5355">
        <w:rPr>
          <w:rFonts w:asciiTheme="minorHAnsi" w:hAnsiTheme="minorHAnsi" w:cstheme="minorHAnsi"/>
          <w:sz w:val="22"/>
        </w:rPr>
        <w:t>de</w:t>
      </w:r>
      <w:r w:rsidRPr="000E5355">
        <w:rPr>
          <w:rFonts w:asciiTheme="minorHAnsi" w:hAnsiTheme="minorHAnsi" w:cstheme="minorHAnsi"/>
          <w:spacing w:val="23"/>
          <w:sz w:val="22"/>
        </w:rPr>
        <w:t xml:space="preserve"> </w:t>
      </w:r>
      <w:r w:rsidRPr="000E5355">
        <w:rPr>
          <w:rFonts w:asciiTheme="minorHAnsi" w:hAnsiTheme="minorHAnsi" w:cstheme="minorHAnsi"/>
          <w:sz w:val="22"/>
        </w:rPr>
        <w:t>dezoito</w:t>
      </w:r>
      <w:r w:rsidRPr="000E5355">
        <w:rPr>
          <w:rFonts w:asciiTheme="minorHAnsi" w:hAnsiTheme="minorHAnsi" w:cstheme="minorHAnsi"/>
          <w:spacing w:val="28"/>
          <w:sz w:val="22"/>
        </w:rPr>
        <w:t xml:space="preserve"> </w:t>
      </w:r>
      <w:r w:rsidRPr="000E5355">
        <w:rPr>
          <w:rFonts w:asciiTheme="minorHAnsi" w:hAnsiTheme="minorHAnsi" w:cstheme="minorHAnsi"/>
          <w:sz w:val="22"/>
        </w:rPr>
        <w:t>anos</w:t>
      </w:r>
      <w:r w:rsidRPr="000E5355">
        <w:rPr>
          <w:rFonts w:asciiTheme="minorHAnsi" w:hAnsiTheme="minorHAnsi" w:cstheme="minorHAnsi"/>
          <w:spacing w:val="25"/>
          <w:sz w:val="22"/>
        </w:rPr>
        <w:t xml:space="preserve"> </w:t>
      </w:r>
      <w:r w:rsidRPr="000E5355">
        <w:rPr>
          <w:rFonts w:asciiTheme="minorHAnsi" w:hAnsiTheme="minorHAnsi" w:cstheme="minorHAnsi"/>
          <w:sz w:val="22"/>
        </w:rPr>
        <w:t>e</w:t>
      </w:r>
      <w:r w:rsidRPr="000E5355">
        <w:rPr>
          <w:rFonts w:asciiTheme="minorHAnsi" w:hAnsiTheme="minorHAnsi" w:cstheme="minorHAnsi"/>
          <w:spacing w:val="24"/>
          <w:sz w:val="22"/>
        </w:rPr>
        <w:t xml:space="preserve"> </w:t>
      </w:r>
      <w:r w:rsidRPr="000E5355">
        <w:rPr>
          <w:rFonts w:asciiTheme="minorHAnsi" w:hAnsiTheme="minorHAnsi" w:cstheme="minorHAnsi"/>
          <w:sz w:val="22"/>
        </w:rPr>
        <w:t>de</w:t>
      </w:r>
      <w:r w:rsidRPr="000E5355">
        <w:rPr>
          <w:rFonts w:asciiTheme="minorHAnsi" w:hAnsiTheme="minorHAnsi" w:cstheme="minorHAnsi"/>
          <w:spacing w:val="25"/>
          <w:sz w:val="22"/>
        </w:rPr>
        <w:t xml:space="preserve"> </w:t>
      </w:r>
      <w:r w:rsidRPr="000E5355">
        <w:rPr>
          <w:rFonts w:asciiTheme="minorHAnsi" w:hAnsiTheme="minorHAnsi" w:cstheme="minorHAnsi"/>
          <w:sz w:val="22"/>
        </w:rPr>
        <w:t>qualquer</w:t>
      </w:r>
      <w:r w:rsidRPr="000E5355">
        <w:rPr>
          <w:rFonts w:asciiTheme="minorHAnsi" w:hAnsiTheme="minorHAnsi" w:cstheme="minorHAnsi"/>
          <w:spacing w:val="25"/>
          <w:sz w:val="22"/>
        </w:rPr>
        <w:t xml:space="preserve"> </w:t>
      </w:r>
      <w:r w:rsidRPr="000E5355">
        <w:rPr>
          <w:rFonts w:asciiTheme="minorHAnsi" w:hAnsiTheme="minorHAnsi" w:cstheme="minorHAnsi"/>
          <w:sz w:val="22"/>
        </w:rPr>
        <w:t>trabalho</w:t>
      </w:r>
      <w:r w:rsidRPr="000E5355">
        <w:rPr>
          <w:rFonts w:asciiTheme="minorHAnsi" w:hAnsiTheme="minorHAnsi" w:cstheme="minorHAnsi"/>
          <w:spacing w:val="24"/>
          <w:sz w:val="22"/>
        </w:rPr>
        <w:t xml:space="preserve"> </w:t>
      </w:r>
      <w:r w:rsidRPr="000E5355">
        <w:rPr>
          <w:rFonts w:asciiTheme="minorHAnsi" w:hAnsiTheme="minorHAnsi" w:cstheme="minorHAnsi"/>
          <w:sz w:val="22"/>
        </w:rPr>
        <w:t>a</w:t>
      </w:r>
      <w:r w:rsidRPr="000E5355">
        <w:rPr>
          <w:rFonts w:asciiTheme="minorHAnsi" w:hAnsiTheme="minorHAnsi" w:cstheme="minorHAnsi"/>
          <w:spacing w:val="25"/>
          <w:sz w:val="22"/>
        </w:rPr>
        <w:t xml:space="preserve"> </w:t>
      </w:r>
      <w:r w:rsidRPr="000E5355">
        <w:rPr>
          <w:rFonts w:asciiTheme="minorHAnsi" w:hAnsiTheme="minorHAnsi" w:cstheme="minorHAnsi"/>
          <w:sz w:val="22"/>
        </w:rPr>
        <w:t>menores</w:t>
      </w:r>
      <w:r w:rsidRPr="000E5355">
        <w:rPr>
          <w:rFonts w:asciiTheme="minorHAnsi" w:hAnsiTheme="minorHAnsi" w:cstheme="minorHAnsi"/>
          <w:spacing w:val="24"/>
          <w:sz w:val="22"/>
        </w:rPr>
        <w:t xml:space="preserve"> </w:t>
      </w:r>
      <w:r w:rsidRPr="000E5355">
        <w:rPr>
          <w:rFonts w:asciiTheme="minorHAnsi" w:hAnsiTheme="minorHAnsi" w:cstheme="minorHAnsi"/>
          <w:sz w:val="22"/>
        </w:rPr>
        <w:t>de</w:t>
      </w:r>
      <w:r w:rsidRPr="000E5355">
        <w:rPr>
          <w:rFonts w:asciiTheme="minorHAnsi" w:hAnsiTheme="minorHAnsi" w:cstheme="minorHAnsi"/>
          <w:spacing w:val="23"/>
          <w:sz w:val="22"/>
        </w:rPr>
        <w:t xml:space="preserve"> </w:t>
      </w:r>
      <w:r w:rsidRPr="000E5355">
        <w:rPr>
          <w:rFonts w:asciiTheme="minorHAnsi" w:hAnsiTheme="minorHAnsi" w:cstheme="minorHAnsi"/>
          <w:sz w:val="22"/>
        </w:rPr>
        <w:t>dezesseis</w:t>
      </w:r>
      <w:r w:rsidRPr="000E5355">
        <w:rPr>
          <w:rFonts w:asciiTheme="minorHAnsi" w:hAnsiTheme="minorHAnsi" w:cstheme="minorHAnsi"/>
          <w:spacing w:val="-42"/>
          <w:sz w:val="22"/>
        </w:rPr>
        <w:t xml:space="preserve"> </w:t>
      </w:r>
      <w:r w:rsidRPr="000E5355">
        <w:rPr>
          <w:rFonts w:asciiTheme="minorHAnsi" w:hAnsiTheme="minorHAnsi" w:cstheme="minorHAnsi"/>
          <w:sz w:val="22"/>
        </w:rPr>
        <w:t>anos, salvo na condição de aprendiz, a partir de quatorze anos” conforme modelo constante em Anexo;</w:t>
      </w:r>
    </w:p>
    <w:p w14:paraId="290B842E" w14:textId="77777777" w:rsidR="00C573A1" w:rsidRPr="000E5355" w:rsidRDefault="00C573A1" w:rsidP="008A2087">
      <w:pPr>
        <w:pStyle w:val="Corpodetexto"/>
        <w:spacing w:after="0"/>
        <w:ind w:right="142"/>
        <w:rPr>
          <w:rFonts w:asciiTheme="minorHAnsi" w:hAnsiTheme="minorHAnsi" w:cstheme="minorHAnsi"/>
          <w:sz w:val="22"/>
        </w:rPr>
      </w:pPr>
      <w:r w:rsidRPr="000E5355">
        <w:rPr>
          <w:rFonts w:asciiTheme="minorHAnsi" w:hAnsiTheme="minorHAnsi" w:cstheme="minorHAnsi"/>
          <w:sz w:val="22"/>
        </w:rPr>
        <w:lastRenderedPageBreak/>
        <w:t>X -</w:t>
      </w:r>
      <w:r w:rsidRPr="000E5355">
        <w:rPr>
          <w:rFonts w:asciiTheme="minorHAnsi" w:hAnsiTheme="minorHAnsi" w:cstheme="minorHAnsi"/>
          <w:spacing w:val="-5"/>
          <w:sz w:val="22"/>
        </w:rPr>
        <w:t xml:space="preserve"> </w:t>
      </w:r>
      <w:r w:rsidRPr="000E5355">
        <w:rPr>
          <w:rFonts w:asciiTheme="minorHAnsi" w:hAnsiTheme="minorHAnsi" w:cstheme="minorHAnsi"/>
          <w:sz w:val="22"/>
        </w:rPr>
        <w:t>Documentação</w:t>
      </w:r>
      <w:r w:rsidRPr="000E5355">
        <w:rPr>
          <w:rFonts w:asciiTheme="minorHAnsi" w:hAnsiTheme="minorHAnsi" w:cstheme="minorHAnsi"/>
          <w:spacing w:val="-3"/>
          <w:sz w:val="22"/>
        </w:rPr>
        <w:t xml:space="preserve"> </w:t>
      </w:r>
      <w:r w:rsidRPr="000E5355">
        <w:rPr>
          <w:rFonts w:asciiTheme="minorHAnsi" w:hAnsiTheme="minorHAnsi" w:cstheme="minorHAnsi"/>
          <w:sz w:val="22"/>
        </w:rPr>
        <w:t>para</w:t>
      </w:r>
      <w:r w:rsidRPr="000E5355">
        <w:rPr>
          <w:rFonts w:asciiTheme="minorHAnsi" w:hAnsiTheme="minorHAnsi" w:cstheme="minorHAnsi"/>
          <w:spacing w:val="-4"/>
          <w:sz w:val="22"/>
        </w:rPr>
        <w:t xml:space="preserve"> </w:t>
      </w:r>
      <w:r w:rsidRPr="000E5355">
        <w:rPr>
          <w:rFonts w:asciiTheme="minorHAnsi" w:hAnsiTheme="minorHAnsi" w:cstheme="minorHAnsi"/>
          <w:sz w:val="22"/>
        </w:rPr>
        <w:t>Qualificação</w:t>
      </w:r>
      <w:r w:rsidRPr="000E5355">
        <w:rPr>
          <w:rFonts w:asciiTheme="minorHAnsi" w:hAnsiTheme="minorHAnsi" w:cstheme="minorHAnsi"/>
          <w:spacing w:val="-4"/>
          <w:sz w:val="22"/>
        </w:rPr>
        <w:t xml:space="preserve"> </w:t>
      </w:r>
      <w:r w:rsidRPr="000E5355">
        <w:rPr>
          <w:rFonts w:asciiTheme="minorHAnsi" w:hAnsiTheme="minorHAnsi" w:cstheme="minorHAnsi"/>
          <w:sz w:val="22"/>
        </w:rPr>
        <w:t>Técnica.</w:t>
      </w:r>
    </w:p>
    <w:p w14:paraId="11CD8D44" w14:textId="77777777" w:rsidR="00C573A1" w:rsidRPr="000E5355" w:rsidRDefault="00C573A1">
      <w:pPr>
        <w:pStyle w:val="PargrafodaLista"/>
        <w:widowControl w:val="0"/>
        <w:numPr>
          <w:ilvl w:val="0"/>
          <w:numId w:val="2"/>
        </w:numPr>
        <w:autoSpaceDE w:val="0"/>
        <w:autoSpaceDN w:val="0"/>
        <w:spacing w:after="0" w:line="240" w:lineRule="auto"/>
        <w:contextualSpacing w:val="0"/>
        <w:jc w:val="both"/>
        <w:rPr>
          <w:rFonts w:asciiTheme="minorHAnsi" w:hAnsiTheme="minorHAnsi" w:cstheme="minorHAnsi"/>
        </w:rPr>
      </w:pPr>
      <w:r w:rsidRPr="000E5355">
        <w:rPr>
          <w:rFonts w:asciiTheme="minorHAnsi" w:hAnsiTheme="minorHAnsi" w:cstheme="minorHAnsi"/>
        </w:rPr>
        <w:t>Atestado ou Certidão expedido por pessoa jurídica de direito público ou privado, comprovando que a já realizou ou está realizando de maneira satisfatória e a contendo a prestação de serviço de natureza e vulto similares.</w:t>
      </w:r>
    </w:p>
    <w:p w14:paraId="0283E451" w14:textId="77777777" w:rsidR="00D158BE" w:rsidRPr="000E5355" w:rsidRDefault="00D158BE" w:rsidP="008A2087">
      <w:pPr>
        <w:tabs>
          <w:tab w:val="left" w:pos="142"/>
          <w:tab w:val="left" w:pos="849"/>
        </w:tabs>
        <w:spacing w:after="0" w:line="240" w:lineRule="auto"/>
        <w:rPr>
          <w:rFonts w:asciiTheme="minorHAnsi" w:hAnsiTheme="minorHAnsi" w:cstheme="minorHAnsi"/>
          <w:b/>
          <w:sz w:val="22"/>
        </w:rPr>
      </w:pPr>
    </w:p>
    <w:p w14:paraId="47AAB485" w14:textId="7B90F13E" w:rsidR="00C573A1" w:rsidRPr="000E5355" w:rsidRDefault="00C573A1" w:rsidP="008A2087">
      <w:pPr>
        <w:shd w:val="clear" w:color="auto" w:fill="D9D9D9" w:themeFill="background1" w:themeFillShade="D9"/>
        <w:tabs>
          <w:tab w:val="left" w:pos="142"/>
          <w:tab w:val="left" w:pos="849"/>
        </w:tabs>
        <w:spacing w:after="0"/>
        <w:rPr>
          <w:rFonts w:asciiTheme="minorHAnsi" w:hAnsiTheme="minorHAnsi" w:cstheme="minorHAnsi"/>
          <w:b/>
          <w:sz w:val="22"/>
        </w:rPr>
      </w:pPr>
      <w:r w:rsidRPr="000E5355">
        <w:rPr>
          <w:rFonts w:asciiTheme="minorHAnsi" w:hAnsiTheme="minorHAnsi" w:cstheme="minorHAnsi"/>
          <w:b/>
          <w:sz w:val="22"/>
        </w:rPr>
        <w:t>DO</w:t>
      </w:r>
      <w:r w:rsidRPr="000E5355">
        <w:rPr>
          <w:rFonts w:asciiTheme="minorHAnsi" w:hAnsiTheme="minorHAnsi" w:cstheme="minorHAnsi"/>
          <w:b/>
          <w:spacing w:val="-3"/>
          <w:sz w:val="22"/>
        </w:rPr>
        <w:t xml:space="preserve"> </w:t>
      </w:r>
      <w:r w:rsidRPr="000E5355">
        <w:rPr>
          <w:rFonts w:asciiTheme="minorHAnsi" w:hAnsiTheme="minorHAnsi" w:cstheme="minorHAnsi"/>
          <w:b/>
          <w:sz w:val="22"/>
        </w:rPr>
        <w:t>ENCAMINHAMENTO DAS PROPOSTAS</w:t>
      </w:r>
    </w:p>
    <w:p w14:paraId="7ADC2ACE" w14:textId="2DC827C7" w:rsidR="00C573A1" w:rsidRPr="000E5355" w:rsidRDefault="00C573A1" w:rsidP="008A2087">
      <w:pPr>
        <w:tabs>
          <w:tab w:val="left" w:pos="142"/>
          <w:tab w:val="left" w:pos="849"/>
        </w:tabs>
        <w:spacing w:after="0"/>
        <w:rPr>
          <w:rFonts w:asciiTheme="minorHAnsi" w:hAnsiTheme="minorHAnsi" w:cstheme="minorHAnsi"/>
          <w:sz w:val="22"/>
        </w:rPr>
      </w:pPr>
      <w:r w:rsidRPr="000E5355">
        <w:rPr>
          <w:rFonts w:asciiTheme="minorHAnsi" w:hAnsiTheme="minorHAnsi" w:cstheme="minorHAnsi"/>
          <w:sz w:val="22"/>
        </w:rPr>
        <w:tab/>
      </w:r>
      <w:r w:rsidRPr="000E5355">
        <w:rPr>
          <w:rFonts w:asciiTheme="minorHAnsi" w:hAnsiTheme="minorHAnsi" w:cstheme="minorHAnsi"/>
          <w:sz w:val="22"/>
        </w:rPr>
        <w:tab/>
        <w:t xml:space="preserve">As propostas deverão ser encaminhadas até </w:t>
      </w:r>
      <w:r w:rsidRPr="002D6D95">
        <w:rPr>
          <w:rFonts w:asciiTheme="minorHAnsi" w:hAnsiTheme="minorHAnsi" w:cstheme="minorHAnsi"/>
          <w:sz w:val="22"/>
        </w:rPr>
        <w:t xml:space="preserve">o </w:t>
      </w:r>
      <w:r w:rsidRPr="002D6D95">
        <w:rPr>
          <w:rFonts w:asciiTheme="minorHAnsi" w:hAnsiTheme="minorHAnsi" w:cstheme="minorHAnsi"/>
          <w:b/>
          <w:sz w:val="22"/>
        </w:rPr>
        <w:t xml:space="preserve">dia </w:t>
      </w:r>
      <w:r w:rsidR="000E5355" w:rsidRPr="002D6D95">
        <w:rPr>
          <w:rFonts w:asciiTheme="minorHAnsi" w:hAnsiTheme="minorHAnsi" w:cstheme="minorHAnsi"/>
          <w:b/>
          <w:sz w:val="22"/>
        </w:rPr>
        <w:t>17</w:t>
      </w:r>
      <w:r w:rsidRPr="002D6D95">
        <w:rPr>
          <w:rFonts w:asciiTheme="minorHAnsi" w:hAnsiTheme="minorHAnsi" w:cstheme="minorHAnsi"/>
          <w:b/>
          <w:sz w:val="22"/>
        </w:rPr>
        <w:t>/</w:t>
      </w:r>
      <w:r w:rsidR="000E5355" w:rsidRPr="002D6D95">
        <w:rPr>
          <w:rFonts w:asciiTheme="minorHAnsi" w:hAnsiTheme="minorHAnsi" w:cstheme="minorHAnsi"/>
          <w:b/>
          <w:sz w:val="22"/>
        </w:rPr>
        <w:t>05</w:t>
      </w:r>
      <w:r w:rsidRPr="002D6D95">
        <w:rPr>
          <w:rFonts w:asciiTheme="minorHAnsi" w:hAnsiTheme="minorHAnsi" w:cstheme="minorHAnsi"/>
          <w:b/>
          <w:sz w:val="22"/>
        </w:rPr>
        <w:t>/2023,</w:t>
      </w:r>
      <w:r w:rsidRPr="002D6D95">
        <w:rPr>
          <w:rFonts w:asciiTheme="minorHAnsi" w:hAnsiTheme="minorHAnsi" w:cstheme="minorHAnsi"/>
          <w:sz w:val="22"/>
        </w:rPr>
        <w:t xml:space="preserve"> após</w:t>
      </w:r>
      <w:r w:rsidRPr="000E5355">
        <w:rPr>
          <w:rFonts w:asciiTheme="minorHAnsi" w:hAnsiTheme="minorHAnsi" w:cstheme="minorHAnsi"/>
          <w:sz w:val="22"/>
        </w:rPr>
        <w:t xml:space="preserve"> esta data não serão recebidas as propostas tardias para apreciação.</w:t>
      </w:r>
    </w:p>
    <w:p w14:paraId="6B630E87" w14:textId="77777777" w:rsidR="00C573A1" w:rsidRPr="000E5355" w:rsidRDefault="00C573A1" w:rsidP="008A2087">
      <w:pPr>
        <w:tabs>
          <w:tab w:val="left" w:pos="142"/>
          <w:tab w:val="left" w:pos="849"/>
        </w:tabs>
        <w:spacing w:after="0"/>
        <w:rPr>
          <w:rFonts w:asciiTheme="minorHAnsi" w:hAnsiTheme="minorHAnsi" w:cstheme="minorHAnsi"/>
          <w:sz w:val="22"/>
        </w:rPr>
      </w:pPr>
    </w:p>
    <w:p w14:paraId="52314E3F" w14:textId="4FEBAC76" w:rsidR="00C573A1" w:rsidRPr="000E5355" w:rsidRDefault="00C573A1" w:rsidP="008A2087">
      <w:pPr>
        <w:tabs>
          <w:tab w:val="left" w:pos="142"/>
          <w:tab w:val="left" w:pos="849"/>
        </w:tabs>
        <w:spacing w:after="0"/>
        <w:rPr>
          <w:rFonts w:asciiTheme="minorHAnsi" w:hAnsiTheme="minorHAnsi" w:cstheme="minorHAnsi"/>
          <w:sz w:val="22"/>
        </w:rPr>
      </w:pPr>
      <w:r w:rsidRPr="000E5355">
        <w:rPr>
          <w:rFonts w:asciiTheme="minorHAnsi" w:hAnsiTheme="minorHAnsi" w:cstheme="minorHAnsi"/>
          <w:sz w:val="22"/>
        </w:rPr>
        <w:t>As propostas poderão ser enviadas no E-mail</w:t>
      </w:r>
      <w:r w:rsidR="008A2087" w:rsidRPr="000E5355">
        <w:rPr>
          <w:rFonts w:asciiTheme="minorHAnsi" w:hAnsiTheme="minorHAnsi" w:cstheme="minorHAnsi"/>
          <w:sz w:val="22"/>
        </w:rPr>
        <w:t>:</w:t>
      </w:r>
      <w:r w:rsidRPr="000E5355">
        <w:rPr>
          <w:rFonts w:asciiTheme="minorHAnsi" w:hAnsiTheme="minorHAnsi" w:cstheme="minorHAnsi"/>
          <w:sz w:val="22"/>
        </w:rPr>
        <w:t xml:space="preserve"> </w:t>
      </w:r>
      <w:hyperlink r:id="rId8" w:history="1">
        <w:r w:rsidR="008A2087" w:rsidRPr="000E5355">
          <w:rPr>
            <w:rStyle w:val="Hyperlink"/>
            <w:rFonts w:asciiTheme="minorHAnsi" w:hAnsiTheme="minorHAnsi" w:cstheme="minorHAnsi"/>
            <w:sz w:val="22"/>
          </w:rPr>
          <w:t>setor.cotacoes.canapi@outlook.com</w:t>
        </w:r>
      </w:hyperlink>
      <w:r w:rsidR="008A2087" w:rsidRPr="000E5355">
        <w:rPr>
          <w:rFonts w:asciiTheme="minorHAnsi" w:hAnsiTheme="minorHAnsi" w:cstheme="minorHAnsi"/>
          <w:sz w:val="22"/>
        </w:rPr>
        <w:t xml:space="preserve">, </w:t>
      </w:r>
      <w:r w:rsidRPr="000E5355">
        <w:rPr>
          <w:rFonts w:asciiTheme="minorHAnsi" w:hAnsiTheme="minorHAnsi" w:cstheme="minorHAnsi"/>
          <w:sz w:val="22"/>
        </w:rPr>
        <w:t>bem como recebidas em mãos no setor de licitação e contratos por meio de protocolo até a data limite acima indicada.</w:t>
      </w:r>
    </w:p>
    <w:p w14:paraId="4DE3EB9C" w14:textId="77777777" w:rsidR="00C573A1" w:rsidRPr="000E5355" w:rsidRDefault="00C573A1" w:rsidP="008A2087">
      <w:pPr>
        <w:pStyle w:val="Ttulo2"/>
        <w:tabs>
          <w:tab w:val="left" w:pos="142"/>
        </w:tabs>
        <w:spacing w:before="160" w:line="243" w:lineRule="exact"/>
        <w:rPr>
          <w:rFonts w:asciiTheme="minorHAnsi" w:hAnsiTheme="minorHAnsi" w:cstheme="minorHAnsi"/>
          <w:color w:val="auto"/>
          <w:sz w:val="22"/>
          <w:szCs w:val="22"/>
        </w:rPr>
      </w:pPr>
      <w:r w:rsidRPr="000E5355">
        <w:rPr>
          <w:rFonts w:asciiTheme="minorHAnsi" w:hAnsiTheme="minorHAnsi" w:cstheme="minorHAnsi"/>
          <w:color w:val="auto"/>
          <w:sz w:val="22"/>
          <w:szCs w:val="22"/>
        </w:rPr>
        <w:t>DOS</w:t>
      </w:r>
      <w:r w:rsidRPr="000E5355">
        <w:rPr>
          <w:rFonts w:asciiTheme="minorHAnsi" w:hAnsiTheme="minorHAnsi" w:cstheme="minorHAnsi"/>
          <w:color w:val="auto"/>
          <w:spacing w:val="-3"/>
          <w:sz w:val="22"/>
          <w:szCs w:val="22"/>
        </w:rPr>
        <w:t xml:space="preserve"> </w:t>
      </w:r>
      <w:r w:rsidRPr="000E5355">
        <w:rPr>
          <w:rFonts w:asciiTheme="minorHAnsi" w:hAnsiTheme="minorHAnsi" w:cstheme="minorHAnsi"/>
          <w:color w:val="auto"/>
          <w:sz w:val="22"/>
          <w:szCs w:val="22"/>
        </w:rPr>
        <w:t>ANEXOS</w:t>
      </w:r>
    </w:p>
    <w:p w14:paraId="3BD2A593" w14:textId="45F4D84B" w:rsidR="00C573A1" w:rsidRPr="000E5355" w:rsidRDefault="00B23914" w:rsidP="008A2087">
      <w:pPr>
        <w:pStyle w:val="Ttulo2"/>
        <w:tabs>
          <w:tab w:val="left" w:pos="142"/>
          <w:tab w:val="left" w:pos="426"/>
        </w:tabs>
        <w:spacing w:before="162" w:line="243" w:lineRule="exact"/>
        <w:rPr>
          <w:rFonts w:asciiTheme="minorHAnsi" w:hAnsiTheme="minorHAnsi" w:cstheme="minorHAnsi"/>
          <w:color w:val="auto"/>
          <w:sz w:val="22"/>
          <w:szCs w:val="22"/>
        </w:rPr>
      </w:pPr>
      <w:r>
        <w:rPr>
          <w:rFonts w:asciiTheme="minorHAnsi" w:hAnsiTheme="minorHAnsi" w:cstheme="minorHAnsi"/>
          <w:color w:val="auto"/>
          <w:sz w:val="22"/>
          <w:szCs w:val="22"/>
        </w:rPr>
        <w:t>A</w:t>
      </w:r>
      <w:r w:rsidR="00C573A1" w:rsidRPr="000E5355">
        <w:rPr>
          <w:rFonts w:asciiTheme="minorHAnsi" w:hAnsiTheme="minorHAnsi" w:cstheme="minorHAnsi"/>
          <w:color w:val="auto"/>
          <w:sz w:val="22"/>
          <w:szCs w:val="22"/>
        </w:rPr>
        <w:t>NEXO</w:t>
      </w:r>
      <w:r w:rsidR="00C573A1" w:rsidRPr="000E5355">
        <w:rPr>
          <w:rFonts w:asciiTheme="minorHAnsi" w:hAnsiTheme="minorHAnsi" w:cstheme="minorHAnsi"/>
          <w:color w:val="auto"/>
          <w:spacing w:val="-5"/>
          <w:sz w:val="22"/>
          <w:szCs w:val="22"/>
        </w:rPr>
        <w:t xml:space="preserve"> </w:t>
      </w:r>
      <w:r w:rsidR="00C573A1" w:rsidRPr="000E5355">
        <w:rPr>
          <w:rFonts w:asciiTheme="minorHAnsi" w:hAnsiTheme="minorHAnsi" w:cstheme="minorHAnsi"/>
          <w:color w:val="auto"/>
          <w:sz w:val="22"/>
          <w:szCs w:val="22"/>
        </w:rPr>
        <w:t>I –</w:t>
      </w:r>
      <w:r w:rsidR="00C573A1" w:rsidRPr="000E5355">
        <w:rPr>
          <w:rFonts w:asciiTheme="minorHAnsi" w:hAnsiTheme="minorHAnsi" w:cstheme="minorHAnsi"/>
          <w:color w:val="auto"/>
          <w:spacing w:val="-4"/>
          <w:sz w:val="22"/>
          <w:szCs w:val="22"/>
        </w:rPr>
        <w:t xml:space="preserve"> </w:t>
      </w:r>
      <w:r w:rsidR="00C573A1" w:rsidRPr="000E5355">
        <w:rPr>
          <w:rFonts w:asciiTheme="minorHAnsi" w:hAnsiTheme="minorHAnsi" w:cstheme="minorHAnsi"/>
          <w:color w:val="auto"/>
          <w:sz w:val="22"/>
          <w:szCs w:val="22"/>
        </w:rPr>
        <w:t>Termo</w:t>
      </w:r>
      <w:r w:rsidR="00C573A1" w:rsidRPr="000E5355">
        <w:rPr>
          <w:rFonts w:asciiTheme="minorHAnsi" w:hAnsiTheme="minorHAnsi" w:cstheme="minorHAnsi"/>
          <w:color w:val="auto"/>
          <w:spacing w:val="-3"/>
          <w:sz w:val="22"/>
          <w:szCs w:val="22"/>
        </w:rPr>
        <w:t xml:space="preserve"> </w:t>
      </w:r>
      <w:r w:rsidR="00C573A1" w:rsidRPr="000E5355">
        <w:rPr>
          <w:rFonts w:asciiTheme="minorHAnsi" w:hAnsiTheme="minorHAnsi" w:cstheme="minorHAnsi"/>
          <w:color w:val="auto"/>
          <w:sz w:val="22"/>
          <w:szCs w:val="22"/>
        </w:rPr>
        <w:t>de</w:t>
      </w:r>
      <w:r w:rsidR="00C573A1" w:rsidRPr="000E5355">
        <w:rPr>
          <w:rFonts w:asciiTheme="minorHAnsi" w:hAnsiTheme="minorHAnsi" w:cstheme="minorHAnsi"/>
          <w:color w:val="auto"/>
          <w:spacing w:val="-3"/>
          <w:sz w:val="22"/>
          <w:szCs w:val="22"/>
        </w:rPr>
        <w:t xml:space="preserve"> </w:t>
      </w:r>
      <w:r w:rsidR="00C573A1" w:rsidRPr="000E5355">
        <w:rPr>
          <w:rFonts w:asciiTheme="minorHAnsi" w:hAnsiTheme="minorHAnsi" w:cstheme="minorHAnsi"/>
          <w:color w:val="auto"/>
          <w:sz w:val="22"/>
          <w:szCs w:val="22"/>
        </w:rPr>
        <w:t>referência;</w:t>
      </w:r>
    </w:p>
    <w:p w14:paraId="1B26D371" w14:textId="77777777" w:rsidR="00C573A1" w:rsidRPr="000E5355" w:rsidRDefault="00C573A1" w:rsidP="008A2087">
      <w:pPr>
        <w:tabs>
          <w:tab w:val="left" w:pos="142"/>
          <w:tab w:val="left" w:pos="426"/>
        </w:tabs>
        <w:spacing w:after="0" w:line="243" w:lineRule="exact"/>
        <w:rPr>
          <w:rFonts w:asciiTheme="minorHAnsi" w:hAnsiTheme="minorHAnsi" w:cstheme="minorHAnsi"/>
          <w:sz w:val="22"/>
        </w:rPr>
      </w:pPr>
      <w:r w:rsidRPr="000E5355">
        <w:rPr>
          <w:rFonts w:asciiTheme="minorHAnsi" w:hAnsiTheme="minorHAnsi" w:cstheme="minorHAnsi"/>
          <w:sz w:val="22"/>
        </w:rPr>
        <w:t>ANEXO</w:t>
      </w:r>
      <w:r w:rsidRPr="000E5355">
        <w:rPr>
          <w:rFonts w:asciiTheme="minorHAnsi" w:hAnsiTheme="minorHAnsi" w:cstheme="minorHAnsi"/>
          <w:spacing w:val="-3"/>
          <w:sz w:val="22"/>
        </w:rPr>
        <w:t xml:space="preserve"> </w:t>
      </w:r>
      <w:r w:rsidRPr="000E5355">
        <w:rPr>
          <w:rFonts w:asciiTheme="minorHAnsi" w:hAnsiTheme="minorHAnsi" w:cstheme="minorHAnsi"/>
          <w:sz w:val="22"/>
        </w:rPr>
        <w:t>II</w:t>
      </w:r>
      <w:r w:rsidRPr="000E5355">
        <w:rPr>
          <w:rFonts w:asciiTheme="minorHAnsi" w:hAnsiTheme="minorHAnsi" w:cstheme="minorHAnsi"/>
          <w:spacing w:val="-2"/>
          <w:sz w:val="22"/>
        </w:rPr>
        <w:t xml:space="preserve"> </w:t>
      </w:r>
      <w:r w:rsidRPr="000E5355">
        <w:rPr>
          <w:rFonts w:asciiTheme="minorHAnsi" w:hAnsiTheme="minorHAnsi" w:cstheme="minorHAnsi"/>
          <w:sz w:val="22"/>
        </w:rPr>
        <w:t>–</w:t>
      </w:r>
      <w:r w:rsidRPr="000E5355">
        <w:rPr>
          <w:rFonts w:asciiTheme="minorHAnsi" w:hAnsiTheme="minorHAnsi" w:cstheme="minorHAnsi"/>
          <w:spacing w:val="-3"/>
          <w:sz w:val="22"/>
        </w:rPr>
        <w:t xml:space="preserve"> </w:t>
      </w:r>
      <w:r w:rsidRPr="000E5355">
        <w:rPr>
          <w:rFonts w:asciiTheme="minorHAnsi" w:hAnsiTheme="minorHAnsi" w:cstheme="minorHAnsi"/>
          <w:sz w:val="22"/>
        </w:rPr>
        <w:t>Minuta</w:t>
      </w:r>
      <w:r w:rsidRPr="000E5355">
        <w:rPr>
          <w:rFonts w:asciiTheme="minorHAnsi" w:hAnsiTheme="minorHAnsi" w:cstheme="minorHAnsi"/>
          <w:spacing w:val="-2"/>
          <w:sz w:val="22"/>
        </w:rPr>
        <w:t xml:space="preserve"> </w:t>
      </w:r>
      <w:r w:rsidRPr="000E5355">
        <w:rPr>
          <w:rFonts w:asciiTheme="minorHAnsi" w:hAnsiTheme="minorHAnsi" w:cstheme="minorHAnsi"/>
          <w:sz w:val="22"/>
        </w:rPr>
        <w:t>do</w:t>
      </w:r>
      <w:r w:rsidRPr="000E5355">
        <w:rPr>
          <w:rFonts w:asciiTheme="minorHAnsi" w:hAnsiTheme="minorHAnsi" w:cstheme="minorHAnsi"/>
          <w:spacing w:val="-2"/>
          <w:sz w:val="22"/>
        </w:rPr>
        <w:t xml:space="preserve"> </w:t>
      </w:r>
      <w:r w:rsidRPr="000E5355">
        <w:rPr>
          <w:rFonts w:asciiTheme="minorHAnsi" w:hAnsiTheme="minorHAnsi" w:cstheme="minorHAnsi"/>
          <w:sz w:val="22"/>
        </w:rPr>
        <w:t>Contrato;</w:t>
      </w:r>
    </w:p>
    <w:p w14:paraId="3B8A6420" w14:textId="77777777" w:rsidR="00C573A1" w:rsidRPr="000E5355" w:rsidRDefault="00C573A1" w:rsidP="008A2087">
      <w:pPr>
        <w:pStyle w:val="Corpodetexto"/>
        <w:tabs>
          <w:tab w:val="left" w:pos="142"/>
        </w:tabs>
        <w:spacing w:after="0"/>
        <w:rPr>
          <w:rFonts w:asciiTheme="minorHAnsi" w:hAnsiTheme="minorHAnsi" w:cstheme="minorHAnsi"/>
          <w:b/>
          <w:sz w:val="22"/>
        </w:rPr>
      </w:pPr>
    </w:p>
    <w:p w14:paraId="473003CE" w14:textId="75D01BE6" w:rsidR="00C573A1" w:rsidRPr="000E5355" w:rsidRDefault="00C573A1" w:rsidP="008A2087">
      <w:pPr>
        <w:tabs>
          <w:tab w:val="left" w:pos="142"/>
        </w:tabs>
        <w:spacing w:before="1" w:after="0"/>
        <w:ind w:left="142" w:right="140" w:firstLine="707"/>
        <w:rPr>
          <w:rFonts w:asciiTheme="minorHAnsi" w:hAnsiTheme="minorHAnsi" w:cstheme="minorHAnsi"/>
          <w:sz w:val="22"/>
        </w:rPr>
      </w:pPr>
      <w:r w:rsidRPr="000E5355">
        <w:rPr>
          <w:rFonts w:asciiTheme="minorHAnsi" w:hAnsiTheme="minorHAnsi" w:cstheme="minorHAnsi"/>
          <w:sz w:val="22"/>
        </w:rPr>
        <w:t>Encaminhamos</w:t>
      </w:r>
      <w:r w:rsidRPr="000E5355">
        <w:rPr>
          <w:rFonts w:asciiTheme="minorHAnsi" w:hAnsiTheme="minorHAnsi" w:cstheme="minorHAnsi"/>
          <w:spacing w:val="1"/>
          <w:sz w:val="22"/>
        </w:rPr>
        <w:t xml:space="preserve"> </w:t>
      </w:r>
      <w:r w:rsidRPr="000E5355">
        <w:rPr>
          <w:rFonts w:asciiTheme="minorHAnsi" w:hAnsiTheme="minorHAnsi" w:cstheme="minorHAnsi"/>
          <w:sz w:val="22"/>
        </w:rPr>
        <w:t>ao</w:t>
      </w:r>
      <w:r w:rsidRPr="000E5355">
        <w:rPr>
          <w:rFonts w:asciiTheme="minorHAnsi" w:hAnsiTheme="minorHAnsi" w:cstheme="minorHAnsi"/>
          <w:spacing w:val="1"/>
          <w:sz w:val="22"/>
        </w:rPr>
        <w:t xml:space="preserve"> </w:t>
      </w:r>
      <w:r w:rsidRPr="000E5355">
        <w:rPr>
          <w:rFonts w:asciiTheme="minorHAnsi" w:hAnsiTheme="minorHAnsi" w:cstheme="minorHAnsi"/>
          <w:sz w:val="22"/>
        </w:rPr>
        <w:t>senhor</w:t>
      </w:r>
      <w:r w:rsidRPr="000E5355">
        <w:rPr>
          <w:rFonts w:asciiTheme="minorHAnsi" w:hAnsiTheme="minorHAnsi" w:cstheme="minorHAnsi"/>
          <w:spacing w:val="1"/>
          <w:sz w:val="22"/>
        </w:rPr>
        <w:t xml:space="preserve"> </w:t>
      </w:r>
      <w:r w:rsidR="00531AFE" w:rsidRPr="000E5355">
        <w:rPr>
          <w:rFonts w:asciiTheme="minorHAnsi" w:hAnsiTheme="minorHAnsi" w:cstheme="minorHAnsi"/>
          <w:b/>
          <w:sz w:val="22"/>
        </w:rPr>
        <w:t>Vinicius José Mariano de Lima</w:t>
      </w:r>
      <w:r w:rsidRPr="000E5355">
        <w:rPr>
          <w:rFonts w:asciiTheme="minorHAnsi" w:hAnsiTheme="minorHAnsi" w:cstheme="minorHAnsi"/>
          <w:sz w:val="22"/>
        </w:rPr>
        <w:t>,</w:t>
      </w:r>
      <w:r w:rsidRPr="000E5355">
        <w:rPr>
          <w:rFonts w:asciiTheme="minorHAnsi" w:hAnsiTheme="minorHAnsi" w:cstheme="minorHAnsi"/>
          <w:spacing w:val="1"/>
          <w:sz w:val="22"/>
        </w:rPr>
        <w:t xml:space="preserve"> </w:t>
      </w:r>
      <w:r w:rsidRPr="000E5355">
        <w:rPr>
          <w:rFonts w:asciiTheme="minorHAnsi" w:hAnsiTheme="minorHAnsi" w:cstheme="minorHAnsi"/>
          <w:b/>
          <w:sz w:val="22"/>
        </w:rPr>
        <w:t>Prefeito</w:t>
      </w:r>
      <w:r w:rsidRPr="000E5355">
        <w:rPr>
          <w:rFonts w:asciiTheme="minorHAnsi" w:hAnsiTheme="minorHAnsi" w:cstheme="minorHAnsi"/>
          <w:b/>
          <w:spacing w:val="1"/>
          <w:sz w:val="22"/>
        </w:rPr>
        <w:t xml:space="preserve"> do </w:t>
      </w:r>
      <w:r w:rsidR="00531AFE" w:rsidRPr="000E5355">
        <w:rPr>
          <w:rFonts w:asciiTheme="minorHAnsi" w:hAnsiTheme="minorHAnsi" w:cstheme="minorHAnsi"/>
          <w:b/>
          <w:sz w:val="22"/>
        </w:rPr>
        <w:t>Município</w:t>
      </w:r>
      <w:r w:rsidRPr="000E5355">
        <w:rPr>
          <w:rFonts w:asciiTheme="minorHAnsi" w:hAnsiTheme="minorHAnsi" w:cstheme="minorHAnsi"/>
          <w:b/>
          <w:spacing w:val="1"/>
          <w:sz w:val="22"/>
        </w:rPr>
        <w:t xml:space="preserve"> </w:t>
      </w:r>
      <w:r w:rsidR="0095721A" w:rsidRPr="000E5355">
        <w:rPr>
          <w:rFonts w:asciiTheme="minorHAnsi" w:hAnsiTheme="minorHAnsi" w:cstheme="minorHAnsi"/>
          <w:b/>
          <w:sz w:val="22"/>
        </w:rPr>
        <w:t>Canapi</w:t>
      </w:r>
      <w:r w:rsidRPr="000E5355">
        <w:rPr>
          <w:rFonts w:asciiTheme="minorHAnsi" w:hAnsiTheme="minorHAnsi" w:cstheme="minorHAnsi"/>
          <w:b/>
          <w:sz w:val="22"/>
        </w:rPr>
        <w:t>/AL</w:t>
      </w:r>
      <w:r w:rsidRPr="000E5355">
        <w:rPr>
          <w:rFonts w:asciiTheme="minorHAnsi" w:hAnsiTheme="minorHAnsi" w:cstheme="minorHAnsi"/>
          <w:sz w:val="22"/>
        </w:rPr>
        <w:t xml:space="preserve">, processo administrativo nº </w:t>
      </w:r>
      <w:r w:rsidR="00530B5E">
        <w:rPr>
          <w:rFonts w:asciiTheme="minorHAnsi" w:hAnsiTheme="minorHAnsi" w:cstheme="minorHAnsi"/>
          <w:sz w:val="22"/>
        </w:rPr>
        <w:t>05050011/2023</w:t>
      </w:r>
      <w:r w:rsidRPr="000E5355">
        <w:rPr>
          <w:rFonts w:asciiTheme="minorHAnsi" w:hAnsiTheme="minorHAnsi" w:cstheme="minorHAnsi"/>
          <w:sz w:val="22"/>
        </w:rPr>
        <w:t xml:space="preserve">, dispensa de licitação nº </w:t>
      </w:r>
      <w:r w:rsidR="002D6D95" w:rsidRPr="002D6D95">
        <w:rPr>
          <w:rFonts w:asciiTheme="minorHAnsi" w:hAnsiTheme="minorHAnsi" w:cstheme="minorHAnsi"/>
          <w:sz w:val="22"/>
        </w:rPr>
        <w:t>31</w:t>
      </w:r>
      <w:r w:rsidRPr="002D6D95">
        <w:rPr>
          <w:rFonts w:asciiTheme="minorHAnsi" w:hAnsiTheme="minorHAnsi" w:cstheme="minorHAnsi"/>
          <w:sz w:val="22"/>
        </w:rPr>
        <w:t>/2023,</w:t>
      </w:r>
      <w:r w:rsidRPr="000E5355">
        <w:rPr>
          <w:rFonts w:asciiTheme="minorHAnsi" w:hAnsiTheme="minorHAnsi" w:cstheme="minorHAnsi"/>
          <w:sz w:val="22"/>
        </w:rPr>
        <w:t xml:space="preserve"> para apreciação,</w:t>
      </w:r>
      <w:r w:rsidRPr="000E5355">
        <w:rPr>
          <w:rFonts w:asciiTheme="minorHAnsi" w:hAnsiTheme="minorHAnsi" w:cstheme="minorHAnsi"/>
          <w:spacing w:val="1"/>
          <w:sz w:val="22"/>
        </w:rPr>
        <w:t xml:space="preserve"> </w:t>
      </w:r>
      <w:r w:rsidRPr="000E5355">
        <w:rPr>
          <w:rFonts w:asciiTheme="minorHAnsi" w:hAnsiTheme="minorHAnsi" w:cstheme="minorHAnsi"/>
          <w:sz w:val="22"/>
        </w:rPr>
        <w:t>para</w:t>
      </w:r>
      <w:r w:rsidRPr="000E5355">
        <w:rPr>
          <w:rFonts w:asciiTheme="minorHAnsi" w:hAnsiTheme="minorHAnsi" w:cstheme="minorHAnsi"/>
          <w:spacing w:val="-1"/>
          <w:sz w:val="22"/>
        </w:rPr>
        <w:t xml:space="preserve"> </w:t>
      </w:r>
      <w:r w:rsidRPr="000E5355">
        <w:rPr>
          <w:rFonts w:asciiTheme="minorHAnsi" w:hAnsiTheme="minorHAnsi" w:cstheme="minorHAnsi"/>
          <w:sz w:val="22"/>
        </w:rPr>
        <w:t>o qual solicitamos</w:t>
      </w:r>
      <w:r w:rsidRPr="000E5355">
        <w:rPr>
          <w:rFonts w:asciiTheme="minorHAnsi" w:hAnsiTheme="minorHAnsi" w:cstheme="minorHAnsi"/>
          <w:spacing w:val="-2"/>
          <w:sz w:val="22"/>
        </w:rPr>
        <w:t xml:space="preserve"> </w:t>
      </w:r>
      <w:r w:rsidRPr="000E5355">
        <w:rPr>
          <w:rFonts w:asciiTheme="minorHAnsi" w:hAnsiTheme="minorHAnsi" w:cstheme="minorHAnsi"/>
          <w:sz w:val="22"/>
        </w:rPr>
        <w:t>a ratificação</w:t>
      </w:r>
      <w:r w:rsidRPr="000E5355">
        <w:rPr>
          <w:rFonts w:asciiTheme="minorHAnsi" w:hAnsiTheme="minorHAnsi" w:cstheme="minorHAnsi"/>
          <w:spacing w:val="-1"/>
          <w:sz w:val="22"/>
        </w:rPr>
        <w:t xml:space="preserve"> </w:t>
      </w:r>
      <w:r w:rsidRPr="000E5355">
        <w:rPr>
          <w:rFonts w:asciiTheme="minorHAnsi" w:hAnsiTheme="minorHAnsi" w:cstheme="minorHAnsi"/>
          <w:sz w:val="22"/>
        </w:rPr>
        <w:t>do processo.</w:t>
      </w:r>
    </w:p>
    <w:p w14:paraId="180ECA0F" w14:textId="77777777" w:rsidR="00C573A1" w:rsidRPr="000E5355" w:rsidRDefault="00C573A1" w:rsidP="008A2087">
      <w:pPr>
        <w:tabs>
          <w:tab w:val="left" w:pos="142"/>
        </w:tabs>
        <w:spacing w:before="1" w:after="0"/>
        <w:ind w:left="142" w:right="140" w:firstLine="707"/>
        <w:rPr>
          <w:rFonts w:asciiTheme="minorHAnsi" w:hAnsiTheme="minorHAnsi" w:cstheme="minorHAnsi"/>
          <w:sz w:val="22"/>
        </w:rPr>
      </w:pPr>
    </w:p>
    <w:p w14:paraId="0A6A5B39" w14:textId="77777777" w:rsidR="00C573A1" w:rsidRPr="000E5355" w:rsidRDefault="00C573A1" w:rsidP="008A2087">
      <w:pPr>
        <w:pStyle w:val="Corpodetexto"/>
        <w:tabs>
          <w:tab w:val="left" w:pos="142"/>
        </w:tabs>
        <w:spacing w:before="11" w:after="0"/>
        <w:rPr>
          <w:rFonts w:asciiTheme="minorHAnsi" w:hAnsiTheme="minorHAnsi" w:cstheme="minorHAnsi"/>
          <w:sz w:val="22"/>
        </w:rPr>
      </w:pPr>
    </w:p>
    <w:p w14:paraId="2D3A4EE8" w14:textId="2C5D8DD1" w:rsidR="00C573A1" w:rsidRPr="000E5355" w:rsidRDefault="0095721A" w:rsidP="008A2087">
      <w:pPr>
        <w:pStyle w:val="Corpodetexto"/>
        <w:tabs>
          <w:tab w:val="left" w:pos="142"/>
        </w:tabs>
        <w:spacing w:before="1" w:after="0"/>
        <w:jc w:val="right"/>
        <w:rPr>
          <w:rFonts w:asciiTheme="minorHAnsi" w:hAnsiTheme="minorHAnsi" w:cstheme="minorHAnsi"/>
          <w:sz w:val="22"/>
        </w:rPr>
      </w:pPr>
      <w:r w:rsidRPr="000E5355">
        <w:rPr>
          <w:rFonts w:asciiTheme="minorHAnsi" w:hAnsiTheme="minorHAnsi" w:cstheme="minorHAnsi"/>
          <w:sz w:val="22"/>
        </w:rPr>
        <w:t>Canapi</w:t>
      </w:r>
      <w:r w:rsidR="00096025" w:rsidRPr="000E5355">
        <w:rPr>
          <w:rFonts w:asciiTheme="minorHAnsi" w:hAnsiTheme="minorHAnsi" w:cstheme="minorHAnsi"/>
          <w:sz w:val="22"/>
        </w:rPr>
        <w:t xml:space="preserve">/AL, </w:t>
      </w:r>
      <w:r w:rsidR="000E5355">
        <w:rPr>
          <w:rFonts w:asciiTheme="minorHAnsi" w:hAnsiTheme="minorHAnsi" w:cstheme="minorHAnsi"/>
          <w:sz w:val="22"/>
        </w:rPr>
        <w:t>11</w:t>
      </w:r>
      <w:r w:rsidR="00C573A1" w:rsidRPr="000E5355">
        <w:rPr>
          <w:rFonts w:asciiTheme="minorHAnsi" w:hAnsiTheme="minorHAnsi" w:cstheme="minorHAnsi"/>
          <w:sz w:val="22"/>
        </w:rPr>
        <w:t xml:space="preserve"> de </w:t>
      </w:r>
      <w:r w:rsidR="00A21D1C" w:rsidRPr="000E5355">
        <w:rPr>
          <w:rFonts w:asciiTheme="minorHAnsi" w:hAnsiTheme="minorHAnsi" w:cstheme="minorHAnsi"/>
          <w:sz w:val="22"/>
        </w:rPr>
        <w:t>maio</w:t>
      </w:r>
      <w:r w:rsidR="00C573A1" w:rsidRPr="000E5355">
        <w:rPr>
          <w:rFonts w:asciiTheme="minorHAnsi" w:hAnsiTheme="minorHAnsi" w:cstheme="minorHAnsi"/>
          <w:spacing w:val="-1"/>
          <w:sz w:val="22"/>
        </w:rPr>
        <w:t xml:space="preserve"> </w:t>
      </w:r>
      <w:r w:rsidR="00C573A1" w:rsidRPr="000E5355">
        <w:rPr>
          <w:rFonts w:asciiTheme="minorHAnsi" w:hAnsiTheme="minorHAnsi" w:cstheme="minorHAnsi"/>
          <w:sz w:val="22"/>
        </w:rPr>
        <w:t>de</w:t>
      </w:r>
      <w:r w:rsidR="00C573A1" w:rsidRPr="000E5355">
        <w:rPr>
          <w:rFonts w:asciiTheme="minorHAnsi" w:hAnsiTheme="minorHAnsi" w:cstheme="minorHAnsi"/>
          <w:spacing w:val="-3"/>
          <w:sz w:val="22"/>
        </w:rPr>
        <w:t xml:space="preserve"> </w:t>
      </w:r>
      <w:r w:rsidR="00C573A1" w:rsidRPr="000E5355">
        <w:rPr>
          <w:rFonts w:asciiTheme="minorHAnsi" w:hAnsiTheme="minorHAnsi" w:cstheme="minorHAnsi"/>
          <w:sz w:val="22"/>
        </w:rPr>
        <w:t>2023.</w:t>
      </w:r>
    </w:p>
    <w:p w14:paraId="30F1F2C6" w14:textId="77777777" w:rsidR="00C573A1" w:rsidRPr="000E5355" w:rsidRDefault="00C573A1" w:rsidP="008A2087">
      <w:pPr>
        <w:pStyle w:val="Corpodetexto"/>
        <w:tabs>
          <w:tab w:val="left" w:pos="142"/>
        </w:tabs>
        <w:spacing w:before="1" w:after="0"/>
        <w:jc w:val="right"/>
        <w:rPr>
          <w:rFonts w:asciiTheme="minorHAnsi" w:hAnsiTheme="minorHAnsi" w:cstheme="minorHAnsi"/>
          <w:sz w:val="22"/>
        </w:rPr>
      </w:pPr>
    </w:p>
    <w:p w14:paraId="4CFB5D43" w14:textId="77777777" w:rsidR="00C573A1" w:rsidRPr="000E5355" w:rsidRDefault="00C573A1" w:rsidP="008A2087">
      <w:pPr>
        <w:pStyle w:val="Corpodetexto"/>
        <w:tabs>
          <w:tab w:val="left" w:pos="142"/>
        </w:tabs>
        <w:spacing w:before="1" w:after="0"/>
        <w:jc w:val="right"/>
        <w:rPr>
          <w:rFonts w:asciiTheme="minorHAnsi" w:hAnsiTheme="minorHAnsi" w:cstheme="minorHAnsi"/>
          <w:sz w:val="22"/>
        </w:rPr>
      </w:pPr>
    </w:p>
    <w:p w14:paraId="6235AA2E" w14:textId="77777777" w:rsidR="00C573A1" w:rsidRPr="000E5355" w:rsidRDefault="00C573A1" w:rsidP="008A2087">
      <w:pPr>
        <w:pStyle w:val="Corpodetexto"/>
        <w:tabs>
          <w:tab w:val="left" w:pos="142"/>
        </w:tabs>
        <w:spacing w:before="1" w:after="0"/>
        <w:jc w:val="right"/>
        <w:rPr>
          <w:rFonts w:asciiTheme="minorHAnsi" w:hAnsiTheme="minorHAnsi" w:cstheme="minorHAnsi"/>
          <w:sz w:val="22"/>
        </w:rPr>
      </w:pPr>
    </w:p>
    <w:p w14:paraId="3FCE948E" w14:textId="77777777" w:rsidR="00C573A1" w:rsidRPr="000E5355" w:rsidRDefault="00C573A1" w:rsidP="008A2087">
      <w:pPr>
        <w:pStyle w:val="Corpodetexto"/>
        <w:tabs>
          <w:tab w:val="left" w:pos="142"/>
        </w:tabs>
        <w:spacing w:before="1" w:after="0"/>
        <w:jc w:val="right"/>
        <w:rPr>
          <w:rFonts w:asciiTheme="minorHAnsi" w:hAnsiTheme="minorHAnsi" w:cstheme="minorHAnsi"/>
          <w:sz w:val="22"/>
        </w:rPr>
      </w:pPr>
    </w:p>
    <w:p w14:paraId="7325F05D" w14:textId="0467474C" w:rsidR="00C573A1" w:rsidRPr="000E5355" w:rsidRDefault="003937A6" w:rsidP="008A2087">
      <w:pPr>
        <w:spacing w:after="0"/>
        <w:jc w:val="center"/>
        <w:rPr>
          <w:rFonts w:asciiTheme="minorHAnsi" w:hAnsiTheme="minorHAnsi" w:cstheme="minorHAnsi"/>
          <w:b/>
          <w:bCs/>
          <w:sz w:val="22"/>
        </w:rPr>
      </w:pPr>
      <w:r w:rsidRPr="000E5355">
        <w:rPr>
          <w:rFonts w:asciiTheme="minorHAnsi" w:hAnsiTheme="minorHAnsi" w:cstheme="minorHAnsi"/>
          <w:b/>
          <w:bCs/>
          <w:sz w:val="22"/>
        </w:rPr>
        <w:t>Luiz Vieira da Silva</w:t>
      </w:r>
    </w:p>
    <w:p w14:paraId="11830564" w14:textId="42925818" w:rsidR="00C573A1" w:rsidRPr="000E5355" w:rsidRDefault="003937A6" w:rsidP="008A2087">
      <w:pPr>
        <w:pStyle w:val="Corpodetexto"/>
        <w:spacing w:after="0"/>
        <w:jc w:val="center"/>
        <w:rPr>
          <w:rFonts w:asciiTheme="minorHAnsi" w:hAnsiTheme="minorHAnsi" w:cstheme="minorHAnsi"/>
          <w:sz w:val="22"/>
        </w:rPr>
      </w:pPr>
      <w:r w:rsidRPr="000E5355">
        <w:rPr>
          <w:rFonts w:asciiTheme="minorHAnsi" w:hAnsiTheme="minorHAnsi" w:cstheme="minorHAnsi"/>
          <w:sz w:val="22"/>
        </w:rPr>
        <w:t>Secretário Municipal de Educação</w:t>
      </w:r>
    </w:p>
    <w:p w14:paraId="6A728C7E" w14:textId="77777777" w:rsidR="00C573A1" w:rsidRPr="00D158BE" w:rsidRDefault="00C573A1" w:rsidP="008A2087">
      <w:pPr>
        <w:tabs>
          <w:tab w:val="left" w:pos="142"/>
        </w:tabs>
        <w:spacing w:after="0" w:line="243" w:lineRule="exact"/>
        <w:rPr>
          <w:rFonts w:asciiTheme="minorHAnsi" w:hAnsiTheme="minorHAnsi" w:cstheme="minorHAnsi"/>
        </w:rPr>
        <w:sectPr w:rsidR="00C573A1" w:rsidRPr="00D158BE" w:rsidSect="00A21D1C">
          <w:headerReference w:type="default" r:id="rId9"/>
          <w:footerReference w:type="default" r:id="rId10"/>
          <w:pgSz w:w="11910" w:h="16840"/>
          <w:pgMar w:top="1701" w:right="1278" w:bottom="0" w:left="1701" w:header="330" w:footer="683" w:gutter="0"/>
          <w:cols w:space="720"/>
          <w:docGrid w:linePitch="299"/>
        </w:sectPr>
      </w:pPr>
    </w:p>
    <w:p w14:paraId="110E3DC7" w14:textId="77777777" w:rsidR="00C573A1" w:rsidRDefault="00C573A1" w:rsidP="008A2087">
      <w:pPr>
        <w:spacing w:after="0" w:line="280" w:lineRule="atLeast"/>
        <w:rPr>
          <w:sz w:val="20"/>
          <w:szCs w:val="20"/>
        </w:rPr>
      </w:pPr>
      <w:bookmarkStart w:id="0" w:name="_Hlk117852980"/>
    </w:p>
    <w:p w14:paraId="1D4BE7B7" w14:textId="0B37500C" w:rsidR="002D6D95" w:rsidRDefault="002D6D95" w:rsidP="002D6D95">
      <w:pPr>
        <w:spacing w:after="0" w:line="280" w:lineRule="atLeast"/>
        <w:jc w:val="center"/>
        <w:rPr>
          <w:sz w:val="20"/>
          <w:szCs w:val="20"/>
        </w:rPr>
      </w:pPr>
      <w:r>
        <w:rPr>
          <w:sz w:val="20"/>
          <w:szCs w:val="20"/>
        </w:rPr>
        <w:t>Anexo I</w:t>
      </w:r>
    </w:p>
    <w:p w14:paraId="53A42698" w14:textId="77777777" w:rsidR="002D6D95" w:rsidRPr="00D158BE" w:rsidRDefault="002D6D95" w:rsidP="002D6D95">
      <w:pPr>
        <w:spacing w:after="0" w:line="280" w:lineRule="atLeast"/>
        <w:jc w:val="center"/>
        <w:rPr>
          <w:sz w:val="20"/>
          <w:szCs w:val="20"/>
        </w:rPr>
      </w:pPr>
    </w:p>
    <w:bookmarkEnd w:id="0"/>
    <w:p w14:paraId="0CAFF2FA" w14:textId="77777777" w:rsidR="002D6D95" w:rsidRPr="00057D0F" w:rsidRDefault="002D6D95" w:rsidP="002D6D95">
      <w:pPr>
        <w:jc w:val="center"/>
        <w:rPr>
          <w:rFonts w:asciiTheme="minorHAnsi" w:hAnsiTheme="minorHAnsi" w:cstheme="minorHAnsi"/>
          <w:sz w:val="20"/>
          <w:szCs w:val="20"/>
        </w:rPr>
      </w:pPr>
      <w:r w:rsidRPr="00057D0F">
        <w:rPr>
          <w:rFonts w:asciiTheme="minorHAnsi" w:hAnsiTheme="minorHAnsi" w:cstheme="minorHAnsi"/>
          <w:bCs/>
          <w:sz w:val="20"/>
          <w:szCs w:val="20"/>
        </w:rPr>
        <w:t>TERMO DE REFERÊNCIA/ESPECIFICAÇÕES E QUANTITATIVOS</w:t>
      </w:r>
    </w:p>
    <w:p w14:paraId="55090E13" w14:textId="77777777" w:rsidR="002D6D95" w:rsidRPr="00057D0F" w:rsidRDefault="002D6D95" w:rsidP="002D6D95">
      <w:pPr>
        <w:rPr>
          <w:rFonts w:asciiTheme="minorHAnsi" w:hAnsiTheme="minorHAnsi" w:cstheme="minorHAnsi"/>
          <w:sz w:val="20"/>
          <w:szCs w:val="20"/>
        </w:rPr>
      </w:pPr>
    </w:p>
    <w:p w14:paraId="576DE404" w14:textId="77777777" w:rsidR="002D6D95" w:rsidRPr="00057D0F" w:rsidRDefault="002D6D95" w:rsidP="002D6D95">
      <w:pPr>
        <w:shd w:val="clear" w:color="auto" w:fill="D9D9D9" w:themeFill="background1" w:themeFillShade="D9"/>
        <w:spacing w:line="360" w:lineRule="auto"/>
        <w:rPr>
          <w:rFonts w:asciiTheme="minorHAnsi" w:hAnsiTheme="minorHAnsi" w:cstheme="minorHAnsi"/>
          <w:b/>
          <w:sz w:val="20"/>
          <w:szCs w:val="20"/>
        </w:rPr>
      </w:pPr>
      <w:r w:rsidRPr="00057D0F">
        <w:rPr>
          <w:rFonts w:asciiTheme="minorHAnsi" w:hAnsiTheme="minorHAnsi" w:cstheme="minorHAnsi"/>
          <w:b/>
          <w:sz w:val="20"/>
          <w:szCs w:val="20"/>
        </w:rPr>
        <w:t xml:space="preserve">1 - DO OBJETO </w:t>
      </w:r>
    </w:p>
    <w:p w14:paraId="2DD1439F" w14:textId="77777777" w:rsidR="002D6D95" w:rsidRPr="00057D0F" w:rsidRDefault="002D6D95" w:rsidP="002D6D95">
      <w:pPr>
        <w:rPr>
          <w:rFonts w:asciiTheme="minorHAnsi" w:hAnsiTheme="minorHAnsi" w:cstheme="minorHAnsi"/>
          <w:sz w:val="20"/>
          <w:szCs w:val="20"/>
        </w:rPr>
      </w:pPr>
      <w:r w:rsidRPr="00057D0F">
        <w:rPr>
          <w:rFonts w:asciiTheme="minorHAnsi" w:hAnsiTheme="minorHAnsi" w:cstheme="minorHAnsi"/>
          <w:sz w:val="20"/>
          <w:szCs w:val="20"/>
        </w:rPr>
        <w:t xml:space="preserve">1. O presente Termo de Referência tem por objeto determinar as condições de </w:t>
      </w:r>
      <w:r w:rsidRPr="009C77E7">
        <w:rPr>
          <w:rFonts w:asciiTheme="minorHAnsi" w:hAnsiTheme="minorHAnsi" w:cstheme="minorHAnsi"/>
          <w:b/>
          <w:bCs/>
          <w:sz w:val="20"/>
          <w:szCs w:val="20"/>
        </w:rPr>
        <w:t>contratação de empresa para confecção dos simulados de matemática e língua portuguesa para os alunos do 5º e 9º ano da rede municipal de ensino do Município de Canapi/AL</w:t>
      </w:r>
      <w:r w:rsidRPr="00057D0F">
        <w:rPr>
          <w:rFonts w:asciiTheme="minorHAnsi" w:hAnsiTheme="minorHAnsi" w:cstheme="minorHAnsi"/>
          <w:sz w:val="20"/>
          <w:szCs w:val="20"/>
        </w:rPr>
        <w:t xml:space="preserve">, conforme as condições e especificações constantes neste processo licitatório. </w:t>
      </w:r>
    </w:p>
    <w:p w14:paraId="501C0041" w14:textId="77777777" w:rsidR="002D6D95" w:rsidRPr="00057D0F" w:rsidRDefault="002D6D95" w:rsidP="002D6D95">
      <w:pPr>
        <w:pStyle w:val="Default"/>
        <w:shd w:val="clear" w:color="auto" w:fill="D9D9D9"/>
        <w:spacing w:line="280" w:lineRule="atLeast"/>
        <w:jc w:val="both"/>
        <w:rPr>
          <w:rFonts w:asciiTheme="minorHAnsi" w:hAnsiTheme="minorHAnsi" w:cstheme="minorHAnsi"/>
          <w:b/>
          <w:bCs/>
          <w:color w:val="auto"/>
          <w:sz w:val="20"/>
          <w:szCs w:val="20"/>
        </w:rPr>
      </w:pPr>
      <w:r w:rsidRPr="00057D0F">
        <w:rPr>
          <w:rFonts w:asciiTheme="minorHAnsi" w:hAnsiTheme="minorHAnsi" w:cstheme="minorHAnsi"/>
          <w:b/>
          <w:bCs/>
          <w:color w:val="auto"/>
          <w:sz w:val="20"/>
          <w:szCs w:val="20"/>
        </w:rPr>
        <w:t>2. JUSTIFICATIVA DA CONTRATAÇÃO</w:t>
      </w:r>
    </w:p>
    <w:p w14:paraId="5D42A11E" w14:textId="77777777" w:rsidR="002D6D95" w:rsidRDefault="002D6D95" w:rsidP="002D6D95">
      <w:pPr>
        <w:spacing w:after="0"/>
        <w:rPr>
          <w:rFonts w:asciiTheme="minorHAnsi" w:hAnsiTheme="minorHAnsi" w:cstheme="minorHAnsi"/>
          <w:sz w:val="20"/>
          <w:szCs w:val="20"/>
        </w:rPr>
      </w:pPr>
    </w:p>
    <w:p w14:paraId="602BDE21" w14:textId="77777777" w:rsidR="002D6D95" w:rsidRPr="000B1F47" w:rsidRDefault="002D6D95" w:rsidP="002D6D95">
      <w:pPr>
        <w:spacing w:after="0"/>
        <w:rPr>
          <w:rFonts w:asciiTheme="minorHAnsi" w:hAnsiTheme="minorHAnsi" w:cstheme="minorHAnsi"/>
          <w:sz w:val="20"/>
          <w:szCs w:val="20"/>
        </w:rPr>
      </w:pPr>
      <w:r w:rsidRPr="000B1F47">
        <w:rPr>
          <w:rFonts w:asciiTheme="minorHAnsi" w:hAnsiTheme="minorHAnsi" w:cstheme="minorHAnsi"/>
          <w:sz w:val="20"/>
          <w:szCs w:val="20"/>
        </w:rPr>
        <w:t xml:space="preserve">1. A aplicação de simulados e avaliações de aprendizagem é uma prática comum nas escolas, já que essas ferramentas pedagógicas auxiliam na análise da efetividade do processo de ensino aprendizagem. </w:t>
      </w:r>
    </w:p>
    <w:p w14:paraId="0DF576DA" w14:textId="77777777" w:rsidR="002D6D95" w:rsidRPr="000B1F47" w:rsidRDefault="002D6D95" w:rsidP="002D6D95">
      <w:pPr>
        <w:spacing w:after="0"/>
        <w:rPr>
          <w:rFonts w:asciiTheme="minorHAnsi" w:hAnsiTheme="minorHAnsi" w:cstheme="minorHAnsi"/>
          <w:sz w:val="20"/>
          <w:szCs w:val="20"/>
        </w:rPr>
      </w:pPr>
      <w:r w:rsidRPr="000B1F47">
        <w:rPr>
          <w:rFonts w:asciiTheme="minorHAnsi" w:hAnsiTheme="minorHAnsi" w:cstheme="minorHAnsi"/>
          <w:sz w:val="20"/>
          <w:szCs w:val="20"/>
        </w:rPr>
        <w:t xml:space="preserve">2. Tais simulados podem ser aplicados como preparação </w:t>
      </w:r>
      <w:r>
        <w:rPr>
          <w:rFonts w:asciiTheme="minorHAnsi" w:hAnsiTheme="minorHAnsi" w:cstheme="minorHAnsi"/>
          <w:sz w:val="20"/>
          <w:szCs w:val="20"/>
        </w:rPr>
        <w:t>interna e externa</w:t>
      </w:r>
      <w:r w:rsidRPr="000B1F47">
        <w:rPr>
          <w:rFonts w:asciiTheme="minorHAnsi" w:hAnsiTheme="minorHAnsi" w:cstheme="minorHAnsi"/>
          <w:sz w:val="20"/>
          <w:szCs w:val="20"/>
        </w:rPr>
        <w:t>. Os principais benefícios do simulado escolar são a oportunidade para avaliar o aprendizado dos estudantes e identificar as dificuldades e as áreas de conhecimento que precisam ter as práticas docentes replanejadas.</w:t>
      </w:r>
    </w:p>
    <w:p w14:paraId="1CDD3B06" w14:textId="77777777" w:rsidR="002D6D95" w:rsidRPr="000B1F47" w:rsidRDefault="002D6D95" w:rsidP="002D6D95">
      <w:pPr>
        <w:spacing w:after="0"/>
        <w:rPr>
          <w:rFonts w:asciiTheme="minorHAnsi" w:hAnsiTheme="minorHAnsi" w:cstheme="minorHAnsi"/>
          <w:sz w:val="20"/>
          <w:szCs w:val="20"/>
        </w:rPr>
      </w:pPr>
      <w:r w:rsidRPr="000B1F47">
        <w:rPr>
          <w:rFonts w:asciiTheme="minorHAnsi" w:hAnsiTheme="minorHAnsi" w:cstheme="minorHAnsi"/>
          <w:sz w:val="20"/>
          <w:szCs w:val="20"/>
        </w:rPr>
        <w:t xml:space="preserve">3. Algumas avaliações possuem a característica de simular provas oficiais, possibilitando uma experiência prévia dos exames vindouros, e, oferecendo as sensações reais experimentadas nessas aplicações. Exercitar a cultura de aplicação de avaliações é parte integrante do sucesso pedagógico e uma escola, pois seus benefícios contribuem para um melhor desempenho da aprendizagem. </w:t>
      </w:r>
    </w:p>
    <w:p w14:paraId="6E2E2700" w14:textId="77777777" w:rsidR="002D6D95" w:rsidRDefault="002D6D95" w:rsidP="002D6D95">
      <w:pPr>
        <w:spacing w:after="0"/>
        <w:rPr>
          <w:rFonts w:asciiTheme="minorHAnsi" w:hAnsiTheme="minorHAnsi" w:cstheme="minorHAnsi"/>
          <w:sz w:val="20"/>
          <w:szCs w:val="20"/>
        </w:rPr>
      </w:pPr>
    </w:p>
    <w:p w14:paraId="7B9B1253" w14:textId="77777777" w:rsidR="002D6D95" w:rsidRPr="00057D0F" w:rsidRDefault="002D6D95" w:rsidP="002D6D95">
      <w:pPr>
        <w:pStyle w:val="PargrafodaLista"/>
        <w:widowControl w:val="0"/>
        <w:shd w:val="clear" w:color="auto" w:fill="D9D9D9" w:themeFill="background1" w:themeFillShade="D9"/>
        <w:tabs>
          <w:tab w:val="left" w:pos="284"/>
        </w:tabs>
        <w:autoSpaceDE w:val="0"/>
        <w:autoSpaceDN w:val="0"/>
        <w:spacing w:after="0" w:line="360" w:lineRule="auto"/>
        <w:ind w:left="0"/>
        <w:contextualSpacing w:val="0"/>
        <w:jc w:val="both"/>
        <w:rPr>
          <w:rFonts w:asciiTheme="minorHAnsi" w:hAnsiTheme="minorHAnsi" w:cstheme="minorHAnsi"/>
          <w:b/>
          <w:sz w:val="20"/>
          <w:szCs w:val="20"/>
        </w:rPr>
      </w:pPr>
      <w:r w:rsidRPr="00057D0F">
        <w:rPr>
          <w:rFonts w:asciiTheme="minorHAnsi" w:hAnsiTheme="minorHAnsi" w:cstheme="minorHAnsi"/>
          <w:b/>
          <w:sz w:val="20"/>
          <w:szCs w:val="20"/>
        </w:rPr>
        <w:t xml:space="preserve">3. DOS MATERIAIS, QUANTIDADES E ESPECIFICAÇÕES </w:t>
      </w:r>
    </w:p>
    <w:p w14:paraId="071AE694" w14:textId="77777777" w:rsidR="002D6D95" w:rsidRDefault="002D6D95" w:rsidP="002D6D95">
      <w:pPr>
        <w:pStyle w:val="PargrafodaLista"/>
        <w:widowControl w:val="0"/>
        <w:tabs>
          <w:tab w:val="left" w:pos="284"/>
        </w:tabs>
        <w:autoSpaceDE w:val="0"/>
        <w:autoSpaceDN w:val="0"/>
        <w:spacing w:after="0" w:line="240" w:lineRule="auto"/>
        <w:ind w:left="0"/>
        <w:contextualSpacing w:val="0"/>
        <w:jc w:val="both"/>
        <w:rPr>
          <w:rFonts w:asciiTheme="minorHAnsi" w:hAnsiTheme="minorHAnsi" w:cstheme="minorHAnsi"/>
          <w:sz w:val="20"/>
          <w:szCs w:val="20"/>
        </w:rPr>
      </w:pPr>
    </w:p>
    <w:p w14:paraId="2E0C68F3" w14:textId="77777777" w:rsidR="002D6D95" w:rsidRPr="00057D0F" w:rsidRDefault="002D6D95" w:rsidP="002D6D95">
      <w:pPr>
        <w:pStyle w:val="PargrafodaLista"/>
        <w:widowControl w:val="0"/>
        <w:tabs>
          <w:tab w:val="left" w:pos="284"/>
        </w:tabs>
        <w:autoSpaceDE w:val="0"/>
        <w:autoSpaceDN w:val="0"/>
        <w:spacing w:after="0" w:line="240" w:lineRule="auto"/>
        <w:ind w:left="0"/>
        <w:contextualSpacing w:val="0"/>
        <w:jc w:val="both"/>
        <w:rPr>
          <w:rFonts w:asciiTheme="minorHAnsi" w:hAnsiTheme="minorHAnsi" w:cstheme="minorHAnsi"/>
          <w:sz w:val="20"/>
          <w:szCs w:val="20"/>
        </w:rPr>
      </w:pPr>
      <w:r>
        <w:rPr>
          <w:rFonts w:asciiTheme="minorHAnsi" w:hAnsiTheme="minorHAnsi" w:cstheme="minorHAnsi"/>
          <w:sz w:val="20"/>
          <w:szCs w:val="20"/>
        </w:rPr>
        <w:t xml:space="preserve">1. </w:t>
      </w:r>
      <w:r w:rsidRPr="00057D0F">
        <w:rPr>
          <w:rFonts w:asciiTheme="minorHAnsi" w:hAnsiTheme="minorHAnsi" w:cstheme="minorHAnsi"/>
          <w:sz w:val="20"/>
          <w:szCs w:val="20"/>
        </w:rPr>
        <w:t xml:space="preserve">As descrições dos materiais a serem adquiridos, e, respectivas quantidades, constam indicadas abaixo, com os preços máximos aceitáveis. </w:t>
      </w:r>
    </w:p>
    <w:p w14:paraId="2D22FA0F" w14:textId="77777777" w:rsidR="002D6D95" w:rsidRDefault="002D6D95" w:rsidP="002D6D95">
      <w:pPr>
        <w:rPr>
          <w:rFonts w:asciiTheme="minorHAnsi" w:hAnsiTheme="minorHAnsi" w:cstheme="minorHAnsi"/>
          <w:sz w:val="20"/>
          <w:szCs w:val="20"/>
        </w:rPr>
      </w:pPr>
    </w:p>
    <w:tbl>
      <w:tblPr>
        <w:tblW w:w="9147" w:type="dxa"/>
        <w:tblInd w:w="75" w:type="dxa"/>
        <w:tblCellMar>
          <w:left w:w="70" w:type="dxa"/>
          <w:right w:w="70" w:type="dxa"/>
        </w:tblCellMar>
        <w:tblLook w:val="04A0" w:firstRow="1" w:lastRow="0" w:firstColumn="1" w:lastColumn="0" w:noHBand="0" w:noVBand="1"/>
      </w:tblPr>
      <w:tblGrid>
        <w:gridCol w:w="720"/>
        <w:gridCol w:w="2536"/>
        <w:gridCol w:w="1418"/>
        <w:gridCol w:w="850"/>
        <w:gridCol w:w="1843"/>
        <w:gridCol w:w="16"/>
        <w:gridCol w:w="1741"/>
        <w:gridCol w:w="23"/>
      </w:tblGrid>
      <w:tr w:rsidR="002D6D95" w:rsidRPr="00905C35" w14:paraId="1517F39B" w14:textId="77777777" w:rsidTr="00BA04C0">
        <w:trPr>
          <w:gridAfter w:val="1"/>
          <w:wAfter w:w="23" w:type="dxa"/>
          <w:trHeight w:val="828"/>
        </w:trPr>
        <w:tc>
          <w:tcPr>
            <w:tcW w:w="720" w:type="dxa"/>
            <w:tcBorders>
              <w:top w:val="single" w:sz="4" w:space="0" w:color="auto"/>
              <w:left w:val="single" w:sz="4" w:space="0" w:color="auto"/>
              <w:bottom w:val="nil"/>
              <w:right w:val="single" w:sz="4" w:space="0" w:color="auto"/>
            </w:tcBorders>
            <w:shd w:val="clear" w:color="auto" w:fill="auto"/>
            <w:vAlign w:val="center"/>
            <w:hideMark/>
          </w:tcPr>
          <w:p w14:paraId="31DFEBBD" w14:textId="77777777" w:rsidR="002D6D95" w:rsidRPr="00905C35" w:rsidRDefault="002D6D95" w:rsidP="00BA04C0">
            <w:pPr>
              <w:spacing w:after="0" w:line="240" w:lineRule="auto"/>
              <w:jc w:val="center"/>
              <w:rPr>
                <w:rFonts w:ascii="Calibri" w:eastAsia="Times New Roman" w:hAnsi="Calibri" w:cs="Calibri"/>
                <w:b/>
                <w:bCs/>
                <w:color w:val="000000"/>
                <w:sz w:val="18"/>
                <w:szCs w:val="18"/>
                <w:lang w:eastAsia="pt-BR"/>
              </w:rPr>
            </w:pPr>
            <w:r w:rsidRPr="00905C35">
              <w:rPr>
                <w:rFonts w:ascii="Calibri" w:eastAsia="Times New Roman" w:hAnsi="Calibri" w:cs="Calibri"/>
                <w:b/>
                <w:bCs/>
                <w:color w:val="000000"/>
                <w:sz w:val="18"/>
                <w:szCs w:val="18"/>
                <w:lang w:eastAsia="pt-BR"/>
              </w:rPr>
              <w:t>ITEM</w:t>
            </w:r>
          </w:p>
        </w:tc>
        <w:tc>
          <w:tcPr>
            <w:tcW w:w="2536" w:type="dxa"/>
            <w:tcBorders>
              <w:top w:val="single" w:sz="4" w:space="0" w:color="auto"/>
              <w:left w:val="nil"/>
              <w:bottom w:val="nil"/>
              <w:right w:val="single" w:sz="4" w:space="0" w:color="auto"/>
            </w:tcBorders>
            <w:shd w:val="clear" w:color="auto" w:fill="auto"/>
            <w:vAlign w:val="center"/>
            <w:hideMark/>
          </w:tcPr>
          <w:p w14:paraId="766386C7" w14:textId="77777777" w:rsidR="002D6D95" w:rsidRPr="00905C35" w:rsidRDefault="002D6D95" w:rsidP="00BA04C0">
            <w:pPr>
              <w:spacing w:after="0" w:line="240" w:lineRule="auto"/>
              <w:jc w:val="center"/>
              <w:rPr>
                <w:rFonts w:ascii="Calibri" w:eastAsia="Times New Roman" w:hAnsi="Calibri" w:cs="Calibri"/>
                <w:b/>
                <w:bCs/>
                <w:color w:val="000000"/>
                <w:sz w:val="18"/>
                <w:szCs w:val="18"/>
                <w:lang w:eastAsia="pt-BR"/>
              </w:rPr>
            </w:pPr>
            <w:r w:rsidRPr="00905C35">
              <w:rPr>
                <w:rFonts w:ascii="Calibri" w:eastAsia="Times New Roman" w:hAnsi="Calibri" w:cs="Calibri"/>
                <w:b/>
                <w:bCs/>
                <w:color w:val="000000"/>
                <w:sz w:val="18"/>
                <w:szCs w:val="18"/>
                <w:lang w:eastAsia="pt-BR"/>
              </w:rPr>
              <w:t>DESCRIÇÃO</w:t>
            </w:r>
          </w:p>
        </w:tc>
        <w:tc>
          <w:tcPr>
            <w:tcW w:w="1418" w:type="dxa"/>
            <w:tcBorders>
              <w:top w:val="single" w:sz="4" w:space="0" w:color="auto"/>
              <w:left w:val="nil"/>
              <w:bottom w:val="nil"/>
              <w:right w:val="single" w:sz="4" w:space="0" w:color="auto"/>
            </w:tcBorders>
            <w:shd w:val="clear" w:color="auto" w:fill="auto"/>
            <w:vAlign w:val="center"/>
            <w:hideMark/>
          </w:tcPr>
          <w:p w14:paraId="63366751" w14:textId="77777777" w:rsidR="002D6D95" w:rsidRPr="00905C35" w:rsidRDefault="002D6D95" w:rsidP="00BA04C0">
            <w:pPr>
              <w:spacing w:after="0" w:line="240" w:lineRule="auto"/>
              <w:jc w:val="center"/>
              <w:rPr>
                <w:rFonts w:ascii="Calibri" w:eastAsia="Times New Roman" w:hAnsi="Calibri" w:cs="Calibri"/>
                <w:b/>
                <w:bCs/>
                <w:color w:val="000000"/>
                <w:sz w:val="18"/>
                <w:szCs w:val="18"/>
                <w:lang w:eastAsia="pt-BR"/>
              </w:rPr>
            </w:pPr>
            <w:r w:rsidRPr="00905C35">
              <w:rPr>
                <w:rFonts w:ascii="Calibri" w:eastAsia="Times New Roman" w:hAnsi="Calibri" w:cs="Calibri"/>
                <w:b/>
                <w:bCs/>
                <w:color w:val="000000"/>
                <w:sz w:val="18"/>
                <w:szCs w:val="18"/>
                <w:lang w:eastAsia="pt-BR"/>
              </w:rPr>
              <w:t>UNID DE MEDIDA</w:t>
            </w:r>
          </w:p>
        </w:tc>
        <w:tc>
          <w:tcPr>
            <w:tcW w:w="850" w:type="dxa"/>
            <w:tcBorders>
              <w:top w:val="single" w:sz="4" w:space="0" w:color="auto"/>
              <w:left w:val="nil"/>
              <w:bottom w:val="nil"/>
              <w:right w:val="single" w:sz="4" w:space="0" w:color="auto"/>
            </w:tcBorders>
            <w:shd w:val="clear" w:color="auto" w:fill="auto"/>
            <w:vAlign w:val="center"/>
            <w:hideMark/>
          </w:tcPr>
          <w:p w14:paraId="39268556" w14:textId="77777777" w:rsidR="002D6D95" w:rsidRPr="00905C35" w:rsidRDefault="002D6D95" w:rsidP="00BA04C0">
            <w:pPr>
              <w:spacing w:after="0" w:line="240" w:lineRule="auto"/>
              <w:jc w:val="center"/>
              <w:rPr>
                <w:rFonts w:ascii="Calibri" w:eastAsia="Times New Roman" w:hAnsi="Calibri" w:cs="Calibri"/>
                <w:b/>
                <w:bCs/>
                <w:color w:val="000000"/>
                <w:sz w:val="18"/>
                <w:szCs w:val="18"/>
                <w:lang w:eastAsia="pt-BR"/>
              </w:rPr>
            </w:pPr>
            <w:r w:rsidRPr="00905C35">
              <w:rPr>
                <w:rFonts w:ascii="Calibri" w:eastAsia="Times New Roman" w:hAnsi="Calibri" w:cs="Calibri"/>
                <w:b/>
                <w:bCs/>
                <w:color w:val="000000"/>
                <w:sz w:val="18"/>
                <w:szCs w:val="18"/>
                <w:lang w:eastAsia="pt-BR"/>
              </w:rPr>
              <w:t xml:space="preserve">QUANT. </w:t>
            </w:r>
          </w:p>
        </w:tc>
        <w:tc>
          <w:tcPr>
            <w:tcW w:w="1843" w:type="dxa"/>
            <w:tcBorders>
              <w:top w:val="single" w:sz="4" w:space="0" w:color="auto"/>
              <w:left w:val="nil"/>
              <w:bottom w:val="nil"/>
              <w:right w:val="single" w:sz="4" w:space="0" w:color="auto"/>
            </w:tcBorders>
            <w:shd w:val="clear" w:color="auto" w:fill="auto"/>
            <w:vAlign w:val="center"/>
            <w:hideMark/>
          </w:tcPr>
          <w:p w14:paraId="15D61833" w14:textId="77777777" w:rsidR="002D6D95" w:rsidRPr="00905C35" w:rsidRDefault="002D6D95" w:rsidP="00BA04C0">
            <w:pPr>
              <w:spacing w:after="0" w:line="240" w:lineRule="auto"/>
              <w:jc w:val="center"/>
              <w:rPr>
                <w:rFonts w:ascii="Calibri" w:eastAsia="Times New Roman" w:hAnsi="Calibri" w:cs="Calibri"/>
                <w:b/>
                <w:bCs/>
                <w:color w:val="000000"/>
                <w:sz w:val="18"/>
                <w:szCs w:val="18"/>
                <w:lang w:eastAsia="pt-BR"/>
              </w:rPr>
            </w:pPr>
            <w:r w:rsidRPr="00905C35">
              <w:rPr>
                <w:rFonts w:ascii="Calibri" w:eastAsia="Times New Roman" w:hAnsi="Calibri" w:cs="Calibri"/>
                <w:b/>
                <w:bCs/>
                <w:color w:val="000000"/>
                <w:sz w:val="18"/>
                <w:szCs w:val="18"/>
                <w:lang w:eastAsia="pt-BR"/>
              </w:rPr>
              <w:t>BANCO DE PREÇOS. VALOR ESTIMADO UNITÁRIO</w:t>
            </w:r>
          </w:p>
        </w:tc>
        <w:tc>
          <w:tcPr>
            <w:tcW w:w="1757" w:type="dxa"/>
            <w:gridSpan w:val="2"/>
            <w:tcBorders>
              <w:top w:val="single" w:sz="4" w:space="0" w:color="auto"/>
              <w:left w:val="nil"/>
              <w:bottom w:val="nil"/>
              <w:right w:val="single" w:sz="4" w:space="0" w:color="auto"/>
            </w:tcBorders>
            <w:shd w:val="clear" w:color="auto" w:fill="auto"/>
            <w:vAlign w:val="center"/>
            <w:hideMark/>
          </w:tcPr>
          <w:p w14:paraId="516B1BD7" w14:textId="77777777" w:rsidR="002D6D95" w:rsidRPr="00905C35" w:rsidRDefault="002D6D95" w:rsidP="00BA04C0">
            <w:pPr>
              <w:spacing w:after="0" w:line="240" w:lineRule="auto"/>
              <w:jc w:val="center"/>
              <w:rPr>
                <w:rFonts w:ascii="Calibri" w:eastAsia="Times New Roman" w:hAnsi="Calibri" w:cs="Calibri"/>
                <w:b/>
                <w:bCs/>
                <w:color w:val="000000"/>
                <w:sz w:val="18"/>
                <w:szCs w:val="18"/>
                <w:lang w:eastAsia="pt-BR"/>
              </w:rPr>
            </w:pPr>
            <w:r w:rsidRPr="00905C35">
              <w:rPr>
                <w:rFonts w:ascii="Calibri" w:eastAsia="Times New Roman" w:hAnsi="Calibri" w:cs="Calibri"/>
                <w:b/>
                <w:bCs/>
                <w:color w:val="000000"/>
                <w:sz w:val="18"/>
                <w:szCs w:val="18"/>
                <w:lang w:eastAsia="pt-BR"/>
              </w:rPr>
              <w:t>BANCO DE PREÇOS. VALOR ESTIMADO TOTAL</w:t>
            </w:r>
          </w:p>
        </w:tc>
      </w:tr>
      <w:tr w:rsidR="002D6D95" w:rsidRPr="00905C35" w14:paraId="308F811D" w14:textId="77777777" w:rsidTr="00BA04C0">
        <w:trPr>
          <w:gridAfter w:val="1"/>
          <w:wAfter w:w="23" w:type="dxa"/>
          <w:trHeight w:val="270"/>
        </w:trPr>
        <w:tc>
          <w:tcPr>
            <w:tcW w:w="720" w:type="dxa"/>
            <w:tcBorders>
              <w:top w:val="single" w:sz="4" w:space="0" w:color="auto"/>
              <w:left w:val="single" w:sz="4" w:space="0" w:color="auto"/>
              <w:bottom w:val="single" w:sz="4" w:space="0" w:color="auto"/>
              <w:right w:val="nil"/>
            </w:tcBorders>
            <w:shd w:val="clear" w:color="auto" w:fill="auto"/>
            <w:noWrap/>
            <w:vAlign w:val="center"/>
            <w:hideMark/>
          </w:tcPr>
          <w:p w14:paraId="52E93562"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1</w:t>
            </w:r>
          </w:p>
        </w:tc>
        <w:tc>
          <w:tcPr>
            <w:tcW w:w="253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B1D3A8" w14:textId="77777777" w:rsidR="002D6D95" w:rsidRPr="00905C35" w:rsidRDefault="002D6D95" w:rsidP="00BA04C0">
            <w:pPr>
              <w:spacing w:after="0" w:line="240" w:lineRule="auto"/>
              <w:jc w:val="left"/>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Capas para simulado 4x0 Cor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C11B2D0"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UND</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E05CD26"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1.200</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14:paraId="2F9C00C0"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R$1,70</w:t>
            </w:r>
          </w:p>
        </w:tc>
        <w:tc>
          <w:tcPr>
            <w:tcW w:w="1757" w:type="dxa"/>
            <w:gridSpan w:val="2"/>
            <w:tcBorders>
              <w:top w:val="single" w:sz="4" w:space="0" w:color="auto"/>
              <w:left w:val="nil"/>
              <w:bottom w:val="single" w:sz="4" w:space="0" w:color="auto"/>
              <w:right w:val="single" w:sz="4" w:space="0" w:color="auto"/>
            </w:tcBorders>
            <w:shd w:val="clear" w:color="auto" w:fill="auto"/>
            <w:noWrap/>
            <w:vAlign w:val="center"/>
            <w:hideMark/>
          </w:tcPr>
          <w:p w14:paraId="0ED58657"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R$2.040,00</w:t>
            </w:r>
          </w:p>
        </w:tc>
      </w:tr>
      <w:tr w:rsidR="002D6D95" w:rsidRPr="00905C35" w14:paraId="33400886" w14:textId="77777777" w:rsidTr="00BA04C0">
        <w:trPr>
          <w:gridAfter w:val="1"/>
          <w:wAfter w:w="23" w:type="dxa"/>
          <w:trHeight w:val="285"/>
        </w:trPr>
        <w:tc>
          <w:tcPr>
            <w:tcW w:w="720" w:type="dxa"/>
            <w:tcBorders>
              <w:top w:val="nil"/>
              <w:left w:val="single" w:sz="4" w:space="0" w:color="auto"/>
              <w:bottom w:val="single" w:sz="4" w:space="0" w:color="auto"/>
              <w:right w:val="nil"/>
            </w:tcBorders>
            <w:shd w:val="clear" w:color="auto" w:fill="auto"/>
            <w:noWrap/>
            <w:vAlign w:val="center"/>
            <w:hideMark/>
          </w:tcPr>
          <w:p w14:paraId="0C58F048"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2</w:t>
            </w:r>
          </w:p>
        </w:tc>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4B06BD37" w14:textId="77777777" w:rsidR="002D6D95" w:rsidRPr="00905C35" w:rsidRDefault="002D6D95" w:rsidP="00BA04C0">
            <w:pPr>
              <w:spacing w:after="0" w:line="240" w:lineRule="auto"/>
              <w:jc w:val="left"/>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Simulados Matemática 9° Ano</w:t>
            </w:r>
          </w:p>
        </w:tc>
        <w:tc>
          <w:tcPr>
            <w:tcW w:w="1418" w:type="dxa"/>
            <w:tcBorders>
              <w:top w:val="nil"/>
              <w:left w:val="nil"/>
              <w:bottom w:val="single" w:sz="4" w:space="0" w:color="auto"/>
              <w:right w:val="single" w:sz="4" w:space="0" w:color="auto"/>
            </w:tcBorders>
            <w:shd w:val="clear" w:color="auto" w:fill="auto"/>
            <w:vAlign w:val="center"/>
            <w:hideMark/>
          </w:tcPr>
          <w:p w14:paraId="5C95D69F"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14:paraId="7B578453"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2400</w:t>
            </w:r>
          </w:p>
        </w:tc>
        <w:tc>
          <w:tcPr>
            <w:tcW w:w="1843" w:type="dxa"/>
            <w:tcBorders>
              <w:top w:val="nil"/>
              <w:left w:val="nil"/>
              <w:bottom w:val="single" w:sz="4" w:space="0" w:color="auto"/>
              <w:right w:val="single" w:sz="4" w:space="0" w:color="auto"/>
            </w:tcBorders>
            <w:shd w:val="clear" w:color="auto" w:fill="auto"/>
            <w:noWrap/>
            <w:vAlign w:val="center"/>
            <w:hideMark/>
          </w:tcPr>
          <w:p w14:paraId="677C59F0"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R$0,95</w:t>
            </w:r>
          </w:p>
        </w:tc>
        <w:tc>
          <w:tcPr>
            <w:tcW w:w="1757" w:type="dxa"/>
            <w:gridSpan w:val="2"/>
            <w:tcBorders>
              <w:top w:val="nil"/>
              <w:left w:val="nil"/>
              <w:bottom w:val="single" w:sz="4" w:space="0" w:color="auto"/>
              <w:right w:val="single" w:sz="4" w:space="0" w:color="auto"/>
            </w:tcBorders>
            <w:shd w:val="clear" w:color="auto" w:fill="auto"/>
            <w:noWrap/>
            <w:vAlign w:val="center"/>
            <w:hideMark/>
          </w:tcPr>
          <w:p w14:paraId="28933AB5"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R$2.280,00</w:t>
            </w:r>
          </w:p>
        </w:tc>
      </w:tr>
      <w:tr w:rsidR="002D6D95" w:rsidRPr="00905C35" w14:paraId="70425706" w14:textId="77777777" w:rsidTr="00BA04C0">
        <w:trPr>
          <w:gridAfter w:val="1"/>
          <w:wAfter w:w="23" w:type="dxa"/>
          <w:trHeight w:val="276"/>
        </w:trPr>
        <w:tc>
          <w:tcPr>
            <w:tcW w:w="720" w:type="dxa"/>
            <w:tcBorders>
              <w:top w:val="nil"/>
              <w:left w:val="single" w:sz="4" w:space="0" w:color="auto"/>
              <w:bottom w:val="single" w:sz="4" w:space="0" w:color="auto"/>
              <w:right w:val="nil"/>
            </w:tcBorders>
            <w:shd w:val="clear" w:color="auto" w:fill="auto"/>
            <w:noWrap/>
            <w:vAlign w:val="center"/>
            <w:hideMark/>
          </w:tcPr>
          <w:p w14:paraId="3A93BD32"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3</w:t>
            </w:r>
          </w:p>
        </w:tc>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50CDE9B3" w14:textId="77777777" w:rsidR="002D6D95" w:rsidRPr="00905C35" w:rsidRDefault="002D6D95" w:rsidP="00BA04C0">
            <w:pPr>
              <w:spacing w:after="0" w:line="240" w:lineRule="auto"/>
              <w:jc w:val="left"/>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Simulados Matemática 5° Ano</w:t>
            </w:r>
          </w:p>
        </w:tc>
        <w:tc>
          <w:tcPr>
            <w:tcW w:w="1418" w:type="dxa"/>
            <w:tcBorders>
              <w:top w:val="nil"/>
              <w:left w:val="nil"/>
              <w:bottom w:val="single" w:sz="4" w:space="0" w:color="auto"/>
              <w:right w:val="single" w:sz="4" w:space="0" w:color="auto"/>
            </w:tcBorders>
            <w:shd w:val="clear" w:color="auto" w:fill="auto"/>
            <w:vAlign w:val="center"/>
            <w:hideMark/>
          </w:tcPr>
          <w:p w14:paraId="068B5D42"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14:paraId="2B856FAA"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1.200</w:t>
            </w:r>
          </w:p>
        </w:tc>
        <w:tc>
          <w:tcPr>
            <w:tcW w:w="1843" w:type="dxa"/>
            <w:tcBorders>
              <w:top w:val="nil"/>
              <w:left w:val="nil"/>
              <w:bottom w:val="single" w:sz="4" w:space="0" w:color="auto"/>
              <w:right w:val="single" w:sz="4" w:space="0" w:color="auto"/>
            </w:tcBorders>
            <w:shd w:val="clear" w:color="auto" w:fill="auto"/>
            <w:noWrap/>
            <w:vAlign w:val="center"/>
            <w:hideMark/>
          </w:tcPr>
          <w:p w14:paraId="3919998F"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R$0,95</w:t>
            </w:r>
          </w:p>
        </w:tc>
        <w:tc>
          <w:tcPr>
            <w:tcW w:w="1757" w:type="dxa"/>
            <w:gridSpan w:val="2"/>
            <w:tcBorders>
              <w:top w:val="nil"/>
              <w:left w:val="nil"/>
              <w:bottom w:val="single" w:sz="4" w:space="0" w:color="auto"/>
              <w:right w:val="single" w:sz="4" w:space="0" w:color="auto"/>
            </w:tcBorders>
            <w:shd w:val="clear" w:color="auto" w:fill="auto"/>
            <w:noWrap/>
            <w:vAlign w:val="center"/>
            <w:hideMark/>
          </w:tcPr>
          <w:p w14:paraId="2624E3C2"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R$1.140,00</w:t>
            </w:r>
          </w:p>
        </w:tc>
      </w:tr>
      <w:tr w:rsidR="002D6D95" w:rsidRPr="00905C35" w14:paraId="16907A5E" w14:textId="77777777" w:rsidTr="00BA04C0">
        <w:trPr>
          <w:gridAfter w:val="1"/>
          <w:wAfter w:w="23" w:type="dxa"/>
          <w:trHeight w:val="240"/>
        </w:trPr>
        <w:tc>
          <w:tcPr>
            <w:tcW w:w="720" w:type="dxa"/>
            <w:tcBorders>
              <w:top w:val="nil"/>
              <w:left w:val="single" w:sz="4" w:space="0" w:color="auto"/>
              <w:bottom w:val="single" w:sz="4" w:space="0" w:color="auto"/>
              <w:right w:val="nil"/>
            </w:tcBorders>
            <w:shd w:val="clear" w:color="auto" w:fill="auto"/>
            <w:noWrap/>
            <w:vAlign w:val="center"/>
            <w:hideMark/>
          </w:tcPr>
          <w:p w14:paraId="3C11814F"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4</w:t>
            </w:r>
          </w:p>
        </w:tc>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069A7E8E" w14:textId="77777777" w:rsidR="002D6D95" w:rsidRPr="00905C35" w:rsidRDefault="002D6D95" w:rsidP="00BA04C0">
            <w:pPr>
              <w:spacing w:after="0" w:line="240" w:lineRule="auto"/>
              <w:jc w:val="left"/>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Simulado Ling. Portuguesa 9° Ano</w:t>
            </w:r>
          </w:p>
        </w:tc>
        <w:tc>
          <w:tcPr>
            <w:tcW w:w="1418" w:type="dxa"/>
            <w:tcBorders>
              <w:top w:val="nil"/>
              <w:left w:val="nil"/>
              <w:bottom w:val="single" w:sz="4" w:space="0" w:color="auto"/>
              <w:right w:val="single" w:sz="4" w:space="0" w:color="auto"/>
            </w:tcBorders>
            <w:shd w:val="clear" w:color="auto" w:fill="auto"/>
            <w:vAlign w:val="center"/>
            <w:hideMark/>
          </w:tcPr>
          <w:p w14:paraId="6FF5D2AB"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14:paraId="449FD618"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2.800</w:t>
            </w:r>
          </w:p>
        </w:tc>
        <w:tc>
          <w:tcPr>
            <w:tcW w:w="1843" w:type="dxa"/>
            <w:tcBorders>
              <w:top w:val="nil"/>
              <w:left w:val="nil"/>
              <w:bottom w:val="single" w:sz="4" w:space="0" w:color="auto"/>
              <w:right w:val="single" w:sz="4" w:space="0" w:color="auto"/>
            </w:tcBorders>
            <w:shd w:val="clear" w:color="auto" w:fill="auto"/>
            <w:noWrap/>
            <w:vAlign w:val="center"/>
            <w:hideMark/>
          </w:tcPr>
          <w:p w14:paraId="42E526D1"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R$0,95</w:t>
            </w:r>
          </w:p>
        </w:tc>
        <w:tc>
          <w:tcPr>
            <w:tcW w:w="1757" w:type="dxa"/>
            <w:gridSpan w:val="2"/>
            <w:tcBorders>
              <w:top w:val="nil"/>
              <w:left w:val="nil"/>
              <w:bottom w:val="single" w:sz="4" w:space="0" w:color="auto"/>
              <w:right w:val="single" w:sz="4" w:space="0" w:color="auto"/>
            </w:tcBorders>
            <w:shd w:val="clear" w:color="auto" w:fill="auto"/>
            <w:noWrap/>
            <w:vAlign w:val="center"/>
            <w:hideMark/>
          </w:tcPr>
          <w:p w14:paraId="6C0F006E"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R$2.660,00</w:t>
            </w:r>
          </w:p>
        </w:tc>
      </w:tr>
      <w:tr w:rsidR="002D6D95" w:rsidRPr="00905C35" w14:paraId="0AB7DCDB" w14:textId="77777777" w:rsidTr="00BA04C0">
        <w:trPr>
          <w:gridAfter w:val="1"/>
          <w:wAfter w:w="23" w:type="dxa"/>
          <w:trHeight w:val="240"/>
        </w:trPr>
        <w:tc>
          <w:tcPr>
            <w:tcW w:w="720" w:type="dxa"/>
            <w:tcBorders>
              <w:top w:val="nil"/>
              <w:left w:val="single" w:sz="4" w:space="0" w:color="auto"/>
              <w:bottom w:val="single" w:sz="4" w:space="0" w:color="auto"/>
              <w:right w:val="nil"/>
            </w:tcBorders>
            <w:shd w:val="clear" w:color="auto" w:fill="auto"/>
            <w:noWrap/>
            <w:vAlign w:val="center"/>
            <w:hideMark/>
          </w:tcPr>
          <w:p w14:paraId="3FB32C1C"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5</w:t>
            </w:r>
          </w:p>
        </w:tc>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57AFFE58" w14:textId="77777777" w:rsidR="002D6D95" w:rsidRPr="00905C35" w:rsidRDefault="002D6D95" w:rsidP="00BA04C0">
            <w:pPr>
              <w:spacing w:after="0" w:line="240" w:lineRule="auto"/>
              <w:jc w:val="left"/>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Simulado Ling. Portuguesa 5° Ano</w:t>
            </w:r>
          </w:p>
        </w:tc>
        <w:tc>
          <w:tcPr>
            <w:tcW w:w="1418" w:type="dxa"/>
            <w:tcBorders>
              <w:top w:val="nil"/>
              <w:left w:val="nil"/>
              <w:bottom w:val="single" w:sz="4" w:space="0" w:color="auto"/>
              <w:right w:val="single" w:sz="4" w:space="0" w:color="auto"/>
            </w:tcBorders>
            <w:shd w:val="clear" w:color="auto" w:fill="auto"/>
            <w:vAlign w:val="center"/>
            <w:hideMark/>
          </w:tcPr>
          <w:p w14:paraId="15BD5D73"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14:paraId="1CB6B256"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950</w:t>
            </w:r>
          </w:p>
        </w:tc>
        <w:tc>
          <w:tcPr>
            <w:tcW w:w="1843" w:type="dxa"/>
            <w:tcBorders>
              <w:top w:val="nil"/>
              <w:left w:val="nil"/>
              <w:bottom w:val="single" w:sz="4" w:space="0" w:color="auto"/>
              <w:right w:val="single" w:sz="4" w:space="0" w:color="auto"/>
            </w:tcBorders>
            <w:shd w:val="clear" w:color="auto" w:fill="auto"/>
            <w:noWrap/>
            <w:vAlign w:val="center"/>
            <w:hideMark/>
          </w:tcPr>
          <w:p w14:paraId="27E45181"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R$0,95</w:t>
            </w:r>
          </w:p>
        </w:tc>
        <w:tc>
          <w:tcPr>
            <w:tcW w:w="1757" w:type="dxa"/>
            <w:gridSpan w:val="2"/>
            <w:tcBorders>
              <w:top w:val="nil"/>
              <w:left w:val="nil"/>
              <w:bottom w:val="single" w:sz="4" w:space="0" w:color="auto"/>
              <w:right w:val="single" w:sz="4" w:space="0" w:color="auto"/>
            </w:tcBorders>
            <w:shd w:val="clear" w:color="auto" w:fill="auto"/>
            <w:noWrap/>
            <w:vAlign w:val="center"/>
            <w:hideMark/>
          </w:tcPr>
          <w:p w14:paraId="7D17878B"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R$902,50</w:t>
            </w:r>
          </w:p>
        </w:tc>
      </w:tr>
      <w:tr w:rsidR="002D6D95" w:rsidRPr="00905C35" w14:paraId="5451B909" w14:textId="77777777" w:rsidTr="00BA04C0">
        <w:trPr>
          <w:gridAfter w:val="1"/>
          <w:wAfter w:w="23" w:type="dxa"/>
          <w:trHeight w:val="240"/>
        </w:trPr>
        <w:tc>
          <w:tcPr>
            <w:tcW w:w="720" w:type="dxa"/>
            <w:tcBorders>
              <w:top w:val="nil"/>
              <w:left w:val="single" w:sz="4" w:space="0" w:color="auto"/>
              <w:bottom w:val="single" w:sz="4" w:space="0" w:color="auto"/>
              <w:right w:val="nil"/>
            </w:tcBorders>
            <w:shd w:val="clear" w:color="auto" w:fill="auto"/>
            <w:noWrap/>
            <w:vAlign w:val="center"/>
            <w:hideMark/>
          </w:tcPr>
          <w:p w14:paraId="4AA06CB0"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6</w:t>
            </w:r>
          </w:p>
        </w:tc>
        <w:tc>
          <w:tcPr>
            <w:tcW w:w="2536" w:type="dxa"/>
            <w:tcBorders>
              <w:top w:val="nil"/>
              <w:left w:val="single" w:sz="4" w:space="0" w:color="auto"/>
              <w:bottom w:val="single" w:sz="4" w:space="0" w:color="auto"/>
              <w:right w:val="single" w:sz="4" w:space="0" w:color="auto"/>
            </w:tcBorders>
            <w:shd w:val="clear" w:color="auto" w:fill="auto"/>
            <w:noWrap/>
            <w:vAlign w:val="bottom"/>
            <w:hideMark/>
          </w:tcPr>
          <w:p w14:paraId="07767F72" w14:textId="77777777" w:rsidR="002D6D95" w:rsidRPr="00905C35" w:rsidRDefault="002D6D95" w:rsidP="00BA04C0">
            <w:pPr>
              <w:spacing w:after="0" w:line="240" w:lineRule="auto"/>
              <w:jc w:val="left"/>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Cartão resposta 1° Simulado</w:t>
            </w:r>
          </w:p>
        </w:tc>
        <w:tc>
          <w:tcPr>
            <w:tcW w:w="1418" w:type="dxa"/>
            <w:tcBorders>
              <w:top w:val="nil"/>
              <w:left w:val="nil"/>
              <w:bottom w:val="single" w:sz="4" w:space="0" w:color="auto"/>
              <w:right w:val="single" w:sz="4" w:space="0" w:color="auto"/>
            </w:tcBorders>
            <w:shd w:val="clear" w:color="auto" w:fill="auto"/>
            <w:vAlign w:val="center"/>
            <w:hideMark/>
          </w:tcPr>
          <w:p w14:paraId="6803F448"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UND</w:t>
            </w:r>
          </w:p>
        </w:tc>
        <w:tc>
          <w:tcPr>
            <w:tcW w:w="850" w:type="dxa"/>
            <w:tcBorders>
              <w:top w:val="nil"/>
              <w:left w:val="nil"/>
              <w:bottom w:val="single" w:sz="4" w:space="0" w:color="auto"/>
              <w:right w:val="single" w:sz="4" w:space="0" w:color="auto"/>
            </w:tcBorders>
            <w:shd w:val="clear" w:color="auto" w:fill="auto"/>
            <w:vAlign w:val="center"/>
            <w:hideMark/>
          </w:tcPr>
          <w:p w14:paraId="7ABF4D03"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1200</w:t>
            </w:r>
          </w:p>
        </w:tc>
        <w:tc>
          <w:tcPr>
            <w:tcW w:w="1843" w:type="dxa"/>
            <w:tcBorders>
              <w:top w:val="nil"/>
              <w:left w:val="nil"/>
              <w:bottom w:val="single" w:sz="4" w:space="0" w:color="auto"/>
              <w:right w:val="single" w:sz="4" w:space="0" w:color="auto"/>
            </w:tcBorders>
            <w:shd w:val="clear" w:color="auto" w:fill="auto"/>
            <w:noWrap/>
            <w:vAlign w:val="center"/>
            <w:hideMark/>
          </w:tcPr>
          <w:p w14:paraId="17FA6AA6"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R$2,60</w:t>
            </w:r>
          </w:p>
        </w:tc>
        <w:tc>
          <w:tcPr>
            <w:tcW w:w="1757" w:type="dxa"/>
            <w:gridSpan w:val="2"/>
            <w:tcBorders>
              <w:top w:val="nil"/>
              <w:left w:val="nil"/>
              <w:bottom w:val="single" w:sz="4" w:space="0" w:color="auto"/>
              <w:right w:val="single" w:sz="4" w:space="0" w:color="auto"/>
            </w:tcBorders>
            <w:shd w:val="clear" w:color="auto" w:fill="auto"/>
            <w:noWrap/>
            <w:vAlign w:val="center"/>
            <w:hideMark/>
          </w:tcPr>
          <w:p w14:paraId="7CDA0DD6"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R$3.120,00</w:t>
            </w:r>
          </w:p>
        </w:tc>
      </w:tr>
      <w:tr w:rsidR="002D6D95" w:rsidRPr="00905C35" w14:paraId="6B8A61DD" w14:textId="77777777" w:rsidTr="00BA04C0">
        <w:trPr>
          <w:trHeight w:val="285"/>
        </w:trPr>
        <w:tc>
          <w:tcPr>
            <w:tcW w:w="7383"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4767E" w14:textId="77777777" w:rsidR="002D6D95" w:rsidRPr="00905C35" w:rsidRDefault="002D6D95" w:rsidP="00BA04C0">
            <w:pPr>
              <w:spacing w:after="0" w:line="240" w:lineRule="auto"/>
              <w:jc w:val="right"/>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VALOR TOTAL</w:t>
            </w:r>
          </w:p>
        </w:tc>
        <w:tc>
          <w:tcPr>
            <w:tcW w:w="1764" w:type="dxa"/>
            <w:gridSpan w:val="2"/>
            <w:tcBorders>
              <w:top w:val="nil"/>
              <w:left w:val="nil"/>
              <w:bottom w:val="single" w:sz="4" w:space="0" w:color="auto"/>
              <w:right w:val="single" w:sz="4" w:space="0" w:color="auto"/>
            </w:tcBorders>
            <w:shd w:val="clear" w:color="auto" w:fill="auto"/>
            <w:noWrap/>
            <w:vAlign w:val="bottom"/>
            <w:hideMark/>
          </w:tcPr>
          <w:p w14:paraId="1DB2B304" w14:textId="77777777" w:rsidR="002D6D95" w:rsidRPr="00905C35" w:rsidRDefault="002D6D95" w:rsidP="00BA04C0">
            <w:pPr>
              <w:spacing w:after="0" w:line="240" w:lineRule="auto"/>
              <w:jc w:val="center"/>
              <w:rPr>
                <w:rFonts w:ascii="Calibri" w:eastAsia="Times New Roman" w:hAnsi="Calibri" w:cs="Calibri"/>
                <w:color w:val="000000"/>
                <w:sz w:val="18"/>
                <w:szCs w:val="18"/>
                <w:lang w:eastAsia="pt-BR"/>
              </w:rPr>
            </w:pPr>
            <w:r w:rsidRPr="00905C35">
              <w:rPr>
                <w:rFonts w:ascii="Calibri" w:eastAsia="Times New Roman" w:hAnsi="Calibri" w:cs="Calibri"/>
                <w:color w:val="000000"/>
                <w:sz w:val="18"/>
                <w:szCs w:val="18"/>
                <w:lang w:eastAsia="pt-BR"/>
              </w:rPr>
              <w:t>R$12.142,50</w:t>
            </w:r>
          </w:p>
        </w:tc>
      </w:tr>
    </w:tbl>
    <w:p w14:paraId="36D94B14" w14:textId="77777777" w:rsidR="002D6D95" w:rsidRPr="00057D0F" w:rsidRDefault="002D6D95" w:rsidP="002D6D95">
      <w:pPr>
        <w:rPr>
          <w:rFonts w:asciiTheme="minorHAnsi" w:hAnsiTheme="minorHAnsi" w:cstheme="minorHAnsi"/>
          <w:sz w:val="20"/>
          <w:szCs w:val="20"/>
        </w:rPr>
      </w:pPr>
    </w:p>
    <w:p w14:paraId="49221867" w14:textId="77777777" w:rsidR="002D6D95" w:rsidRPr="00057D0F" w:rsidRDefault="002D6D95" w:rsidP="002D6D95">
      <w:pPr>
        <w:shd w:val="clear" w:color="auto" w:fill="D9D9D9" w:themeFill="background1" w:themeFillShade="D9"/>
        <w:rPr>
          <w:rFonts w:asciiTheme="minorHAnsi" w:hAnsiTheme="minorHAnsi" w:cstheme="minorHAnsi"/>
          <w:b/>
          <w:bCs/>
          <w:sz w:val="20"/>
          <w:szCs w:val="20"/>
        </w:rPr>
      </w:pPr>
      <w:r w:rsidRPr="00057D0F">
        <w:rPr>
          <w:rFonts w:asciiTheme="minorHAnsi" w:hAnsiTheme="minorHAnsi" w:cstheme="minorHAnsi"/>
          <w:b/>
          <w:bCs/>
          <w:sz w:val="20"/>
          <w:szCs w:val="20"/>
        </w:rPr>
        <w:t>3</w:t>
      </w:r>
      <w:r>
        <w:rPr>
          <w:rFonts w:asciiTheme="minorHAnsi" w:hAnsiTheme="minorHAnsi" w:cstheme="minorHAnsi"/>
          <w:b/>
          <w:bCs/>
          <w:sz w:val="20"/>
          <w:szCs w:val="20"/>
        </w:rPr>
        <w:t>.</w:t>
      </w:r>
      <w:r w:rsidRPr="00057D0F">
        <w:rPr>
          <w:rFonts w:asciiTheme="minorHAnsi" w:hAnsiTheme="minorHAnsi" w:cstheme="minorHAnsi"/>
          <w:b/>
          <w:bCs/>
          <w:sz w:val="20"/>
          <w:szCs w:val="20"/>
        </w:rPr>
        <w:t xml:space="preserve"> DA CLASSIFICAÇÃO DO OBJETO</w:t>
      </w:r>
    </w:p>
    <w:p w14:paraId="3C0F14F7" w14:textId="77777777" w:rsidR="002D6D95" w:rsidRPr="00057D0F" w:rsidRDefault="002D6D95" w:rsidP="002D6D95">
      <w:pPr>
        <w:rPr>
          <w:rFonts w:asciiTheme="minorHAnsi" w:hAnsiTheme="minorHAnsi" w:cstheme="minorHAnsi"/>
          <w:sz w:val="20"/>
          <w:szCs w:val="20"/>
        </w:rPr>
      </w:pPr>
      <w:r w:rsidRPr="00057D0F">
        <w:rPr>
          <w:rFonts w:asciiTheme="minorHAnsi" w:hAnsiTheme="minorHAnsi" w:cstheme="minorHAnsi"/>
          <w:sz w:val="20"/>
          <w:szCs w:val="20"/>
        </w:rPr>
        <w:lastRenderedPageBreak/>
        <w:t xml:space="preserve">1. Os objetos são classificados como comuns </w:t>
      </w:r>
      <w:r w:rsidRPr="00057D0F">
        <w:rPr>
          <w:rFonts w:asciiTheme="minorHAnsi" w:hAnsiTheme="minorHAnsi" w:cstheme="minorHAnsi"/>
          <w:spacing w:val="2"/>
          <w:sz w:val="20"/>
          <w:szCs w:val="20"/>
          <w:shd w:val="clear" w:color="auto" w:fill="FFFFFF"/>
        </w:rPr>
        <w:t>pois possuem padrões de desempenho e qualidade definidos pelo edital, com especificações usuais no mercado</w:t>
      </w:r>
      <w:r w:rsidRPr="00057D0F">
        <w:rPr>
          <w:rFonts w:asciiTheme="minorHAnsi" w:hAnsiTheme="minorHAnsi" w:cstheme="minorHAnsi"/>
          <w:sz w:val="20"/>
          <w:szCs w:val="20"/>
        </w:rPr>
        <w:t>.</w:t>
      </w:r>
    </w:p>
    <w:p w14:paraId="29A410A3" w14:textId="77777777" w:rsidR="002D6D95" w:rsidRPr="00057D0F" w:rsidRDefault="002D6D95" w:rsidP="002D6D95">
      <w:pPr>
        <w:pStyle w:val="Default"/>
        <w:shd w:val="clear" w:color="auto" w:fill="D9D9D9"/>
        <w:spacing w:line="280" w:lineRule="atLeast"/>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4</w:t>
      </w:r>
      <w:r w:rsidRPr="00057D0F">
        <w:rPr>
          <w:rFonts w:asciiTheme="minorHAnsi" w:hAnsiTheme="minorHAnsi" w:cstheme="minorHAnsi"/>
          <w:b/>
          <w:bCs/>
          <w:color w:val="auto"/>
          <w:sz w:val="20"/>
          <w:szCs w:val="20"/>
        </w:rPr>
        <w:t>. DAS UNIDADES INTERESSADAS:</w:t>
      </w:r>
    </w:p>
    <w:p w14:paraId="161F0CF1" w14:textId="77777777" w:rsidR="002D6D95" w:rsidRDefault="002D6D95" w:rsidP="002D6D95">
      <w:pPr>
        <w:spacing w:after="0" w:line="280" w:lineRule="atLeast"/>
        <w:rPr>
          <w:rFonts w:asciiTheme="minorHAnsi" w:hAnsiTheme="minorHAnsi" w:cstheme="minorHAnsi"/>
          <w:sz w:val="20"/>
          <w:szCs w:val="20"/>
        </w:rPr>
      </w:pPr>
      <w:r>
        <w:rPr>
          <w:rFonts w:asciiTheme="minorHAnsi" w:hAnsiTheme="minorHAnsi" w:cstheme="minorHAnsi"/>
          <w:bCs/>
          <w:sz w:val="20"/>
          <w:szCs w:val="20"/>
        </w:rPr>
        <w:t xml:space="preserve">1. </w:t>
      </w:r>
      <w:r w:rsidRPr="00057D0F">
        <w:rPr>
          <w:rFonts w:asciiTheme="minorHAnsi" w:hAnsiTheme="minorHAnsi" w:cstheme="minorHAnsi"/>
          <w:sz w:val="20"/>
          <w:szCs w:val="20"/>
        </w:rPr>
        <w:t xml:space="preserve">A unidade interessada na realização da presente ação é Secretaria Municipal de </w:t>
      </w:r>
      <w:r>
        <w:rPr>
          <w:rFonts w:asciiTheme="minorHAnsi" w:hAnsiTheme="minorHAnsi" w:cstheme="minorHAnsi"/>
          <w:sz w:val="20"/>
          <w:szCs w:val="20"/>
        </w:rPr>
        <w:t>Educação</w:t>
      </w:r>
      <w:r w:rsidRPr="00057D0F">
        <w:rPr>
          <w:rFonts w:asciiTheme="minorHAnsi" w:hAnsiTheme="minorHAnsi" w:cstheme="minorHAnsi"/>
          <w:sz w:val="20"/>
          <w:szCs w:val="20"/>
        </w:rPr>
        <w:t>.</w:t>
      </w:r>
    </w:p>
    <w:p w14:paraId="40403738" w14:textId="77777777" w:rsidR="002D6D95" w:rsidRPr="00057D0F" w:rsidRDefault="002D6D95" w:rsidP="002D6D95">
      <w:pPr>
        <w:spacing w:after="0" w:line="280" w:lineRule="atLeast"/>
        <w:rPr>
          <w:rFonts w:asciiTheme="minorHAnsi" w:hAnsiTheme="minorHAnsi" w:cstheme="minorHAnsi"/>
          <w:sz w:val="20"/>
          <w:szCs w:val="20"/>
        </w:rPr>
      </w:pPr>
    </w:p>
    <w:p w14:paraId="7A9325A0" w14:textId="77777777" w:rsidR="002D6D95" w:rsidRPr="00057D0F" w:rsidRDefault="002D6D95" w:rsidP="002D6D95">
      <w:pPr>
        <w:pStyle w:val="Default"/>
        <w:shd w:val="clear" w:color="auto" w:fill="D9D9D9"/>
        <w:spacing w:line="280" w:lineRule="atLeast"/>
        <w:jc w:val="both"/>
        <w:rPr>
          <w:rFonts w:asciiTheme="minorHAnsi" w:hAnsiTheme="minorHAnsi" w:cstheme="minorHAnsi"/>
          <w:b/>
          <w:bCs/>
          <w:color w:val="auto"/>
          <w:sz w:val="20"/>
          <w:szCs w:val="20"/>
        </w:rPr>
      </w:pPr>
      <w:r w:rsidRPr="00057D0F">
        <w:rPr>
          <w:rFonts w:asciiTheme="minorHAnsi" w:hAnsiTheme="minorHAnsi" w:cstheme="minorHAnsi"/>
          <w:b/>
          <w:bCs/>
          <w:color w:val="auto"/>
          <w:sz w:val="20"/>
          <w:szCs w:val="20"/>
        </w:rPr>
        <w:t>5. JULGAMENTO E ADJUDICAÇÃO</w:t>
      </w:r>
    </w:p>
    <w:p w14:paraId="7A17537F" w14:textId="77777777" w:rsidR="002D6D95" w:rsidRPr="00057D0F" w:rsidRDefault="002D6D95" w:rsidP="002D6D95">
      <w:pPr>
        <w:pStyle w:val="Default"/>
        <w:numPr>
          <w:ilvl w:val="1"/>
          <w:numId w:val="4"/>
        </w:numPr>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 xml:space="preserve">O julgamento e a adjudicação do objeto deverão ser realizados através do critério de </w:t>
      </w:r>
      <w:r w:rsidRPr="00057D0F">
        <w:rPr>
          <w:rFonts w:asciiTheme="minorHAnsi" w:hAnsiTheme="minorHAnsi" w:cstheme="minorHAnsi"/>
          <w:b/>
          <w:color w:val="auto"/>
          <w:sz w:val="20"/>
          <w:szCs w:val="20"/>
          <w:u w:val="single"/>
        </w:rPr>
        <w:t>menor preço por item</w:t>
      </w:r>
      <w:r w:rsidRPr="00057D0F">
        <w:rPr>
          <w:rFonts w:asciiTheme="minorHAnsi" w:hAnsiTheme="minorHAnsi" w:cstheme="minorHAnsi"/>
          <w:color w:val="auto"/>
          <w:sz w:val="20"/>
          <w:szCs w:val="20"/>
        </w:rPr>
        <w:t>.</w:t>
      </w:r>
    </w:p>
    <w:p w14:paraId="6BEB3063" w14:textId="77777777" w:rsidR="002D6D95" w:rsidRPr="00057D0F" w:rsidRDefault="002D6D95" w:rsidP="002D6D95">
      <w:pPr>
        <w:pStyle w:val="Default"/>
        <w:spacing w:line="280" w:lineRule="atLeast"/>
        <w:ind w:left="360"/>
        <w:jc w:val="both"/>
        <w:rPr>
          <w:rFonts w:asciiTheme="minorHAnsi" w:hAnsiTheme="minorHAnsi" w:cstheme="minorHAnsi"/>
          <w:color w:val="auto"/>
          <w:sz w:val="20"/>
          <w:szCs w:val="20"/>
        </w:rPr>
      </w:pPr>
    </w:p>
    <w:p w14:paraId="38AC2C8B" w14:textId="77777777" w:rsidR="002D6D95" w:rsidRPr="00057D0F" w:rsidRDefault="002D6D95" w:rsidP="002D6D95">
      <w:pPr>
        <w:pStyle w:val="Default"/>
        <w:shd w:val="clear" w:color="auto" w:fill="D9D9D9"/>
        <w:spacing w:line="280" w:lineRule="atLeast"/>
        <w:jc w:val="both"/>
        <w:rPr>
          <w:rFonts w:asciiTheme="minorHAnsi" w:hAnsiTheme="minorHAnsi" w:cstheme="minorHAnsi"/>
          <w:color w:val="auto"/>
          <w:sz w:val="20"/>
          <w:szCs w:val="20"/>
        </w:rPr>
      </w:pPr>
      <w:r w:rsidRPr="00057D0F">
        <w:rPr>
          <w:rFonts w:asciiTheme="minorHAnsi" w:hAnsiTheme="minorHAnsi" w:cstheme="minorHAnsi"/>
          <w:b/>
          <w:bCs/>
          <w:color w:val="auto"/>
          <w:sz w:val="20"/>
          <w:szCs w:val="20"/>
        </w:rPr>
        <w:t>6. CONDIÇÕES DE FORNECIMENTO</w:t>
      </w:r>
    </w:p>
    <w:p w14:paraId="40359D99"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 xml:space="preserve">1 Os materiais deverão ser entregues, </w:t>
      </w:r>
      <w:r w:rsidRPr="00057D0F">
        <w:rPr>
          <w:rFonts w:asciiTheme="minorHAnsi" w:hAnsiTheme="minorHAnsi" w:cstheme="minorHAnsi"/>
          <w:b/>
          <w:color w:val="auto"/>
          <w:sz w:val="20"/>
          <w:szCs w:val="20"/>
        </w:rPr>
        <w:t xml:space="preserve">no prazo de até </w:t>
      </w:r>
      <w:r>
        <w:rPr>
          <w:rFonts w:asciiTheme="minorHAnsi" w:hAnsiTheme="minorHAnsi" w:cstheme="minorHAnsi"/>
          <w:b/>
          <w:color w:val="auto"/>
          <w:sz w:val="20"/>
          <w:szCs w:val="20"/>
        </w:rPr>
        <w:t>20</w:t>
      </w:r>
      <w:r w:rsidRPr="00057D0F">
        <w:rPr>
          <w:rFonts w:asciiTheme="minorHAnsi" w:hAnsiTheme="minorHAnsi" w:cstheme="minorHAnsi"/>
          <w:b/>
          <w:color w:val="auto"/>
          <w:sz w:val="20"/>
          <w:szCs w:val="20"/>
        </w:rPr>
        <w:t xml:space="preserve"> (</w:t>
      </w:r>
      <w:r>
        <w:rPr>
          <w:rFonts w:asciiTheme="minorHAnsi" w:hAnsiTheme="minorHAnsi" w:cstheme="minorHAnsi"/>
          <w:b/>
          <w:color w:val="auto"/>
          <w:sz w:val="20"/>
          <w:szCs w:val="20"/>
        </w:rPr>
        <w:t>vinte</w:t>
      </w:r>
      <w:r w:rsidRPr="00057D0F">
        <w:rPr>
          <w:rFonts w:asciiTheme="minorHAnsi" w:hAnsiTheme="minorHAnsi" w:cstheme="minorHAnsi"/>
          <w:b/>
          <w:color w:val="auto"/>
          <w:sz w:val="20"/>
          <w:szCs w:val="20"/>
        </w:rPr>
        <w:t>) dias</w:t>
      </w:r>
      <w:r w:rsidRPr="00057D0F">
        <w:rPr>
          <w:rFonts w:asciiTheme="minorHAnsi" w:hAnsiTheme="minorHAnsi" w:cstheme="minorHAnsi"/>
          <w:color w:val="auto"/>
          <w:sz w:val="20"/>
          <w:szCs w:val="20"/>
        </w:rPr>
        <w:t>, contados da data de recebimento da nota de empenho acompanhada da ordem de fornecimento.</w:t>
      </w:r>
    </w:p>
    <w:p w14:paraId="63EBCCE6"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2 A entrega do objeto deverá sempre obedecer às especificações técnicas, inclusive quanto à fabricação, marca e modelos definidos na proposta do licitante vencedor;</w:t>
      </w:r>
    </w:p>
    <w:p w14:paraId="682076FB"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3. </w:t>
      </w:r>
      <w:r w:rsidRPr="00057D0F">
        <w:rPr>
          <w:rFonts w:asciiTheme="minorHAnsi" w:hAnsiTheme="minorHAnsi" w:cstheme="minorHAnsi"/>
          <w:color w:val="auto"/>
          <w:sz w:val="20"/>
          <w:szCs w:val="20"/>
        </w:rPr>
        <w:t>Os custos de entrega, tais como transporte, frete, entre outros, será de responsabilidade do particular;</w:t>
      </w:r>
    </w:p>
    <w:p w14:paraId="40817CCF"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4</w:t>
      </w:r>
      <w:r>
        <w:rPr>
          <w:rFonts w:asciiTheme="minorHAnsi" w:hAnsiTheme="minorHAnsi" w:cstheme="minorHAnsi"/>
          <w:color w:val="auto"/>
          <w:sz w:val="20"/>
          <w:szCs w:val="20"/>
        </w:rPr>
        <w:t>.</w:t>
      </w:r>
      <w:r w:rsidRPr="00057D0F">
        <w:rPr>
          <w:rFonts w:asciiTheme="minorHAnsi" w:hAnsiTheme="minorHAnsi" w:cstheme="minorHAnsi"/>
          <w:color w:val="auto"/>
          <w:sz w:val="20"/>
          <w:szCs w:val="20"/>
        </w:rPr>
        <w:t xml:space="preserve"> Em caso de algum produto ter sua fabricação extinta, sendo devidamente comprovada, deverá o particular contratado comunicar por escrito e com antecedência mínima de 10(dez) dias corridos, dentro do prazo de entrega, solicitando justificadamente sua substituição por outro produto com idênticas ou superiores especificações técnicas, cuja aceitação dependerá do ordenador de despesa do Órgão, após parecer da área técnica.</w:t>
      </w:r>
    </w:p>
    <w:p w14:paraId="429DF42E"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5 A entrega do bem deverá ser atestada pelo Órgão Contratante, que aferirá a sua conformidade com as especificações constantes do presente.</w:t>
      </w:r>
    </w:p>
    <w:p w14:paraId="40AD6087"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p>
    <w:p w14:paraId="565CF063" w14:textId="77777777" w:rsidR="002D6D95" w:rsidRPr="00057D0F" w:rsidRDefault="002D6D95" w:rsidP="002D6D95">
      <w:pPr>
        <w:pStyle w:val="Default"/>
        <w:shd w:val="clear" w:color="auto" w:fill="D9D9D9"/>
        <w:spacing w:line="280" w:lineRule="atLeast"/>
        <w:jc w:val="both"/>
        <w:rPr>
          <w:rFonts w:asciiTheme="minorHAnsi" w:hAnsiTheme="minorHAnsi" w:cstheme="minorHAnsi"/>
          <w:color w:val="auto"/>
          <w:sz w:val="20"/>
          <w:szCs w:val="20"/>
        </w:rPr>
      </w:pPr>
      <w:r w:rsidRPr="00057D0F">
        <w:rPr>
          <w:rFonts w:asciiTheme="minorHAnsi" w:hAnsiTheme="minorHAnsi" w:cstheme="minorHAnsi"/>
          <w:b/>
          <w:bCs/>
          <w:color w:val="auto"/>
          <w:sz w:val="20"/>
          <w:szCs w:val="20"/>
        </w:rPr>
        <w:t>7. DO LOCAL DE ENTREGA E CONDIÇÕES DE RECEBIMENTO DOS MATERIAIS</w:t>
      </w:r>
    </w:p>
    <w:p w14:paraId="467EDB88" w14:textId="77777777" w:rsidR="002D6D95" w:rsidRPr="00057D0F" w:rsidRDefault="002D6D95" w:rsidP="002D6D95">
      <w:pPr>
        <w:pStyle w:val="Default"/>
        <w:spacing w:line="280" w:lineRule="atLeast"/>
        <w:jc w:val="both"/>
        <w:rPr>
          <w:rFonts w:asciiTheme="minorHAnsi" w:hAnsiTheme="minorHAnsi" w:cstheme="minorHAnsi"/>
          <w:b/>
          <w:bCs/>
          <w:color w:val="auto"/>
          <w:sz w:val="20"/>
          <w:szCs w:val="20"/>
        </w:rPr>
      </w:pPr>
      <w:r w:rsidRPr="00057D0F">
        <w:rPr>
          <w:rFonts w:asciiTheme="minorHAnsi" w:hAnsiTheme="minorHAnsi" w:cstheme="minorHAnsi"/>
          <w:color w:val="auto"/>
          <w:sz w:val="20"/>
          <w:szCs w:val="20"/>
        </w:rPr>
        <w:t xml:space="preserve">1 A entrega do objeto do presente documento deverá ocorrer da segunda a sexta feira, exceto feriados, no horário das </w:t>
      </w:r>
      <w:r w:rsidRPr="00057D0F">
        <w:rPr>
          <w:rFonts w:asciiTheme="minorHAnsi" w:hAnsiTheme="minorHAnsi" w:cstheme="minorHAnsi"/>
          <w:bCs/>
          <w:color w:val="auto"/>
          <w:sz w:val="20"/>
          <w:szCs w:val="20"/>
        </w:rPr>
        <w:t>08:00h ás 11h30min e das 14h às 16h:30min</w:t>
      </w:r>
      <w:r w:rsidRPr="00057D0F">
        <w:rPr>
          <w:rFonts w:asciiTheme="minorHAnsi" w:hAnsiTheme="minorHAnsi" w:cstheme="minorHAnsi"/>
          <w:color w:val="auto"/>
          <w:sz w:val="20"/>
          <w:szCs w:val="20"/>
        </w:rPr>
        <w:t>, no almoxarifado da Prefeitura Municipal de Canapi</w:t>
      </w:r>
    </w:p>
    <w:p w14:paraId="0BB8DAE2"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2 O recebimento, por servidor ou comissão responsável pela aceitação do objeto, dar-se-á em duas etapas distintas:</w:t>
      </w:r>
    </w:p>
    <w:p w14:paraId="4DB1C7D9" w14:textId="77777777" w:rsidR="002D6D95" w:rsidRPr="00057D0F" w:rsidRDefault="002D6D95" w:rsidP="002D6D95">
      <w:pPr>
        <w:numPr>
          <w:ilvl w:val="0"/>
          <w:numId w:val="3"/>
        </w:numPr>
        <w:suppressAutoHyphens/>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Provisoriamente: no ato da entrega, para efeito de posterior verificação de sua conformidade com as especificações constantes neste Termo de Referência e na proposta comercial;</w:t>
      </w:r>
    </w:p>
    <w:p w14:paraId="384CAF11" w14:textId="77777777" w:rsidR="002D6D95" w:rsidRPr="00057D0F" w:rsidRDefault="002D6D95" w:rsidP="002D6D95">
      <w:pPr>
        <w:numPr>
          <w:ilvl w:val="0"/>
          <w:numId w:val="3"/>
        </w:numPr>
        <w:suppressAutoHyphens/>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Definitivamente: no prazo de 05 (cinco) dias úteis, contados do recebimento provisório, após a verificação da qualidade, quantidade e prazo de validade do material e consequente aceitação, nos termos da proposta do fornecedor, mediante atesto na referida nota fiscal.</w:t>
      </w:r>
    </w:p>
    <w:p w14:paraId="70E4F3D8"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 xml:space="preserve">3 Constatadas irregularidades no objeto contratual, a contratada, às suas expensas, terá o prazo máximo de 48 (quarenta e oito) horas </w:t>
      </w:r>
      <w:r w:rsidRPr="00057D0F">
        <w:rPr>
          <w:rFonts w:asciiTheme="minorHAnsi" w:hAnsiTheme="minorHAnsi" w:cstheme="minorHAnsi"/>
          <w:b/>
          <w:color w:val="auto"/>
          <w:sz w:val="20"/>
          <w:szCs w:val="20"/>
        </w:rPr>
        <w:t>IMPRORROGÁVEIS</w:t>
      </w:r>
      <w:r w:rsidRPr="00057D0F">
        <w:rPr>
          <w:rFonts w:asciiTheme="minorHAnsi" w:hAnsiTheme="minorHAnsi" w:cstheme="minorHAnsi"/>
          <w:color w:val="auto"/>
          <w:sz w:val="20"/>
          <w:szCs w:val="20"/>
        </w:rPr>
        <w:t>, contados a partir da data da notificação, para cumprir a determinação exarada pela Administração.</w:t>
      </w:r>
    </w:p>
    <w:p w14:paraId="1A6B890D"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4. </w:t>
      </w:r>
      <w:r w:rsidRPr="00057D0F">
        <w:rPr>
          <w:rFonts w:asciiTheme="minorHAnsi" w:hAnsiTheme="minorHAnsi" w:cstheme="minorHAnsi"/>
          <w:color w:val="auto"/>
          <w:sz w:val="20"/>
          <w:szCs w:val="20"/>
        </w:rPr>
        <w:t>Não serão aceitos produtos em desacordo com o estabelecido no Termo de Referência e na proposta.</w:t>
      </w:r>
    </w:p>
    <w:p w14:paraId="2A757AA3"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r>
        <w:rPr>
          <w:rFonts w:asciiTheme="minorHAnsi" w:hAnsiTheme="minorHAnsi" w:cstheme="minorHAnsi"/>
          <w:color w:val="auto"/>
          <w:sz w:val="20"/>
          <w:szCs w:val="20"/>
        </w:rPr>
        <w:t xml:space="preserve">5. </w:t>
      </w:r>
      <w:r w:rsidRPr="00057D0F">
        <w:rPr>
          <w:rFonts w:asciiTheme="minorHAnsi" w:hAnsiTheme="minorHAnsi" w:cstheme="minorHAnsi"/>
          <w:color w:val="auto"/>
          <w:sz w:val="20"/>
          <w:szCs w:val="20"/>
        </w:rPr>
        <w:t>Por ocasião da entrega, a Contratada deverá colher a data, a hora, o nome, o cargo, a matrícula e assinatura do servidor ou membro da comissão da Contratante responsável pelo recebimento.</w:t>
      </w:r>
    </w:p>
    <w:p w14:paraId="77EE7A8E" w14:textId="77777777" w:rsidR="002D6D95" w:rsidRDefault="002D6D95" w:rsidP="002D6D95">
      <w:pPr>
        <w:pStyle w:val="Default"/>
        <w:spacing w:line="280" w:lineRule="atLeast"/>
        <w:jc w:val="both"/>
        <w:rPr>
          <w:rFonts w:asciiTheme="minorHAnsi" w:hAnsiTheme="minorHAnsi" w:cstheme="minorHAnsi"/>
          <w:color w:val="auto"/>
          <w:sz w:val="20"/>
          <w:szCs w:val="20"/>
        </w:rPr>
      </w:pPr>
    </w:p>
    <w:p w14:paraId="12E09466" w14:textId="77777777" w:rsidR="002D6D95" w:rsidRPr="00057D0F" w:rsidRDefault="002D6D95" w:rsidP="002D6D95">
      <w:pPr>
        <w:pStyle w:val="Default"/>
        <w:shd w:val="clear" w:color="auto" w:fill="D9D9D9"/>
        <w:spacing w:line="280" w:lineRule="atLeast"/>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8</w:t>
      </w:r>
      <w:r w:rsidRPr="00057D0F">
        <w:rPr>
          <w:rFonts w:asciiTheme="minorHAnsi" w:hAnsiTheme="minorHAnsi" w:cstheme="minorHAnsi"/>
          <w:b/>
          <w:bCs/>
          <w:color w:val="auto"/>
          <w:sz w:val="20"/>
          <w:szCs w:val="20"/>
        </w:rPr>
        <w:t>. PRAZO DE GARANTIA DO PRODUTO</w:t>
      </w:r>
    </w:p>
    <w:p w14:paraId="4CA9B571"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r w:rsidRPr="00057D0F">
        <w:rPr>
          <w:rFonts w:asciiTheme="minorHAnsi" w:hAnsiTheme="minorHAnsi" w:cstheme="minorHAnsi"/>
          <w:color w:val="auto"/>
          <w:sz w:val="20"/>
          <w:szCs w:val="20"/>
        </w:rPr>
        <w:t>1</w:t>
      </w:r>
      <w:r>
        <w:rPr>
          <w:rFonts w:asciiTheme="minorHAnsi" w:hAnsiTheme="minorHAnsi" w:cstheme="minorHAnsi"/>
          <w:color w:val="auto"/>
          <w:sz w:val="20"/>
          <w:szCs w:val="20"/>
        </w:rPr>
        <w:t>.</w:t>
      </w:r>
      <w:r w:rsidRPr="00057D0F">
        <w:rPr>
          <w:rFonts w:asciiTheme="minorHAnsi" w:hAnsiTheme="minorHAnsi" w:cstheme="minorHAnsi"/>
          <w:color w:val="auto"/>
          <w:sz w:val="20"/>
          <w:szCs w:val="20"/>
        </w:rPr>
        <w:t xml:space="preserve"> O prazo de garantia do produto será de acordo com o código de defesa do consumidor, contado a partir do recebimento definitivo.</w:t>
      </w:r>
    </w:p>
    <w:p w14:paraId="25A28638" w14:textId="77777777" w:rsidR="002D6D95" w:rsidRPr="00057D0F" w:rsidRDefault="002D6D95" w:rsidP="002D6D95">
      <w:pPr>
        <w:pStyle w:val="Default"/>
        <w:spacing w:line="280" w:lineRule="atLeast"/>
        <w:jc w:val="both"/>
        <w:rPr>
          <w:rFonts w:asciiTheme="minorHAnsi" w:hAnsiTheme="minorHAnsi" w:cstheme="minorHAnsi"/>
          <w:color w:val="auto"/>
          <w:sz w:val="20"/>
          <w:szCs w:val="20"/>
        </w:rPr>
      </w:pPr>
    </w:p>
    <w:p w14:paraId="6703E7D6" w14:textId="77777777" w:rsidR="002D6D95" w:rsidRPr="00057D0F" w:rsidRDefault="002D6D95" w:rsidP="002D6D95">
      <w:pPr>
        <w:pStyle w:val="Default"/>
        <w:shd w:val="clear" w:color="auto" w:fill="D9D9D9"/>
        <w:spacing w:line="280" w:lineRule="atLeast"/>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lastRenderedPageBreak/>
        <w:t>9</w:t>
      </w:r>
      <w:r w:rsidRPr="00057D0F">
        <w:rPr>
          <w:rFonts w:asciiTheme="minorHAnsi" w:hAnsiTheme="minorHAnsi" w:cstheme="minorHAnsi"/>
          <w:b/>
          <w:bCs/>
          <w:color w:val="auto"/>
          <w:sz w:val="20"/>
          <w:szCs w:val="20"/>
        </w:rPr>
        <w:t>. RESPONSABILIDADE DA PREFEITURA MUNICIPAL DE CANAPI:</w:t>
      </w:r>
    </w:p>
    <w:p w14:paraId="1BE1E040" w14:textId="77777777" w:rsidR="002D6D95" w:rsidRPr="00057D0F" w:rsidRDefault="002D6D95" w:rsidP="002D6D95">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1 Efetuar o pagamento dos materiais entregues dentro do prazo estipulado; </w:t>
      </w:r>
    </w:p>
    <w:p w14:paraId="4364B31E" w14:textId="77777777" w:rsidR="002D6D95" w:rsidRPr="00057D0F" w:rsidRDefault="002D6D95" w:rsidP="002D6D95">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2 Acompanhar e fiscalizar a execução do contrato e efetuar os pagamentos nas condições e preços pactuados; </w:t>
      </w:r>
    </w:p>
    <w:p w14:paraId="093864C3" w14:textId="77777777" w:rsidR="002D6D95" w:rsidRPr="00057D0F" w:rsidRDefault="002D6D95" w:rsidP="002D6D95">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3 Exigir a comprovação de que durante a vigência do presente contrato, sejam mantidas todas as condições de habilitação e qualificação exigidas para a contratação, bem como a sua compatibilidade com as obrigações assumidas; </w:t>
      </w:r>
    </w:p>
    <w:p w14:paraId="537E3EAB" w14:textId="77777777" w:rsidR="002D6D95" w:rsidRPr="001D73D4" w:rsidRDefault="002D6D95" w:rsidP="002D6D95">
      <w:pPr>
        <w:spacing w:after="0" w:line="280" w:lineRule="atLeast"/>
        <w:rPr>
          <w:rFonts w:asciiTheme="minorHAnsi" w:hAnsiTheme="minorHAnsi" w:cstheme="minorHAnsi"/>
          <w:sz w:val="20"/>
          <w:szCs w:val="20"/>
        </w:rPr>
      </w:pPr>
      <w:r>
        <w:rPr>
          <w:rFonts w:asciiTheme="minorHAnsi" w:hAnsiTheme="minorHAnsi" w:cstheme="minorHAnsi"/>
          <w:sz w:val="20"/>
          <w:szCs w:val="20"/>
        </w:rPr>
        <w:t xml:space="preserve">4. </w:t>
      </w:r>
      <w:r w:rsidRPr="001D73D4">
        <w:rPr>
          <w:rFonts w:asciiTheme="minorHAnsi" w:hAnsiTheme="minorHAnsi" w:cstheme="minorHAnsi"/>
          <w:sz w:val="20"/>
          <w:szCs w:val="20"/>
        </w:rPr>
        <w:t xml:space="preserve">Fornecer e manter atualizadas todas as informações necessárias ao fornecimento do material. </w:t>
      </w:r>
    </w:p>
    <w:p w14:paraId="2D36F7F2" w14:textId="77777777" w:rsidR="002D6D95" w:rsidRPr="00057D0F" w:rsidRDefault="002D6D95" w:rsidP="002D6D95">
      <w:pPr>
        <w:spacing w:after="0" w:line="280" w:lineRule="atLeast"/>
        <w:rPr>
          <w:rFonts w:asciiTheme="minorHAnsi" w:hAnsiTheme="minorHAnsi" w:cstheme="minorHAnsi"/>
          <w:b/>
          <w:bCs/>
          <w:sz w:val="20"/>
          <w:szCs w:val="20"/>
        </w:rPr>
      </w:pPr>
    </w:p>
    <w:p w14:paraId="30D2BFE1" w14:textId="77777777" w:rsidR="002D6D95" w:rsidRPr="00057D0F" w:rsidRDefault="002D6D95" w:rsidP="002D6D95">
      <w:pPr>
        <w:pStyle w:val="Default"/>
        <w:shd w:val="clear" w:color="auto" w:fill="D9D9D9"/>
        <w:spacing w:line="280" w:lineRule="atLeast"/>
        <w:jc w:val="both"/>
        <w:rPr>
          <w:rFonts w:asciiTheme="minorHAnsi" w:hAnsiTheme="minorHAnsi" w:cstheme="minorHAnsi"/>
          <w:b/>
          <w:bCs/>
          <w:color w:val="auto"/>
          <w:sz w:val="20"/>
          <w:szCs w:val="20"/>
        </w:rPr>
      </w:pPr>
      <w:r>
        <w:rPr>
          <w:rFonts w:asciiTheme="minorHAnsi" w:hAnsiTheme="minorHAnsi" w:cstheme="minorHAnsi"/>
          <w:b/>
          <w:bCs/>
          <w:color w:val="auto"/>
          <w:sz w:val="20"/>
          <w:szCs w:val="20"/>
        </w:rPr>
        <w:t>10</w:t>
      </w:r>
      <w:r w:rsidRPr="00057D0F">
        <w:rPr>
          <w:rFonts w:asciiTheme="minorHAnsi" w:hAnsiTheme="minorHAnsi" w:cstheme="minorHAnsi"/>
          <w:b/>
          <w:bCs/>
          <w:color w:val="auto"/>
          <w:sz w:val="20"/>
          <w:szCs w:val="20"/>
        </w:rPr>
        <w:t xml:space="preserve">. RESPONSABILIDADES DA CONTRATADA: </w:t>
      </w:r>
    </w:p>
    <w:p w14:paraId="2017E0B9" w14:textId="77777777" w:rsidR="002D6D95" w:rsidRPr="00057D0F" w:rsidRDefault="002D6D95" w:rsidP="002D6D95">
      <w:pPr>
        <w:adjustRightInd w:val="0"/>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 xml:space="preserve">.1 Providenciar a imediata correção das deficiências apontadas pela CONTRATANTE, quanto ao fornecimento; </w:t>
      </w:r>
    </w:p>
    <w:p w14:paraId="4F14E5B5" w14:textId="77777777" w:rsidR="002D6D95" w:rsidRPr="00057D0F" w:rsidRDefault="002D6D95" w:rsidP="002D6D95">
      <w:pPr>
        <w:adjustRightInd w:val="0"/>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 xml:space="preserve">.2 Prover condições que possibilitem o fornecimento dos materiais a partir da data da assinatura do contrato; </w:t>
      </w:r>
    </w:p>
    <w:p w14:paraId="6FBD3C0C" w14:textId="77777777" w:rsidR="002D6D95" w:rsidRPr="00057D0F" w:rsidRDefault="002D6D95" w:rsidP="002D6D95">
      <w:pPr>
        <w:adjustRightInd w:val="0"/>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 xml:space="preserve">.3 Manter o preposto durante o período de vigência da futura contratação, para representá-la administrativamente sempre que for necessário, o qual deverá ser indicado </w:t>
      </w:r>
      <w:r w:rsidRPr="00057D0F">
        <w:rPr>
          <w:rFonts w:asciiTheme="minorHAnsi" w:hAnsiTheme="minorHAnsi" w:cstheme="minorHAnsi"/>
          <w:b/>
          <w:bCs/>
          <w:sz w:val="20"/>
          <w:szCs w:val="20"/>
        </w:rPr>
        <w:t xml:space="preserve">mediante declaração </w:t>
      </w:r>
      <w:r w:rsidRPr="00057D0F">
        <w:rPr>
          <w:rFonts w:asciiTheme="minorHAnsi" w:hAnsiTheme="minorHAnsi" w:cstheme="minorHAnsi"/>
          <w:sz w:val="20"/>
          <w:szCs w:val="20"/>
        </w:rPr>
        <w:t xml:space="preserve">(contendo nome completo, CPF e documento de identidade, além das informações e meios de acesso e contato do mesmo); </w:t>
      </w:r>
    </w:p>
    <w:p w14:paraId="49B59CC2" w14:textId="77777777" w:rsidR="002D6D95" w:rsidRPr="00057D0F" w:rsidRDefault="002D6D95" w:rsidP="002D6D95">
      <w:pPr>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.4 Não permitir, em hipótese alguma, a comercialização de qualquer material ou produto que não esteja expressamente elencado no presente Termo de Referência;</w:t>
      </w:r>
    </w:p>
    <w:p w14:paraId="574B96D1" w14:textId="77777777" w:rsidR="002D6D95" w:rsidRPr="00057D0F" w:rsidRDefault="002D6D95" w:rsidP="002D6D95">
      <w:pPr>
        <w:adjustRightInd w:val="0"/>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 xml:space="preserve">.5 Atender às solicitações dos materiais com presteza e tempestividade; </w:t>
      </w:r>
    </w:p>
    <w:p w14:paraId="09E5AFB0" w14:textId="77777777" w:rsidR="002D6D95" w:rsidRPr="00057D0F" w:rsidRDefault="002D6D95" w:rsidP="002D6D95">
      <w:pPr>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.6 Manter todas as condições de habilitação exigidas na licitação;</w:t>
      </w:r>
    </w:p>
    <w:p w14:paraId="4B91ABA8" w14:textId="77777777" w:rsidR="002D6D95" w:rsidRPr="00057D0F" w:rsidRDefault="002D6D95" w:rsidP="002D6D95">
      <w:pPr>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.7 Nos casos de eventuais atrasos de pagamento, desde que a contratada não tenha concorrido para tanto, será estipulada taxa de atualização financeira prevista no Contrato, ficando a Contratada impedida de suspender o fornecimento a esta prefeitura.</w:t>
      </w:r>
    </w:p>
    <w:p w14:paraId="2E733921" w14:textId="77777777" w:rsidR="002D6D95" w:rsidRPr="00057D0F" w:rsidRDefault="002D6D95" w:rsidP="002D6D95">
      <w:pPr>
        <w:spacing w:after="0" w:line="280" w:lineRule="atLeast"/>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 xml:space="preserve">.8 Além daquelas determinadas em Leis, Decretos, regulamento e demais dispositivos legais, nas obrigações do fornecedor, também incluem: </w:t>
      </w:r>
    </w:p>
    <w:p w14:paraId="15636C73" w14:textId="77777777" w:rsidR="002D6D95" w:rsidRPr="00057D0F" w:rsidRDefault="002D6D95" w:rsidP="002D6D95">
      <w:pPr>
        <w:spacing w:after="0" w:line="280" w:lineRule="atLeast"/>
        <w:ind w:left="567"/>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.8.1</w:t>
      </w:r>
      <w:r w:rsidRPr="00057D0F">
        <w:rPr>
          <w:rFonts w:asciiTheme="minorHAnsi" w:hAnsiTheme="minorHAnsi" w:cstheme="minorHAnsi"/>
          <w:sz w:val="20"/>
          <w:szCs w:val="20"/>
        </w:rPr>
        <w:tab/>
        <w:t xml:space="preserve">Cumprir rigorosamente as solicitações e os prazos de entrega dos materiais descritos neste Termo de Referência; </w:t>
      </w:r>
    </w:p>
    <w:p w14:paraId="224439DE" w14:textId="77777777" w:rsidR="002D6D95" w:rsidRPr="00057D0F" w:rsidRDefault="002D6D95" w:rsidP="002D6D95">
      <w:pPr>
        <w:spacing w:after="0" w:line="280" w:lineRule="atLeast"/>
        <w:ind w:left="567"/>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.8.2</w:t>
      </w:r>
      <w:r w:rsidRPr="00057D0F">
        <w:rPr>
          <w:rFonts w:asciiTheme="minorHAnsi" w:hAnsiTheme="minorHAnsi" w:cstheme="minorHAnsi"/>
          <w:sz w:val="20"/>
          <w:szCs w:val="20"/>
        </w:rPr>
        <w:tab/>
        <w:t xml:space="preserve"> Apresentar na data da assinatura do contrato, nome, endereço e telefone de profissional da empresa para responder pela mesma durante o fornecimento; </w:t>
      </w:r>
    </w:p>
    <w:p w14:paraId="2E6CB511" w14:textId="77777777" w:rsidR="002D6D95" w:rsidRPr="00057D0F" w:rsidRDefault="002D6D95" w:rsidP="002D6D95">
      <w:pPr>
        <w:spacing w:after="0" w:line="280" w:lineRule="atLeast"/>
        <w:ind w:left="567"/>
        <w:rPr>
          <w:rFonts w:asciiTheme="minorHAnsi" w:hAnsiTheme="minorHAnsi" w:cstheme="minorHAnsi"/>
          <w:sz w:val="20"/>
          <w:szCs w:val="20"/>
        </w:rPr>
      </w:pPr>
      <w:r>
        <w:rPr>
          <w:rFonts w:asciiTheme="minorHAnsi" w:hAnsiTheme="minorHAnsi" w:cstheme="minorHAnsi"/>
          <w:sz w:val="20"/>
          <w:szCs w:val="20"/>
        </w:rPr>
        <w:t>10</w:t>
      </w:r>
      <w:r w:rsidRPr="00057D0F">
        <w:rPr>
          <w:rFonts w:asciiTheme="minorHAnsi" w:hAnsiTheme="minorHAnsi" w:cstheme="minorHAnsi"/>
          <w:sz w:val="20"/>
          <w:szCs w:val="20"/>
        </w:rPr>
        <w:t>.8.3</w:t>
      </w:r>
      <w:r w:rsidRPr="00057D0F">
        <w:rPr>
          <w:rFonts w:asciiTheme="minorHAnsi" w:hAnsiTheme="minorHAnsi" w:cstheme="minorHAnsi"/>
          <w:sz w:val="20"/>
          <w:szCs w:val="20"/>
        </w:rPr>
        <w:tab/>
        <w:t>Comunicar a Administração por escrito, no prazo de 48 (quarenta e oito) horas, quaisquer alterações, acontecimentos ou motivos de força maior que impeçam, mesmo que temporariamente, de garantir o fornecimento total ou parcial;</w:t>
      </w:r>
    </w:p>
    <w:p w14:paraId="1B6B2897" w14:textId="77777777" w:rsidR="002D6D95" w:rsidRPr="00057D0F" w:rsidRDefault="002D6D95" w:rsidP="002D6D95">
      <w:pPr>
        <w:spacing w:after="0" w:line="280" w:lineRule="atLeast"/>
        <w:rPr>
          <w:rFonts w:asciiTheme="minorHAnsi" w:hAnsiTheme="minorHAnsi" w:cstheme="minorHAnsi"/>
          <w:sz w:val="20"/>
          <w:szCs w:val="20"/>
        </w:rPr>
      </w:pPr>
    </w:p>
    <w:p w14:paraId="7900F368" w14:textId="77777777" w:rsidR="002D6D95" w:rsidRPr="00057D0F" w:rsidRDefault="002D6D95" w:rsidP="002D6D95">
      <w:pPr>
        <w:pStyle w:val="Default"/>
        <w:shd w:val="clear" w:color="auto" w:fill="D9D9D9"/>
        <w:spacing w:line="280" w:lineRule="atLeast"/>
        <w:jc w:val="both"/>
        <w:rPr>
          <w:rFonts w:asciiTheme="minorHAnsi" w:hAnsiTheme="minorHAnsi" w:cstheme="minorHAnsi"/>
          <w:b/>
          <w:color w:val="auto"/>
          <w:sz w:val="20"/>
          <w:szCs w:val="20"/>
        </w:rPr>
      </w:pPr>
      <w:r w:rsidRPr="00057D0F">
        <w:rPr>
          <w:rFonts w:asciiTheme="minorHAnsi" w:hAnsiTheme="minorHAnsi" w:cstheme="minorHAnsi"/>
          <w:b/>
          <w:color w:val="auto"/>
          <w:sz w:val="20"/>
          <w:szCs w:val="20"/>
        </w:rPr>
        <w:t>11. DOTAÇÃO ORCAMENTÁRIA</w:t>
      </w:r>
    </w:p>
    <w:p w14:paraId="3486D2B8" w14:textId="77777777" w:rsidR="002D6D95" w:rsidRPr="00057D0F" w:rsidRDefault="002D6D95" w:rsidP="002D6D95">
      <w:pPr>
        <w:spacing w:after="0" w:line="280" w:lineRule="atLeast"/>
        <w:rPr>
          <w:rFonts w:asciiTheme="minorHAnsi" w:hAnsiTheme="minorHAnsi" w:cstheme="minorHAnsi"/>
          <w:sz w:val="20"/>
          <w:szCs w:val="20"/>
        </w:rPr>
      </w:pPr>
      <w:r>
        <w:rPr>
          <w:rFonts w:asciiTheme="minorHAnsi" w:hAnsiTheme="minorHAnsi" w:cstheme="minorHAnsi"/>
          <w:sz w:val="20"/>
          <w:szCs w:val="20"/>
        </w:rPr>
        <w:t xml:space="preserve">1. </w:t>
      </w:r>
      <w:r w:rsidRPr="00057D0F">
        <w:rPr>
          <w:rFonts w:asciiTheme="minorHAnsi" w:hAnsiTheme="minorHAnsi" w:cstheme="minorHAnsi"/>
          <w:sz w:val="20"/>
          <w:szCs w:val="20"/>
        </w:rPr>
        <w:t>O recurso destinado para aquisição do item deste termo será RECURSO PRÓPRIO.</w:t>
      </w:r>
    </w:p>
    <w:p w14:paraId="334EB316" w14:textId="77777777" w:rsidR="002D6D95" w:rsidRPr="00057D0F" w:rsidRDefault="002D6D95" w:rsidP="002D6D95">
      <w:pPr>
        <w:spacing w:after="0" w:line="280" w:lineRule="atLeast"/>
        <w:rPr>
          <w:rFonts w:asciiTheme="minorHAnsi" w:hAnsiTheme="minorHAnsi" w:cstheme="minorHAnsi"/>
          <w:sz w:val="20"/>
          <w:szCs w:val="20"/>
        </w:rPr>
      </w:pPr>
    </w:p>
    <w:p w14:paraId="6D392F74" w14:textId="77777777" w:rsidR="002D6D95" w:rsidRPr="00057D0F" w:rsidRDefault="002D6D95" w:rsidP="002D6D95">
      <w:pPr>
        <w:pStyle w:val="Default"/>
        <w:shd w:val="clear" w:color="auto" w:fill="D9D9D9"/>
        <w:spacing w:line="280" w:lineRule="atLeast"/>
        <w:jc w:val="both"/>
        <w:rPr>
          <w:rFonts w:asciiTheme="minorHAnsi" w:hAnsiTheme="minorHAnsi" w:cstheme="minorHAnsi"/>
          <w:b/>
          <w:bCs/>
          <w:color w:val="auto"/>
          <w:sz w:val="20"/>
          <w:szCs w:val="20"/>
        </w:rPr>
      </w:pPr>
      <w:r w:rsidRPr="00057D0F">
        <w:rPr>
          <w:rFonts w:asciiTheme="minorHAnsi" w:hAnsiTheme="minorHAnsi" w:cstheme="minorHAnsi"/>
          <w:b/>
          <w:bCs/>
          <w:color w:val="auto"/>
          <w:sz w:val="20"/>
          <w:szCs w:val="20"/>
        </w:rPr>
        <w:t>1</w:t>
      </w:r>
      <w:r>
        <w:rPr>
          <w:rFonts w:asciiTheme="minorHAnsi" w:hAnsiTheme="minorHAnsi" w:cstheme="minorHAnsi"/>
          <w:b/>
          <w:bCs/>
          <w:color w:val="auto"/>
          <w:sz w:val="20"/>
          <w:szCs w:val="20"/>
        </w:rPr>
        <w:t>2</w:t>
      </w:r>
      <w:r w:rsidRPr="00057D0F">
        <w:rPr>
          <w:rFonts w:asciiTheme="minorHAnsi" w:hAnsiTheme="minorHAnsi" w:cstheme="minorHAnsi"/>
          <w:b/>
          <w:bCs/>
          <w:color w:val="auto"/>
          <w:sz w:val="20"/>
          <w:szCs w:val="20"/>
        </w:rPr>
        <w:t xml:space="preserve"> DO PAGAMENTO:</w:t>
      </w:r>
    </w:p>
    <w:p w14:paraId="45DE5486" w14:textId="77777777" w:rsidR="002D6D95" w:rsidRPr="00057D0F" w:rsidRDefault="002D6D95" w:rsidP="002D6D95">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1 O pagamento será efetuado através de ordem bancária, em parcelas proporcionais ao fornecimento do material requisitado, salvo por atraso no repasse de recursos financeiros e desde que o adjudicatário: </w:t>
      </w:r>
    </w:p>
    <w:p w14:paraId="7D5D7B5B" w14:textId="77777777" w:rsidR="002D6D95" w:rsidRPr="00057D0F" w:rsidRDefault="002D6D95" w:rsidP="002D6D95">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2 Cumpra as condições de abastecimento previstas no Contrato; </w:t>
      </w:r>
    </w:p>
    <w:p w14:paraId="06525ABB" w14:textId="77777777" w:rsidR="002D6D95" w:rsidRPr="00057D0F" w:rsidRDefault="002D6D95" w:rsidP="002D6D95">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 xml:space="preserve">3 Entregue à CONTRATANTE, a Nota Fiscal do material fornecido, bem como as certidões negativas do INSS e FGTS; </w:t>
      </w:r>
    </w:p>
    <w:p w14:paraId="206F7766" w14:textId="77777777" w:rsidR="002D6D95" w:rsidRPr="00057D0F" w:rsidRDefault="002D6D95" w:rsidP="002D6D95">
      <w:pPr>
        <w:adjustRightInd w:val="0"/>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t>4</w:t>
      </w:r>
      <w:r>
        <w:rPr>
          <w:rFonts w:asciiTheme="minorHAnsi" w:hAnsiTheme="minorHAnsi" w:cstheme="minorHAnsi"/>
          <w:sz w:val="20"/>
          <w:szCs w:val="20"/>
        </w:rPr>
        <w:t>.</w:t>
      </w:r>
      <w:r w:rsidRPr="00057D0F">
        <w:rPr>
          <w:rFonts w:asciiTheme="minorHAnsi" w:hAnsiTheme="minorHAnsi" w:cstheme="minorHAnsi"/>
          <w:sz w:val="20"/>
          <w:szCs w:val="20"/>
        </w:rPr>
        <w:t xml:space="preserve"> Indique o banco, agência e conta bancária que receberá os créditos dos valores devidos; </w:t>
      </w:r>
    </w:p>
    <w:p w14:paraId="6F44581F" w14:textId="77777777" w:rsidR="002D6D95" w:rsidRPr="00057D0F" w:rsidRDefault="002D6D95" w:rsidP="002D6D95">
      <w:pPr>
        <w:spacing w:after="0" w:line="280" w:lineRule="atLeast"/>
        <w:rPr>
          <w:rFonts w:asciiTheme="minorHAnsi" w:hAnsiTheme="minorHAnsi" w:cstheme="minorHAnsi"/>
          <w:sz w:val="20"/>
          <w:szCs w:val="20"/>
        </w:rPr>
      </w:pPr>
      <w:r w:rsidRPr="00057D0F">
        <w:rPr>
          <w:rFonts w:asciiTheme="minorHAnsi" w:hAnsiTheme="minorHAnsi" w:cstheme="minorHAnsi"/>
          <w:sz w:val="20"/>
          <w:szCs w:val="20"/>
        </w:rPr>
        <w:lastRenderedPageBreak/>
        <w:t>5 O pagamento será efetuado até dez dias úteis após o recebimento da Nota Fiscal e/ou Fatura enviada pela Contratada.</w:t>
      </w:r>
    </w:p>
    <w:p w14:paraId="2BF595D3" w14:textId="77777777" w:rsidR="002D6D95" w:rsidRPr="00057D0F" w:rsidRDefault="002D6D95" w:rsidP="002D6D95">
      <w:pPr>
        <w:spacing w:after="0" w:line="280" w:lineRule="atLeast"/>
        <w:rPr>
          <w:rFonts w:asciiTheme="minorHAnsi" w:hAnsiTheme="minorHAnsi" w:cstheme="minorHAnsi"/>
          <w:sz w:val="20"/>
          <w:szCs w:val="20"/>
        </w:rPr>
      </w:pPr>
    </w:p>
    <w:p w14:paraId="07817D2C" w14:textId="77777777" w:rsidR="002D6D95" w:rsidRPr="00057D0F" w:rsidRDefault="002D6D95" w:rsidP="002D6D95">
      <w:pPr>
        <w:shd w:val="clear" w:color="auto" w:fill="D9D9D9" w:themeFill="background1" w:themeFillShade="D9"/>
        <w:rPr>
          <w:rFonts w:asciiTheme="minorHAnsi" w:hAnsiTheme="minorHAnsi" w:cstheme="minorHAnsi"/>
          <w:b/>
          <w:sz w:val="20"/>
          <w:szCs w:val="20"/>
        </w:rPr>
      </w:pPr>
      <w:r>
        <w:rPr>
          <w:rFonts w:asciiTheme="minorHAnsi" w:hAnsiTheme="minorHAnsi" w:cstheme="minorHAnsi"/>
          <w:b/>
          <w:sz w:val="20"/>
          <w:szCs w:val="20"/>
        </w:rPr>
        <w:t>13</w:t>
      </w:r>
      <w:r w:rsidRPr="00057D0F">
        <w:rPr>
          <w:rFonts w:asciiTheme="minorHAnsi" w:hAnsiTheme="minorHAnsi" w:cstheme="minorHAnsi"/>
          <w:b/>
          <w:sz w:val="20"/>
          <w:szCs w:val="20"/>
        </w:rPr>
        <w:t xml:space="preserve"> - DA</w:t>
      </w:r>
      <w:r w:rsidRPr="00057D0F">
        <w:rPr>
          <w:rFonts w:asciiTheme="minorHAnsi" w:hAnsiTheme="minorHAnsi" w:cstheme="minorHAnsi"/>
          <w:b/>
          <w:spacing w:val="-12"/>
          <w:sz w:val="20"/>
          <w:szCs w:val="20"/>
        </w:rPr>
        <w:t xml:space="preserve"> </w:t>
      </w:r>
      <w:r w:rsidRPr="00057D0F">
        <w:rPr>
          <w:rFonts w:asciiTheme="minorHAnsi" w:hAnsiTheme="minorHAnsi" w:cstheme="minorHAnsi"/>
          <w:b/>
          <w:sz w:val="20"/>
          <w:szCs w:val="20"/>
        </w:rPr>
        <w:t>VIGÊNCIA</w:t>
      </w:r>
    </w:p>
    <w:p w14:paraId="0DABB955" w14:textId="77777777" w:rsidR="002D6D95" w:rsidRPr="00057D0F" w:rsidRDefault="002D6D95" w:rsidP="002D6D95">
      <w:pPr>
        <w:rPr>
          <w:rFonts w:asciiTheme="minorHAnsi" w:hAnsiTheme="minorHAnsi" w:cstheme="minorHAnsi"/>
          <w:sz w:val="20"/>
          <w:szCs w:val="20"/>
        </w:rPr>
      </w:pPr>
      <w:r w:rsidRPr="00057D0F">
        <w:rPr>
          <w:rFonts w:asciiTheme="minorHAnsi" w:hAnsiTheme="minorHAnsi" w:cstheme="minorHAnsi"/>
          <w:sz w:val="20"/>
          <w:szCs w:val="20"/>
        </w:rPr>
        <w:t>1. O contrato celebrado terá vigência até 31 de dezembro de 2023</w:t>
      </w:r>
      <w:r>
        <w:rPr>
          <w:rFonts w:asciiTheme="minorHAnsi" w:hAnsiTheme="minorHAnsi" w:cstheme="minorHAnsi"/>
          <w:sz w:val="20"/>
          <w:szCs w:val="20"/>
        </w:rPr>
        <w:t xml:space="preserve"> ou a entrega total do objeto.</w:t>
      </w:r>
    </w:p>
    <w:p w14:paraId="0FF1BC23" w14:textId="77777777" w:rsidR="002D6D95" w:rsidRPr="00057D0F" w:rsidRDefault="002D6D95" w:rsidP="002D6D95">
      <w:pPr>
        <w:shd w:val="clear" w:color="auto" w:fill="D9D9D9" w:themeFill="background1" w:themeFillShade="D9"/>
        <w:rPr>
          <w:rFonts w:asciiTheme="minorHAnsi" w:hAnsiTheme="minorHAnsi" w:cstheme="minorHAnsi"/>
          <w:b/>
          <w:bCs/>
          <w:sz w:val="20"/>
          <w:szCs w:val="20"/>
        </w:rPr>
      </w:pPr>
      <w:r>
        <w:rPr>
          <w:rFonts w:asciiTheme="minorHAnsi" w:hAnsiTheme="minorHAnsi" w:cstheme="minorHAnsi"/>
          <w:b/>
          <w:bCs/>
          <w:sz w:val="20"/>
          <w:szCs w:val="20"/>
        </w:rPr>
        <w:t>14</w:t>
      </w:r>
      <w:r w:rsidRPr="00057D0F">
        <w:rPr>
          <w:rFonts w:asciiTheme="minorHAnsi" w:hAnsiTheme="minorHAnsi" w:cstheme="minorHAnsi"/>
          <w:b/>
          <w:bCs/>
          <w:sz w:val="20"/>
          <w:szCs w:val="20"/>
        </w:rPr>
        <w:t xml:space="preserve"> - DO PREÇO</w:t>
      </w:r>
    </w:p>
    <w:p w14:paraId="47CB3E6A" w14:textId="77777777" w:rsidR="002D6D95" w:rsidRPr="00057D0F" w:rsidRDefault="002D6D95" w:rsidP="002D6D95">
      <w:pPr>
        <w:rPr>
          <w:rFonts w:asciiTheme="minorHAnsi" w:hAnsiTheme="minorHAnsi" w:cstheme="minorHAnsi"/>
          <w:sz w:val="20"/>
          <w:szCs w:val="20"/>
        </w:rPr>
      </w:pPr>
      <w:r w:rsidRPr="00057D0F">
        <w:rPr>
          <w:rFonts w:asciiTheme="minorHAnsi" w:hAnsiTheme="minorHAnsi" w:cstheme="minorHAnsi"/>
          <w:sz w:val="20"/>
          <w:szCs w:val="20"/>
        </w:rPr>
        <w:t>1. A CONTRATADA fornecerá o objeto do presente TR, pelos preços ofertados em sua Proposta de Preços, ficando o reajustamento adstrito aos percentuais autorizados pelo Governo Federal</w:t>
      </w:r>
    </w:p>
    <w:p w14:paraId="5B264F15" w14:textId="77777777" w:rsidR="002D6D95" w:rsidRPr="00057D0F" w:rsidRDefault="002D6D95" w:rsidP="002D6D95">
      <w:pPr>
        <w:rPr>
          <w:rFonts w:asciiTheme="minorHAnsi" w:hAnsiTheme="minorHAnsi" w:cstheme="minorHAnsi"/>
          <w:sz w:val="20"/>
          <w:szCs w:val="20"/>
        </w:rPr>
      </w:pPr>
      <w:r w:rsidRPr="00057D0F">
        <w:rPr>
          <w:rFonts w:asciiTheme="minorHAnsi" w:hAnsiTheme="minorHAnsi" w:cstheme="minorHAnsi"/>
          <w:sz w:val="20"/>
          <w:szCs w:val="20"/>
        </w:rPr>
        <w:t xml:space="preserve">2. Os preços propostos será global e deve todos os custos envolvidos com o serviço, objeto do presente contrato, não devendo ser maior que o valor global estimado, o qual perfaz a ordem </w:t>
      </w:r>
      <w:r w:rsidRPr="00057D0F">
        <w:rPr>
          <w:rFonts w:asciiTheme="minorHAnsi" w:hAnsiTheme="minorHAnsi" w:cstheme="minorHAnsi"/>
          <w:b/>
          <w:bCs/>
          <w:sz w:val="20"/>
          <w:szCs w:val="20"/>
        </w:rPr>
        <w:t xml:space="preserve">de R$ </w:t>
      </w:r>
      <w:r>
        <w:rPr>
          <w:rFonts w:asciiTheme="minorHAnsi" w:hAnsiTheme="minorHAnsi" w:cstheme="minorHAnsi"/>
          <w:b/>
          <w:bCs/>
          <w:sz w:val="20"/>
          <w:szCs w:val="20"/>
        </w:rPr>
        <w:t>12.142,50</w:t>
      </w:r>
      <w:r w:rsidRPr="00057D0F">
        <w:rPr>
          <w:rFonts w:asciiTheme="minorHAnsi" w:hAnsiTheme="minorHAnsi" w:cstheme="minorHAnsi"/>
          <w:b/>
          <w:bCs/>
          <w:sz w:val="20"/>
          <w:szCs w:val="20"/>
        </w:rPr>
        <w:t xml:space="preserve"> (</w:t>
      </w:r>
      <w:r>
        <w:rPr>
          <w:rFonts w:asciiTheme="minorHAnsi" w:hAnsiTheme="minorHAnsi" w:cstheme="minorHAnsi"/>
          <w:b/>
          <w:bCs/>
          <w:sz w:val="20"/>
          <w:szCs w:val="20"/>
        </w:rPr>
        <w:t>doze mil cento e quarenta e dois reais e cinquenta centavos</w:t>
      </w:r>
      <w:r w:rsidRPr="00057D0F">
        <w:rPr>
          <w:rFonts w:asciiTheme="minorHAnsi" w:hAnsiTheme="minorHAnsi" w:cstheme="minorHAnsi"/>
          <w:b/>
          <w:bCs/>
          <w:sz w:val="20"/>
          <w:szCs w:val="20"/>
        </w:rPr>
        <w:t>),</w:t>
      </w:r>
      <w:r w:rsidRPr="00057D0F">
        <w:rPr>
          <w:rFonts w:asciiTheme="minorHAnsi" w:hAnsiTheme="minorHAnsi" w:cstheme="minorHAnsi"/>
          <w:sz w:val="20"/>
          <w:szCs w:val="20"/>
        </w:rPr>
        <w:t xml:space="preserve"> valor estimado e indicado no ETP, para a melhor solução.</w:t>
      </w:r>
    </w:p>
    <w:p w14:paraId="67B4CC04" w14:textId="77777777" w:rsidR="002D6D95" w:rsidRPr="00057D0F" w:rsidRDefault="002D6D95" w:rsidP="002D6D95">
      <w:pPr>
        <w:shd w:val="clear" w:color="auto" w:fill="D9D9D9" w:themeFill="background1" w:themeFillShade="D9"/>
        <w:rPr>
          <w:rFonts w:asciiTheme="minorHAnsi" w:hAnsiTheme="minorHAnsi" w:cstheme="minorHAnsi"/>
          <w:b/>
          <w:bCs/>
          <w:sz w:val="20"/>
          <w:szCs w:val="20"/>
        </w:rPr>
      </w:pPr>
      <w:r>
        <w:rPr>
          <w:rFonts w:asciiTheme="minorHAnsi" w:hAnsiTheme="minorHAnsi" w:cstheme="minorHAnsi"/>
          <w:b/>
          <w:bCs/>
          <w:sz w:val="20"/>
          <w:szCs w:val="20"/>
        </w:rPr>
        <w:t>15.</w:t>
      </w:r>
      <w:r w:rsidRPr="00057D0F">
        <w:rPr>
          <w:rFonts w:asciiTheme="minorHAnsi" w:hAnsiTheme="minorHAnsi" w:cstheme="minorHAnsi"/>
          <w:b/>
          <w:bCs/>
          <w:sz w:val="20"/>
          <w:szCs w:val="20"/>
        </w:rPr>
        <w:t xml:space="preserve"> DAS INFRAÇÕES</w:t>
      </w:r>
    </w:p>
    <w:p w14:paraId="1E03AB2B" w14:textId="77777777" w:rsidR="002D6D95" w:rsidRPr="00057D0F" w:rsidRDefault="002D6D95" w:rsidP="002D6D95">
      <w:pPr>
        <w:adjustRightInd w:val="0"/>
        <w:rPr>
          <w:rFonts w:asciiTheme="minorHAnsi" w:hAnsiTheme="minorHAnsi" w:cstheme="minorHAnsi"/>
          <w:sz w:val="20"/>
          <w:szCs w:val="20"/>
        </w:rPr>
      </w:pPr>
      <w:r>
        <w:rPr>
          <w:rFonts w:asciiTheme="minorHAnsi" w:hAnsiTheme="minorHAnsi" w:cstheme="minorHAnsi"/>
          <w:sz w:val="20"/>
          <w:szCs w:val="20"/>
        </w:rPr>
        <w:t xml:space="preserve">1. </w:t>
      </w:r>
      <w:r w:rsidRPr="00057D0F">
        <w:rPr>
          <w:rFonts w:asciiTheme="minorHAnsi" w:hAnsiTheme="minorHAnsi" w:cstheme="minorHAnsi"/>
          <w:sz w:val="20"/>
          <w:szCs w:val="20"/>
        </w:rPr>
        <w:t>O contratado será responsabilizado administrativamente pelas seguintes infrações:</w:t>
      </w:r>
    </w:p>
    <w:p w14:paraId="0DCA51D0" w14:textId="77777777" w:rsidR="002D6D95" w:rsidRPr="00057D0F" w:rsidRDefault="002D6D95" w:rsidP="002D6D95">
      <w:pPr>
        <w:adjustRightInd w:val="0"/>
        <w:rPr>
          <w:rFonts w:asciiTheme="minorHAnsi" w:hAnsiTheme="minorHAnsi" w:cstheme="minorHAnsi"/>
          <w:sz w:val="20"/>
          <w:szCs w:val="20"/>
        </w:rPr>
      </w:pPr>
      <w:r w:rsidRPr="00057D0F">
        <w:rPr>
          <w:rFonts w:asciiTheme="minorHAnsi" w:hAnsiTheme="minorHAnsi" w:cstheme="minorHAnsi"/>
          <w:sz w:val="20"/>
          <w:szCs w:val="20"/>
        </w:rPr>
        <w:t>I - dar causa à inexecução parcial do contrato;</w:t>
      </w:r>
    </w:p>
    <w:p w14:paraId="25B14D17" w14:textId="77777777" w:rsidR="002D6D95" w:rsidRPr="00057D0F" w:rsidRDefault="002D6D95" w:rsidP="002D6D95">
      <w:pPr>
        <w:adjustRightInd w:val="0"/>
        <w:rPr>
          <w:rFonts w:asciiTheme="minorHAnsi" w:hAnsiTheme="minorHAnsi" w:cstheme="minorHAnsi"/>
          <w:sz w:val="20"/>
          <w:szCs w:val="20"/>
        </w:rPr>
      </w:pPr>
      <w:r w:rsidRPr="00057D0F">
        <w:rPr>
          <w:rFonts w:asciiTheme="minorHAnsi" w:hAnsiTheme="minorHAnsi" w:cstheme="minorHAnsi"/>
          <w:sz w:val="20"/>
          <w:szCs w:val="20"/>
        </w:rPr>
        <w:t>II - dar causa à inexecução total do contrato;</w:t>
      </w:r>
    </w:p>
    <w:p w14:paraId="1DE72B7F" w14:textId="77777777" w:rsidR="002D6D95" w:rsidRPr="00057D0F" w:rsidRDefault="002D6D95" w:rsidP="002D6D95">
      <w:pPr>
        <w:adjustRightInd w:val="0"/>
        <w:rPr>
          <w:rFonts w:asciiTheme="minorHAnsi" w:hAnsiTheme="minorHAnsi" w:cstheme="minorHAnsi"/>
          <w:sz w:val="20"/>
          <w:szCs w:val="20"/>
        </w:rPr>
      </w:pPr>
      <w:r w:rsidRPr="00057D0F">
        <w:rPr>
          <w:rFonts w:asciiTheme="minorHAnsi" w:hAnsiTheme="minorHAnsi" w:cstheme="minorHAnsi"/>
          <w:sz w:val="20"/>
          <w:szCs w:val="20"/>
        </w:rPr>
        <w:t>III - não manter a proposta, salvo em decorrência de fato superveniente devidamente justificado;</w:t>
      </w:r>
    </w:p>
    <w:p w14:paraId="487C6D32" w14:textId="77777777" w:rsidR="002D6D95" w:rsidRPr="00057D0F" w:rsidRDefault="002D6D95" w:rsidP="002D6D95">
      <w:pPr>
        <w:adjustRightInd w:val="0"/>
        <w:rPr>
          <w:rFonts w:asciiTheme="minorHAnsi" w:hAnsiTheme="minorHAnsi" w:cstheme="minorHAnsi"/>
          <w:sz w:val="20"/>
          <w:szCs w:val="20"/>
        </w:rPr>
      </w:pPr>
      <w:r w:rsidRPr="00057D0F">
        <w:rPr>
          <w:rFonts w:asciiTheme="minorHAnsi" w:hAnsiTheme="minorHAnsi" w:cstheme="minorHAnsi"/>
          <w:sz w:val="20"/>
          <w:szCs w:val="20"/>
        </w:rPr>
        <w:t>IV - comportar-se de modo inidôneo ou cometer fraude de qualquer natureza;</w:t>
      </w:r>
    </w:p>
    <w:p w14:paraId="6875EAA2" w14:textId="77777777" w:rsidR="002D6D95" w:rsidRPr="00057D0F" w:rsidRDefault="002D6D95" w:rsidP="002D6D95">
      <w:pPr>
        <w:adjustRightInd w:val="0"/>
        <w:rPr>
          <w:rFonts w:asciiTheme="minorHAnsi" w:hAnsiTheme="minorHAnsi" w:cstheme="minorHAnsi"/>
          <w:sz w:val="20"/>
          <w:szCs w:val="20"/>
        </w:rPr>
      </w:pPr>
      <w:r w:rsidRPr="00057D0F">
        <w:rPr>
          <w:rFonts w:asciiTheme="minorHAnsi" w:hAnsiTheme="minorHAnsi" w:cstheme="minorHAnsi"/>
          <w:sz w:val="20"/>
          <w:szCs w:val="20"/>
        </w:rPr>
        <w:t>V - praticar ato lesivo previsto no art. 5º da Lei nº 12.846, de 1º de agosto de 2013.</w:t>
      </w:r>
    </w:p>
    <w:p w14:paraId="0EB73008" w14:textId="77777777" w:rsidR="002D6D95" w:rsidRPr="00057D0F" w:rsidRDefault="002D6D95" w:rsidP="002D6D95">
      <w:pPr>
        <w:shd w:val="clear" w:color="auto" w:fill="D9D9D9" w:themeFill="background1" w:themeFillShade="D9"/>
        <w:rPr>
          <w:rFonts w:asciiTheme="minorHAnsi" w:hAnsiTheme="minorHAnsi" w:cstheme="minorHAnsi"/>
          <w:b/>
          <w:bCs/>
          <w:sz w:val="20"/>
          <w:szCs w:val="20"/>
        </w:rPr>
      </w:pPr>
      <w:r>
        <w:rPr>
          <w:rFonts w:asciiTheme="minorHAnsi" w:hAnsiTheme="minorHAnsi" w:cstheme="minorHAnsi"/>
          <w:b/>
          <w:bCs/>
          <w:sz w:val="20"/>
          <w:szCs w:val="20"/>
        </w:rPr>
        <w:t xml:space="preserve">16. </w:t>
      </w:r>
      <w:r w:rsidRPr="00057D0F">
        <w:rPr>
          <w:rFonts w:asciiTheme="minorHAnsi" w:hAnsiTheme="minorHAnsi" w:cstheme="minorHAnsi"/>
          <w:b/>
          <w:bCs/>
          <w:sz w:val="20"/>
          <w:szCs w:val="20"/>
        </w:rPr>
        <w:t>DAS</w:t>
      </w:r>
      <w:r w:rsidRPr="00057D0F">
        <w:rPr>
          <w:rFonts w:asciiTheme="minorHAnsi" w:hAnsiTheme="minorHAnsi" w:cstheme="minorHAnsi"/>
          <w:b/>
          <w:bCs/>
          <w:spacing w:val="-3"/>
          <w:sz w:val="20"/>
          <w:szCs w:val="20"/>
        </w:rPr>
        <w:t xml:space="preserve"> </w:t>
      </w:r>
      <w:r w:rsidRPr="00057D0F">
        <w:rPr>
          <w:rFonts w:asciiTheme="minorHAnsi" w:hAnsiTheme="minorHAnsi" w:cstheme="minorHAnsi"/>
          <w:b/>
          <w:bCs/>
          <w:sz w:val="20"/>
          <w:szCs w:val="20"/>
        </w:rPr>
        <w:t>PENALIDADES</w:t>
      </w:r>
    </w:p>
    <w:p w14:paraId="24BA5AF4" w14:textId="77777777" w:rsidR="002D6D95" w:rsidRPr="00057D0F" w:rsidRDefault="002D6D95" w:rsidP="002D6D95">
      <w:pPr>
        <w:rPr>
          <w:rFonts w:asciiTheme="minorHAnsi" w:hAnsiTheme="minorHAnsi" w:cstheme="minorHAnsi"/>
          <w:sz w:val="20"/>
          <w:szCs w:val="20"/>
        </w:rPr>
      </w:pPr>
      <w:r w:rsidRPr="00057D0F">
        <w:rPr>
          <w:rFonts w:asciiTheme="minorHAnsi" w:hAnsiTheme="minorHAnsi" w:cstheme="minorHAnsi"/>
          <w:spacing w:val="-2"/>
          <w:sz w:val="20"/>
          <w:szCs w:val="20"/>
        </w:rPr>
        <w:t>1. A</w:t>
      </w:r>
      <w:r w:rsidRPr="00057D0F">
        <w:rPr>
          <w:rFonts w:asciiTheme="minorHAnsi" w:hAnsiTheme="minorHAnsi" w:cstheme="minorHAnsi"/>
          <w:sz w:val="20"/>
          <w:szCs w:val="20"/>
        </w:rPr>
        <w:t xml:space="preserve"> CONTRATADA ficará sujeita às seguintes penalidades, garantida a prévia defesa, pela inexecução total ou parcial do contrato:</w:t>
      </w:r>
    </w:p>
    <w:p w14:paraId="1C401763" w14:textId="77777777" w:rsidR="002D6D95" w:rsidRPr="00057D0F" w:rsidRDefault="002D6D95" w:rsidP="002D6D95">
      <w:pPr>
        <w:rPr>
          <w:rFonts w:asciiTheme="minorHAnsi" w:hAnsiTheme="minorHAnsi" w:cstheme="minorHAnsi"/>
          <w:sz w:val="20"/>
          <w:szCs w:val="20"/>
        </w:rPr>
      </w:pPr>
      <w:r w:rsidRPr="00057D0F">
        <w:rPr>
          <w:rFonts w:asciiTheme="minorHAnsi" w:hAnsiTheme="minorHAnsi" w:cstheme="minorHAnsi"/>
          <w:sz w:val="20"/>
          <w:szCs w:val="20"/>
        </w:rPr>
        <w:t>I - advertência;</w:t>
      </w:r>
    </w:p>
    <w:p w14:paraId="61CDF526" w14:textId="77777777" w:rsidR="002D6D95" w:rsidRPr="00057D0F" w:rsidRDefault="002D6D95" w:rsidP="002D6D95">
      <w:pPr>
        <w:rPr>
          <w:rFonts w:asciiTheme="minorHAnsi" w:hAnsiTheme="minorHAnsi" w:cstheme="minorHAnsi"/>
          <w:sz w:val="20"/>
          <w:szCs w:val="20"/>
        </w:rPr>
      </w:pPr>
      <w:r w:rsidRPr="00057D0F">
        <w:rPr>
          <w:rFonts w:asciiTheme="minorHAnsi" w:hAnsiTheme="minorHAnsi" w:cstheme="minorHAnsi"/>
          <w:sz w:val="20"/>
          <w:szCs w:val="20"/>
        </w:rPr>
        <w:t>II - multa</w:t>
      </w:r>
    </w:p>
    <w:p w14:paraId="354297E2" w14:textId="77777777" w:rsidR="002D6D95" w:rsidRPr="00057D0F" w:rsidRDefault="002D6D95" w:rsidP="002D6D95">
      <w:pPr>
        <w:pStyle w:val="PargrafodaLista"/>
        <w:numPr>
          <w:ilvl w:val="0"/>
          <w:numId w:val="5"/>
        </w:numPr>
        <w:autoSpaceDN w:val="0"/>
        <w:spacing w:after="0" w:line="240" w:lineRule="auto"/>
        <w:jc w:val="both"/>
        <w:rPr>
          <w:rFonts w:asciiTheme="minorHAnsi" w:hAnsiTheme="minorHAnsi" w:cstheme="minorHAnsi"/>
          <w:sz w:val="20"/>
          <w:szCs w:val="20"/>
        </w:rPr>
      </w:pPr>
      <w:r w:rsidRPr="00057D0F">
        <w:rPr>
          <w:rFonts w:asciiTheme="minorHAnsi" w:hAnsiTheme="minorHAnsi" w:cstheme="minorHAnsi"/>
          <w:sz w:val="20"/>
          <w:szCs w:val="20"/>
        </w:rPr>
        <w:t>multa de 0,5 (cinco décimo por cento) sobre o valor do contrato, por dia de atraso da execução dos serviços, durante os primeiros 30 (trinta) dias, e 0,10% (dez décimos por cento) para cada dia subsequente;</w:t>
      </w:r>
    </w:p>
    <w:p w14:paraId="56C99437" w14:textId="77777777" w:rsidR="002D6D95" w:rsidRPr="00057D0F" w:rsidRDefault="002D6D95" w:rsidP="002D6D95">
      <w:pPr>
        <w:pStyle w:val="PargrafodaLista"/>
        <w:numPr>
          <w:ilvl w:val="0"/>
          <w:numId w:val="5"/>
        </w:numPr>
        <w:autoSpaceDN w:val="0"/>
        <w:spacing w:after="0" w:line="240" w:lineRule="auto"/>
        <w:jc w:val="both"/>
        <w:rPr>
          <w:rFonts w:asciiTheme="minorHAnsi" w:hAnsiTheme="minorHAnsi" w:cstheme="minorHAnsi"/>
          <w:sz w:val="20"/>
          <w:szCs w:val="20"/>
        </w:rPr>
      </w:pPr>
      <w:r w:rsidRPr="00057D0F">
        <w:rPr>
          <w:rFonts w:asciiTheme="minorHAnsi" w:hAnsiTheme="minorHAnsi" w:cstheme="minorHAnsi"/>
          <w:sz w:val="20"/>
          <w:szCs w:val="20"/>
        </w:rPr>
        <w:t>multa de 10% (dez por cento) sobre o valor do contrato, em caso de inexecução total das obrigações assumidas nesta avença;</w:t>
      </w:r>
    </w:p>
    <w:p w14:paraId="0E47D707" w14:textId="77777777" w:rsidR="002D6D95" w:rsidRPr="00057D0F" w:rsidRDefault="002D6D95" w:rsidP="002D6D95">
      <w:pPr>
        <w:pStyle w:val="PargrafodaLista"/>
        <w:numPr>
          <w:ilvl w:val="0"/>
          <w:numId w:val="5"/>
        </w:numPr>
        <w:autoSpaceDN w:val="0"/>
        <w:spacing w:after="0" w:line="240" w:lineRule="auto"/>
        <w:ind w:left="709"/>
        <w:jc w:val="both"/>
        <w:rPr>
          <w:rFonts w:asciiTheme="minorHAnsi" w:hAnsiTheme="minorHAnsi" w:cstheme="minorHAnsi"/>
          <w:sz w:val="20"/>
          <w:szCs w:val="20"/>
        </w:rPr>
      </w:pPr>
      <w:r w:rsidRPr="00057D0F">
        <w:rPr>
          <w:rFonts w:asciiTheme="minorHAnsi" w:hAnsiTheme="minorHAnsi" w:cstheme="minorHAnsi"/>
          <w:color w:val="000000"/>
          <w:sz w:val="20"/>
          <w:szCs w:val="20"/>
        </w:rPr>
        <w:t>Na aplicação da sanção de multa, será facultada a defesa do interessado no prazo de 15 (quinze) dias úteis, contado da data de sua intimação.</w:t>
      </w:r>
    </w:p>
    <w:p w14:paraId="7510E13C" w14:textId="77777777" w:rsidR="002D6D95" w:rsidRPr="00057D0F" w:rsidRDefault="002D6D95" w:rsidP="002D6D95">
      <w:pPr>
        <w:pStyle w:val="PargrafodaLista"/>
        <w:autoSpaceDN w:val="0"/>
        <w:spacing w:after="0" w:line="240" w:lineRule="auto"/>
        <w:ind w:left="709"/>
        <w:jc w:val="both"/>
        <w:rPr>
          <w:rFonts w:asciiTheme="minorHAnsi" w:hAnsiTheme="minorHAnsi" w:cstheme="minorHAnsi"/>
          <w:sz w:val="20"/>
          <w:szCs w:val="20"/>
        </w:rPr>
      </w:pPr>
    </w:p>
    <w:p w14:paraId="239DB5C2" w14:textId="77777777" w:rsidR="002D6D95" w:rsidRPr="00057D0F" w:rsidRDefault="002D6D95" w:rsidP="002D6D95">
      <w:pPr>
        <w:pStyle w:val="PargrafodaLista"/>
        <w:adjustRightInd w:val="0"/>
        <w:ind w:left="0"/>
        <w:rPr>
          <w:rFonts w:asciiTheme="minorHAnsi" w:hAnsiTheme="minorHAnsi" w:cstheme="minorHAnsi"/>
          <w:color w:val="000000"/>
          <w:sz w:val="20"/>
          <w:szCs w:val="20"/>
        </w:rPr>
      </w:pPr>
      <w:r w:rsidRPr="00057D0F">
        <w:rPr>
          <w:rFonts w:asciiTheme="minorHAnsi" w:hAnsiTheme="minorHAnsi" w:cstheme="minorHAnsi"/>
          <w:color w:val="000000"/>
          <w:sz w:val="20"/>
          <w:szCs w:val="20"/>
        </w:rPr>
        <w:t>III - impedimento de licitar e contratar;</w:t>
      </w:r>
    </w:p>
    <w:p w14:paraId="745289CC" w14:textId="77777777" w:rsidR="002D6D95" w:rsidRPr="00057D0F" w:rsidRDefault="002D6D95" w:rsidP="002D6D95">
      <w:pPr>
        <w:pStyle w:val="PargrafodaLista"/>
        <w:ind w:left="0"/>
        <w:rPr>
          <w:rFonts w:asciiTheme="minorHAnsi" w:hAnsiTheme="minorHAnsi" w:cstheme="minorHAnsi"/>
          <w:color w:val="000000"/>
          <w:sz w:val="20"/>
          <w:szCs w:val="20"/>
        </w:rPr>
      </w:pPr>
      <w:r w:rsidRPr="00057D0F">
        <w:rPr>
          <w:rFonts w:asciiTheme="minorHAnsi" w:hAnsiTheme="minorHAnsi" w:cstheme="minorHAnsi"/>
          <w:color w:val="000000"/>
          <w:sz w:val="20"/>
          <w:szCs w:val="20"/>
        </w:rPr>
        <w:t>IV - declaração de inidoneidade para licitar ou contratar.</w:t>
      </w:r>
    </w:p>
    <w:p w14:paraId="1D7D4B67" w14:textId="77777777" w:rsidR="002D6D95" w:rsidRPr="00057D0F" w:rsidRDefault="002D6D95" w:rsidP="002D6D95">
      <w:pPr>
        <w:pStyle w:val="PargrafodaLista"/>
        <w:ind w:left="0"/>
        <w:rPr>
          <w:rFonts w:asciiTheme="minorHAnsi" w:hAnsiTheme="minorHAnsi" w:cstheme="minorHAnsi"/>
          <w:sz w:val="20"/>
          <w:szCs w:val="20"/>
        </w:rPr>
      </w:pPr>
    </w:p>
    <w:p w14:paraId="6AC25E4B" w14:textId="77777777" w:rsidR="002D6D95" w:rsidRPr="00057D0F" w:rsidRDefault="002D6D95" w:rsidP="002D6D95">
      <w:pPr>
        <w:pStyle w:val="PargrafodaLista"/>
        <w:numPr>
          <w:ilvl w:val="0"/>
          <w:numId w:val="6"/>
        </w:numPr>
        <w:autoSpaceDN w:val="0"/>
        <w:spacing w:after="0" w:line="240" w:lineRule="auto"/>
        <w:ind w:left="709"/>
        <w:jc w:val="both"/>
        <w:rPr>
          <w:rFonts w:asciiTheme="minorHAnsi" w:hAnsiTheme="minorHAnsi" w:cstheme="minorHAnsi"/>
          <w:sz w:val="20"/>
          <w:szCs w:val="20"/>
        </w:rPr>
      </w:pPr>
      <w:r w:rsidRPr="00057D0F">
        <w:rPr>
          <w:rFonts w:asciiTheme="minorHAnsi" w:hAnsiTheme="minorHAnsi" w:cstheme="minorHAnsi"/>
          <w:color w:val="000000"/>
          <w:sz w:val="20"/>
          <w:szCs w:val="20"/>
        </w:rPr>
        <w:t xml:space="preserve">Na aplicação das sanções </w:t>
      </w:r>
      <w:r w:rsidRPr="00057D0F">
        <w:rPr>
          <w:rFonts w:asciiTheme="minorHAnsi" w:hAnsiTheme="minorHAnsi" w:cstheme="minorHAnsi"/>
          <w:sz w:val="20"/>
          <w:szCs w:val="20"/>
        </w:rPr>
        <w:t>de impedimento de licitar e contratar e declaração de inidoneidade para licitar ou contratar</w:t>
      </w:r>
      <w:r w:rsidRPr="00057D0F">
        <w:rPr>
          <w:rFonts w:asciiTheme="minorHAnsi" w:hAnsiTheme="minorHAnsi" w:cstheme="minorHAnsi"/>
          <w:color w:val="0000EF"/>
          <w:sz w:val="20"/>
          <w:szCs w:val="20"/>
        </w:rPr>
        <w:t xml:space="preserve"> </w:t>
      </w:r>
      <w:r w:rsidRPr="00057D0F">
        <w:rPr>
          <w:rFonts w:asciiTheme="minorHAnsi" w:hAnsiTheme="minorHAnsi" w:cstheme="minorHAnsi"/>
          <w:sz w:val="20"/>
          <w:szCs w:val="20"/>
        </w:rPr>
        <w:t>a administração</w:t>
      </w:r>
      <w:r w:rsidRPr="00057D0F">
        <w:rPr>
          <w:rFonts w:asciiTheme="minorHAnsi" w:hAnsiTheme="minorHAnsi" w:cstheme="minorHAnsi"/>
          <w:color w:val="000000"/>
          <w:sz w:val="20"/>
          <w:szCs w:val="20"/>
        </w:rPr>
        <w:t xml:space="preserve"> requererá a instauração de processo de responsabilização, a ser conduzido por comissão composta de 2 (dois) ou mais servidores estáveis, que avaliará fatos e circunstâncias conhecidos e intimará o licitante ou o contratado para, no prazo de 15 (quinze) dias </w:t>
      </w:r>
      <w:r w:rsidRPr="00057D0F">
        <w:rPr>
          <w:rFonts w:asciiTheme="minorHAnsi" w:hAnsiTheme="minorHAnsi" w:cstheme="minorHAnsi"/>
          <w:color w:val="000000"/>
          <w:sz w:val="20"/>
          <w:szCs w:val="20"/>
        </w:rPr>
        <w:lastRenderedPageBreak/>
        <w:t>úteis, contado da data de intimação, apresentar defesa escrita e especificar as provas que pretenda produzir.</w:t>
      </w:r>
    </w:p>
    <w:p w14:paraId="3DA86612" w14:textId="77777777" w:rsidR="002D6D95" w:rsidRPr="00057D0F" w:rsidRDefault="002D6D95" w:rsidP="002D6D95">
      <w:pPr>
        <w:pStyle w:val="PargrafodaLista"/>
        <w:numPr>
          <w:ilvl w:val="0"/>
          <w:numId w:val="6"/>
        </w:numPr>
        <w:autoSpaceDN w:val="0"/>
        <w:spacing w:after="0" w:line="240" w:lineRule="auto"/>
        <w:ind w:left="709"/>
        <w:jc w:val="both"/>
        <w:rPr>
          <w:rFonts w:asciiTheme="minorHAnsi" w:hAnsiTheme="minorHAnsi" w:cstheme="minorHAnsi"/>
          <w:sz w:val="20"/>
          <w:szCs w:val="20"/>
        </w:rPr>
      </w:pPr>
      <w:r w:rsidRPr="00057D0F">
        <w:rPr>
          <w:rFonts w:asciiTheme="minorHAnsi" w:hAnsiTheme="minorHAnsi" w:cstheme="minorHAnsi"/>
          <w:sz w:val="20"/>
          <w:szCs w:val="20"/>
        </w:rPr>
        <w:t xml:space="preserve">Se o valor da multa não for pago, será cobrado administrativamente, podendo, ainda, ser inscrito como Dívida Ativa do Município de </w:t>
      </w:r>
      <w:r>
        <w:rPr>
          <w:rFonts w:asciiTheme="minorHAnsi" w:hAnsiTheme="minorHAnsi" w:cstheme="minorHAnsi"/>
          <w:sz w:val="20"/>
          <w:szCs w:val="20"/>
        </w:rPr>
        <w:t>Canapi</w:t>
      </w:r>
      <w:r w:rsidRPr="00057D0F">
        <w:rPr>
          <w:rFonts w:asciiTheme="minorHAnsi" w:hAnsiTheme="minorHAnsi" w:cstheme="minorHAnsi"/>
          <w:sz w:val="20"/>
          <w:szCs w:val="20"/>
        </w:rPr>
        <w:t>, e cobrado judicialmente.</w:t>
      </w:r>
    </w:p>
    <w:p w14:paraId="00609FED" w14:textId="77777777" w:rsidR="002D6D95" w:rsidRPr="00057D0F" w:rsidRDefault="002D6D95" w:rsidP="002D6D95">
      <w:pPr>
        <w:pStyle w:val="PargrafodaLista"/>
        <w:autoSpaceDN w:val="0"/>
        <w:spacing w:after="0" w:line="240" w:lineRule="auto"/>
        <w:ind w:left="567"/>
        <w:jc w:val="both"/>
        <w:rPr>
          <w:rFonts w:asciiTheme="minorHAnsi" w:hAnsiTheme="minorHAnsi" w:cstheme="minorHAnsi"/>
          <w:sz w:val="20"/>
          <w:szCs w:val="20"/>
        </w:rPr>
      </w:pPr>
    </w:p>
    <w:p w14:paraId="15E40358" w14:textId="77777777" w:rsidR="002D6D95" w:rsidRPr="00057D0F" w:rsidRDefault="002D6D95" w:rsidP="002D6D95">
      <w:pPr>
        <w:ind w:left="709" w:firstLine="284"/>
        <w:rPr>
          <w:rFonts w:asciiTheme="minorHAnsi" w:hAnsiTheme="minorHAnsi" w:cstheme="minorHAnsi"/>
          <w:sz w:val="20"/>
          <w:szCs w:val="20"/>
        </w:rPr>
      </w:pPr>
      <w:r w:rsidRPr="00057D0F">
        <w:rPr>
          <w:rFonts w:asciiTheme="minorHAnsi" w:hAnsiTheme="minorHAnsi" w:cstheme="minorHAnsi"/>
          <w:sz w:val="20"/>
          <w:szCs w:val="20"/>
        </w:rPr>
        <w:t xml:space="preserve">b.1) </w:t>
      </w:r>
      <w:r w:rsidRPr="00057D0F">
        <w:rPr>
          <w:rFonts w:asciiTheme="minorHAnsi" w:hAnsiTheme="minorHAnsi" w:cstheme="minorHAnsi"/>
          <w:b/>
          <w:sz w:val="20"/>
          <w:szCs w:val="20"/>
        </w:rPr>
        <w:t xml:space="preserve"> </w:t>
      </w:r>
      <w:r w:rsidRPr="00057D0F">
        <w:rPr>
          <w:rFonts w:asciiTheme="minorHAnsi" w:hAnsiTheme="minorHAnsi" w:cstheme="minorHAnsi"/>
          <w:sz w:val="20"/>
          <w:szCs w:val="20"/>
        </w:rPr>
        <w:t>No processo de aplicação de penalidades é assegurado o direito ao contraditório e à ampla defesa.</w:t>
      </w:r>
    </w:p>
    <w:p w14:paraId="6760FBF1" w14:textId="77777777" w:rsidR="002D6D95" w:rsidRPr="00057D0F" w:rsidRDefault="002D6D95" w:rsidP="002D6D95">
      <w:pPr>
        <w:ind w:left="709" w:firstLine="284"/>
        <w:rPr>
          <w:rFonts w:asciiTheme="minorHAnsi" w:hAnsiTheme="minorHAnsi" w:cstheme="minorHAnsi"/>
          <w:sz w:val="20"/>
          <w:szCs w:val="20"/>
        </w:rPr>
      </w:pPr>
      <w:r w:rsidRPr="00057D0F">
        <w:rPr>
          <w:rFonts w:asciiTheme="minorHAnsi" w:hAnsiTheme="minorHAnsi" w:cstheme="minorHAnsi"/>
          <w:sz w:val="20"/>
          <w:szCs w:val="20"/>
        </w:rPr>
        <w:t>b.2) O valor das multas aplicadas deverá ser recolhido no prazo de 5 (cinco) dias, a contar da data da notificação.</w:t>
      </w:r>
    </w:p>
    <w:p w14:paraId="0EAE44DF" w14:textId="77777777" w:rsidR="002D6D95" w:rsidRPr="00057D0F" w:rsidRDefault="002D6D95" w:rsidP="002D6D95">
      <w:pPr>
        <w:spacing w:after="0" w:line="280" w:lineRule="atLeast"/>
        <w:rPr>
          <w:rFonts w:asciiTheme="minorHAnsi" w:hAnsiTheme="minorHAnsi" w:cstheme="minorHAnsi"/>
          <w:sz w:val="20"/>
          <w:szCs w:val="20"/>
        </w:rPr>
      </w:pPr>
    </w:p>
    <w:p w14:paraId="4E94CF6A" w14:textId="77777777" w:rsidR="002D6D95" w:rsidRPr="00057D0F" w:rsidRDefault="002D6D95" w:rsidP="002D6D95">
      <w:pPr>
        <w:rPr>
          <w:rFonts w:asciiTheme="minorHAnsi" w:hAnsiTheme="minorHAnsi" w:cstheme="minorHAnsi"/>
          <w:b/>
          <w:bCs/>
          <w:sz w:val="20"/>
          <w:szCs w:val="20"/>
        </w:rPr>
      </w:pPr>
      <w:r>
        <w:rPr>
          <w:rFonts w:asciiTheme="minorHAnsi" w:hAnsiTheme="minorHAnsi" w:cstheme="minorHAnsi"/>
          <w:b/>
          <w:bCs/>
          <w:spacing w:val="-2"/>
          <w:sz w:val="20"/>
          <w:szCs w:val="20"/>
        </w:rPr>
        <w:t xml:space="preserve">17. </w:t>
      </w:r>
      <w:r w:rsidRPr="00057D0F">
        <w:rPr>
          <w:rFonts w:asciiTheme="minorHAnsi" w:hAnsiTheme="minorHAnsi" w:cstheme="minorHAnsi"/>
          <w:b/>
          <w:bCs/>
          <w:sz w:val="20"/>
          <w:szCs w:val="20"/>
        </w:rPr>
        <w:t>DA EXTINÇÃO</w:t>
      </w:r>
    </w:p>
    <w:p w14:paraId="3DE5FC63" w14:textId="77777777" w:rsidR="002D6D95" w:rsidRPr="00057D0F" w:rsidRDefault="002D6D95" w:rsidP="002D6D95">
      <w:pPr>
        <w:rPr>
          <w:rFonts w:asciiTheme="minorHAnsi" w:hAnsiTheme="minorHAnsi" w:cstheme="minorHAnsi"/>
          <w:sz w:val="20"/>
          <w:szCs w:val="20"/>
        </w:rPr>
      </w:pPr>
      <w:r w:rsidRPr="00057D0F">
        <w:rPr>
          <w:rFonts w:asciiTheme="minorHAnsi" w:hAnsiTheme="minorHAnsi" w:cstheme="minorHAnsi"/>
          <w:sz w:val="20"/>
          <w:szCs w:val="20"/>
        </w:rPr>
        <w:t>1. O presente contrato poderá ser extinto pelos motivos elencados no artigo 137, da Lei nº 14.133, de 01/04/2021.</w:t>
      </w:r>
    </w:p>
    <w:p w14:paraId="3B102480" w14:textId="77777777" w:rsidR="002D6D95" w:rsidRPr="00057D0F" w:rsidRDefault="002D6D95" w:rsidP="002D6D95">
      <w:pPr>
        <w:rPr>
          <w:rFonts w:asciiTheme="minorHAnsi" w:hAnsiTheme="minorHAnsi" w:cstheme="minorHAnsi"/>
          <w:b/>
          <w:bCs/>
          <w:sz w:val="20"/>
          <w:szCs w:val="20"/>
        </w:rPr>
      </w:pPr>
      <w:r>
        <w:rPr>
          <w:rFonts w:asciiTheme="minorHAnsi" w:hAnsiTheme="minorHAnsi" w:cstheme="minorHAnsi"/>
          <w:b/>
          <w:bCs/>
          <w:sz w:val="20"/>
          <w:szCs w:val="20"/>
        </w:rPr>
        <w:t xml:space="preserve">18. </w:t>
      </w:r>
      <w:r w:rsidRPr="00057D0F">
        <w:rPr>
          <w:rFonts w:asciiTheme="minorHAnsi" w:hAnsiTheme="minorHAnsi" w:cstheme="minorHAnsi"/>
          <w:b/>
          <w:bCs/>
          <w:sz w:val="20"/>
          <w:szCs w:val="20"/>
        </w:rPr>
        <w:t>DA VALIDADE E EFICÁCIA</w:t>
      </w:r>
    </w:p>
    <w:p w14:paraId="755527BA" w14:textId="77777777" w:rsidR="002D6D95" w:rsidRPr="00057D0F" w:rsidRDefault="002D6D95" w:rsidP="002D6D95">
      <w:pPr>
        <w:rPr>
          <w:rFonts w:asciiTheme="minorHAnsi" w:hAnsiTheme="minorHAnsi" w:cstheme="minorHAnsi"/>
          <w:sz w:val="20"/>
          <w:szCs w:val="20"/>
        </w:rPr>
      </w:pPr>
      <w:r w:rsidRPr="00057D0F">
        <w:rPr>
          <w:rFonts w:asciiTheme="minorHAnsi" w:hAnsiTheme="minorHAnsi" w:cstheme="minorHAnsi"/>
          <w:sz w:val="20"/>
          <w:szCs w:val="20"/>
        </w:rPr>
        <w:t>1. O presente contrato só terá validade e eficácia após ter sido devidamente assinado pelas partes e publicado no sítio oficial do município.</w:t>
      </w:r>
    </w:p>
    <w:p w14:paraId="31B4899C" w14:textId="77777777" w:rsidR="002D6D95" w:rsidRDefault="002D6D95" w:rsidP="001D73D4">
      <w:pPr>
        <w:pStyle w:val="Ttulo1"/>
        <w:tabs>
          <w:tab w:val="left" w:pos="142"/>
        </w:tabs>
        <w:jc w:val="center"/>
        <w:rPr>
          <w:rFonts w:asciiTheme="minorHAnsi" w:hAnsiTheme="minorHAnsi" w:cstheme="minorHAnsi"/>
          <w:color w:val="auto"/>
          <w:sz w:val="20"/>
          <w:szCs w:val="20"/>
        </w:rPr>
      </w:pPr>
    </w:p>
    <w:p w14:paraId="5E85195D" w14:textId="77777777" w:rsidR="002D6D95" w:rsidRDefault="002D6D95" w:rsidP="001D73D4">
      <w:pPr>
        <w:pStyle w:val="Ttulo1"/>
        <w:tabs>
          <w:tab w:val="left" w:pos="142"/>
        </w:tabs>
        <w:jc w:val="center"/>
        <w:rPr>
          <w:rFonts w:asciiTheme="minorHAnsi" w:hAnsiTheme="minorHAnsi" w:cstheme="minorHAnsi"/>
          <w:color w:val="auto"/>
          <w:sz w:val="20"/>
          <w:szCs w:val="20"/>
        </w:rPr>
      </w:pPr>
    </w:p>
    <w:p w14:paraId="11F2CC09" w14:textId="77777777" w:rsidR="002D6D95" w:rsidRDefault="002D6D95" w:rsidP="001D73D4">
      <w:pPr>
        <w:pStyle w:val="Ttulo1"/>
        <w:tabs>
          <w:tab w:val="left" w:pos="142"/>
        </w:tabs>
        <w:jc w:val="center"/>
        <w:rPr>
          <w:rFonts w:asciiTheme="minorHAnsi" w:hAnsiTheme="minorHAnsi" w:cstheme="minorHAnsi"/>
          <w:color w:val="auto"/>
          <w:sz w:val="20"/>
          <w:szCs w:val="20"/>
        </w:rPr>
      </w:pPr>
    </w:p>
    <w:p w14:paraId="14DC0FF0" w14:textId="77777777" w:rsidR="002D6D95" w:rsidRDefault="002D6D95" w:rsidP="001D73D4">
      <w:pPr>
        <w:pStyle w:val="Ttulo1"/>
        <w:tabs>
          <w:tab w:val="left" w:pos="142"/>
        </w:tabs>
        <w:jc w:val="center"/>
        <w:rPr>
          <w:rFonts w:asciiTheme="minorHAnsi" w:hAnsiTheme="minorHAnsi" w:cstheme="minorHAnsi"/>
          <w:color w:val="auto"/>
          <w:sz w:val="20"/>
          <w:szCs w:val="20"/>
        </w:rPr>
      </w:pPr>
    </w:p>
    <w:p w14:paraId="6D7D973E" w14:textId="77777777" w:rsidR="002D6D95" w:rsidRDefault="002D6D95" w:rsidP="002D6D95"/>
    <w:p w14:paraId="1AE6BBCD" w14:textId="77777777" w:rsidR="002D6D95" w:rsidRDefault="002D6D95" w:rsidP="002D6D95"/>
    <w:p w14:paraId="6756165A" w14:textId="77777777" w:rsidR="002D6D95" w:rsidRDefault="002D6D95" w:rsidP="002D6D95"/>
    <w:p w14:paraId="7CE07D2A" w14:textId="77777777" w:rsidR="002D6D95" w:rsidRDefault="002D6D95" w:rsidP="002D6D95"/>
    <w:p w14:paraId="57837EFF" w14:textId="77777777" w:rsidR="002D6D95" w:rsidRDefault="002D6D95" w:rsidP="002D6D95"/>
    <w:p w14:paraId="5DCB726E" w14:textId="77777777" w:rsidR="002D6D95" w:rsidRDefault="002D6D95" w:rsidP="002D6D95"/>
    <w:p w14:paraId="377734B4" w14:textId="77777777" w:rsidR="002D6D95" w:rsidRDefault="002D6D95" w:rsidP="002D6D95"/>
    <w:p w14:paraId="3A0C58ED" w14:textId="77777777" w:rsidR="002D6D95" w:rsidRDefault="002D6D95" w:rsidP="002D6D95"/>
    <w:p w14:paraId="03DD56FB" w14:textId="77777777" w:rsidR="002D6D95" w:rsidRDefault="002D6D95" w:rsidP="002D6D95"/>
    <w:p w14:paraId="115426E5" w14:textId="77777777" w:rsidR="002D6D95" w:rsidRDefault="002D6D95" w:rsidP="002D6D95"/>
    <w:p w14:paraId="0C45EC89" w14:textId="77777777" w:rsidR="002D6D95" w:rsidRPr="002D6D95" w:rsidRDefault="002D6D95" w:rsidP="002D6D95"/>
    <w:p w14:paraId="3CEDDFD0" w14:textId="77777777" w:rsidR="002D6D95" w:rsidRDefault="002D6D95" w:rsidP="001D73D4">
      <w:pPr>
        <w:pStyle w:val="Ttulo1"/>
        <w:tabs>
          <w:tab w:val="left" w:pos="142"/>
        </w:tabs>
        <w:jc w:val="center"/>
        <w:rPr>
          <w:rFonts w:asciiTheme="minorHAnsi" w:hAnsiTheme="minorHAnsi" w:cstheme="minorHAnsi"/>
          <w:color w:val="auto"/>
          <w:sz w:val="20"/>
          <w:szCs w:val="20"/>
        </w:rPr>
      </w:pPr>
    </w:p>
    <w:p w14:paraId="00C9F6AB" w14:textId="595C1711" w:rsidR="00C573A1" w:rsidRPr="001D73D4" w:rsidRDefault="00C573A1" w:rsidP="001D73D4">
      <w:pPr>
        <w:pStyle w:val="Ttulo1"/>
        <w:tabs>
          <w:tab w:val="left" w:pos="142"/>
        </w:tabs>
        <w:jc w:val="center"/>
        <w:rPr>
          <w:rFonts w:asciiTheme="minorHAnsi" w:hAnsiTheme="minorHAnsi" w:cstheme="minorHAnsi"/>
          <w:color w:val="auto"/>
          <w:sz w:val="20"/>
          <w:szCs w:val="20"/>
        </w:rPr>
      </w:pPr>
      <w:r w:rsidRPr="001D73D4">
        <w:rPr>
          <w:rFonts w:asciiTheme="minorHAnsi" w:hAnsiTheme="minorHAnsi" w:cstheme="minorHAnsi"/>
          <w:color w:val="auto"/>
          <w:sz w:val="20"/>
          <w:szCs w:val="20"/>
        </w:rPr>
        <w:t>ANEXO</w:t>
      </w:r>
      <w:r w:rsidRPr="001D73D4">
        <w:rPr>
          <w:rFonts w:asciiTheme="minorHAnsi" w:hAnsiTheme="minorHAnsi" w:cstheme="minorHAnsi"/>
          <w:color w:val="auto"/>
          <w:spacing w:val="-3"/>
          <w:sz w:val="20"/>
          <w:szCs w:val="20"/>
        </w:rPr>
        <w:t xml:space="preserve"> </w:t>
      </w:r>
      <w:r w:rsidRPr="001D73D4">
        <w:rPr>
          <w:rFonts w:asciiTheme="minorHAnsi" w:hAnsiTheme="minorHAnsi" w:cstheme="minorHAnsi"/>
          <w:color w:val="auto"/>
          <w:sz w:val="20"/>
          <w:szCs w:val="20"/>
        </w:rPr>
        <w:t>II</w:t>
      </w:r>
    </w:p>
    <w:p w14:paraId="5F089CEA" w14:textId="77777777" w:rsidR="00C573A1" w:rsidRPr="001D73D4" w:rsidRDefault="00C573A1" w:rsidP="008A2087">
      <w:pPr>
        <w:pStyle w:val="Corpodetexto"/>
        <w:tabs>
          <w:tab w:val="left" w:pos="142"/>
        </w:tabs>
        <w:spacing w:after="0"/>
        <w:rPr>
          <w:rFonts w:asciiTheme="minorHAnsi" w:hAnsiTheme="minorHAnsi" w:cstheme="minorHAnsi"/>
          <w:b/>
          <w:sz w:val="20"/>
          <w:szCs w:val="20"/>
        </w:rPr>
      </w:pPr>
    </w:p>
    <w:p w14:paraId="2095E6D1" w14:textId="745B5D92" w:rsidR="001D73D4" w:rsidRPr="001D73D4" w:rsidRDefault="001D73D4" w:rsidP="001D73D4">
      <w:pPr>
        <w:spacing w:after="0"/>
        <w:jc w:val="center"/>
        <w:rPr>
          <w:rFonts w:asciiTheme="minorHAnsi" w:hAnsiTheme="minorHAnsi" w:cstheme="minorHAnsi"/>
          <w:sz w:val="20"/>
          <w:szCs w:val="20"/>
        </w:rPr>
      </w:pPr>
      <w:r>
        <w:rPr>
          <w:rFonts w:asciiTheme="minorHAnsi" w:hAnsiTheme="minorHAnsi" w:cstheme="minorHAnsi"/>
          <w:sz w:val="20"/>
          <w:szCs w:val="20"/>
        </w:rPr>
        <w:t xml:space="preserve">MINUTA DO </w:t>
      </w:r>
      <w:r w:rsidRPr="001D73D4">
        <w:rPr>
          <w:rFonts w:asciiTheme="minorHAnsi" w:hAnsiTheme="minorHAnsi" w:cstheme="minorHAnsi"/>
          <w:sz w:val="20"/>
          <w:szCs w:val="20"/>
        </w:rPr>
        <w:t xml:space="preserve">CONTRATO Nº </w:t>
      </w:r>
      <w:proofErr w:type="spellStart"/>
      <w:r w:rsidRPr="001D73D4">
        <w:rPr>
          <w:rFonts w:asciiTheme="minorHAnsi" w:hAnsiTheme="minorHAnsi" w:cstheme="minorHAnsi"/>
          <w:sz w:val="20"/>
          <w:szCs w:val="20"/>
        </w:rPr>
        <w:t>xx</w:t>
      </w:r>
      <w:proofErr w:type="spellEnd"/>
      <w:r w:rsidRPr="001D73D4">
        <w:rPr>
          <w:rFonts w:asciiTheme="minorHAnsi" w:hAnsiTheme="minorHAnsi" w:cstheme="minorHAnsi"/>
          <w:sz w:val="20"/>
          <w:szCs w:val="20"/>
        </w:rPr>
        <w:t>/2023</w:t>
      </w:r>
    </w:p>
    <w:p w14:paraId="6878AFF2" w14:textId="77777777" w:rsidR="00C573A1" w:rsidRPr="001D73D4" w:rsidRDefault="00C573A1" w:rsidP="008A2087">
      <w:pPr>
        <w:pStyle w:val="Corpodetexto"/>
        <w:tabs>
          <w:tab w:val="left" w:pos="142"/>
        </w:tabs>
        <w:spacing w:before="3" w:after="0"/>
        <w:rPr>
          <w:rFonts w:asciiTheme="minorHAnsi" w:hAnsiTheme="minorHAnsi" w:cstheme="minorHAnsi"/>
          <w:b/>
          <w:sz w:val="20"/>
          <w:szCs w:val="20"/>
        </w:rPr>
      </w:pPr>
    </w:p>
    <w:p w14:paraId="7902D4A4" w14:textId="77777777" w:rsidR="00C573A1" w:rsidRPr="001D73D4" w:rsidRDefault="00C573A1" w:rsidP="008A2087">
      <w:pPr>
        <w:pStyle w:val="Ttulo2"/>
        <w:tabs>
          <w:tab w:val="left" w:pos="142"/>
        </w:tabs>
        <w:spacing w:before="59"/>
        <w:ind w:right="3"/>
        <w:rPr>
          <w:rFonts w:asciiTheme="minorHAnsi" w:hAnsiTheme="minorHAnsi" w:cstheme="minorHAnsi"/>
          <w:color w:val="auto"/>
          <w:spacing w:val="-43"/>
          <w:sz w:val="20"/>
          <w:szCs w:val="20"/>
        </w:rPr>
      </w:pPr>
      <w:r w:rsidRPr="001D73D4">
        <w:rPr>
          <w:rFonts w:asciiTheme="minorHAnsi" w:hAnsiTheme="minorHAnsi" w:cstheme="minorHAnsi"/>
          <w:color w:val="auto"/>
          <w:sz w:val="20"/>
          <w:szCs w:val="20"/>
        </w:rPr>
        <w:t xml:space="preserve">PROCESSO DE COMPRA Nº XX/2023 </w:t>
      </w:r>
    </w:p>
    <w:p w14:paraId="7CA48FD6" w14:textId="77777777" w:rsidR="00C573A1" w:rsidRPr="001D73D4" w:rsidRDefault="00C573A1" w:rsidP="008A2087">
      <w:pPr>
        <w:pStyle w:val="Ttulo2"/>
        <w:tabs>
          <w:tab w:val="left" w:pos="142"/>
        </w:tabs>
        <w:spacing w:before="59"/>
        <w:ind w:right="3"/>
        <w:rPr>
          <w:rFonts w:asciiTheme="minorHAnsi" w:hAnsiTheme="minorHAnsi" w:cstheme="minorHAnsi"/>
          <w:color w:val="auto"/>
          <w:sz w:val="20"/>
          <w:szCs w:val="20"/>
        </w:rPr>
      </w:pPr>
      <w:r w:rsidRPr="001D73D4">
        <w:rPr>
          <w:rFonts w:asciiTheme="minorHAnsi" w:hAnsiTheme="minorHAnsi" w:cstheme="minorHAnsi"/>
          <w:color w:val="auto"/>
          <w:sz w:val="20"/>
          <w:szCs w:val="20"/>
        </w:rPr>
        <w:t>DISPENÇA</w:t>
      </w:r>
      <w:r w:rsidRPr="001D73D4">
        <w:rPr>
          <w:rFonts w:asciiTheme="minorHAnsi" w:hAnsiTheme="minorHAnsi" w:cstheme="minorHAnsi"/>
          <w:color w:val="auto"/>
          <w:spacing w:val="-2"/>
          <w:sz w:val="20"/>
          <w:szCs w:val="20"/>
        </w:rPr>
        <w:t xml:space="preserve"> </w:t>
      </w:r>
      <w:r w:rsidRPr="001D73D4">
        <w:rPr>
          <w:rFonts w:asciiTheme="minorHAnsi" w:hAnsiTheme="minorHAnsi" w:cstheme="minorHAnsi"/>
          <w:color w:val="auto"/>
          <w:sz w:val="20"/>
          <w:szCs w:val="20"/>
        </w:rPr>
        <w:t>DE</w:t>
      </w:r>
      <w:r w:rsidRPr="001D73D4">
        <w:rPr>
          <w:rFonts w:asciiTheme="minorHAnsi" w:hAnsiTheme="minorHAnsi" w:cstheme="minorHAnsi"/>
          <w:color w:val="auto"/>
          <w:spacing w:val="-3"/>
          <w:sz w:val="20"/>
          <w:szCs w:val="20"/>
        </w:rPr>
        <w:t xml:space="preserve"> </w:t>
      </w:r>
      <w:r w:rsidRPr="001D73D4">
        <w:rPr>
          <w:rFonts w:asciiTheme="minorHAnsi" w:hAnsiTheme="minorHAnsi" w:cstheme="minorHAnsi"/>
          <w:color w:val="auto"/>
          <w:sz w:val="20"/>
          <w:szCs w:val="20"/>
        </w:rPr>
        <w:t>LICITAÇÃO</w:t>
      </w:r>
      <w:r w:rsidRPr="001D73D4">
        <w:rPr>
          <w:rFonts w:asciiTheme="minorHAnsi" w:hAnsiTheme="minorHAnsi" w:cstheme="minorHAnsi"/>
          <w:color w:val="auto"/>
          <w:spacing w:val="-1"/>
          <w:sz w:val="20"/>
          <w:szCs w:val="20"/>
        </w:rPr>
        <w:t xml:space="preserve"> </w:t>
      </w:r>
      <w:r w:rsidRPr="001D73D4">
        <w:rPr>
          <w:rFonts w:asciiTheme="minorHAnsi" w:hAnsiTheme="minorHAnsi" w:cstheme="minorHAnsi"/>
          <w:color w:val="auto"/>
          <w:sz w:val="20"/>
          <w:szCs w:val="20"/>
        </w:rPr>
        <w:t>Nº</w:t>
      </w:r>
      <w:r w:rsidRPr="001D73D4">
        <w:rPr>
          <w:rFonts w:asciiTheme="minorHAnsi" w:hAnsiTheme="minorHAnsi" w:cstheme="minorHAnsi"/>
          <w:color w:val="auto"/>
          <w:spacing w:val="1"/>
          <w:sz w:val="20"/>
          <w:szCs w:val="20"/>
        </w:rPr>
        <w:t xml:space="preserve"> </w:t>
      </w:r>
      <w:r w:rsidRPr="001D73D4">
        <w:rPr>
          <w:rFonts w:asciiTheme="minorHAnsi" w:hAnsiTheme="minorHAnsi" w:cstheme="minorHAnsi"/>
          <w:color w:val="auto"/>
          <w:sz w:val="20"/>
          <w:szCs w:val="20"/>
        </w:rPr>
        <w:t>XX/2023</w:t>
      </w:r>
    </w:p>
    <w:p w14:paraId="502EF31C" w14:textId="77777777" w:rsidR="00C573A1" w:rsidRPr="001D73D4" w:rsidRDefault="00C573A1" w:rsidP="008A2087">
      <w:pPr>
        <w:pStyle w:val="Corpodetexto"/>
        <w:tabs>
          <w:tab w:val="left" w:pos="142"/>
        </w:tabs>
        <w:spacing w:after="0"/>
        <w:rPr>
          <w:rFonts w:asciiTheme="minorHAnsi" w:hAnsiTheme="minorHAnsi" w:cstheme="minorHAnsi"/>
          <w:b/>
          <w:sz w:val="20"/>
          <w:szCs w:val="20"/>
        </w:rPr>
      </w:pPr>
    </w:p>
    <w:p w14:paraId="268FE4D5" w14:textId="77777777" w:rsidR="00C573A1" w:rsidRPr="001D73D4" w:rsidRDefault="00C573A1" w:rsidP="008A2087">
      <w:pPr>
        <w:spacing w:after="0"/>
        <w:rPr>
          <w:rFonts w:asciiTheme="minorHAnsi" w:hAnsiTheme="minorHAnsi" w:cstheme="minorHAnsi"/>
          <w:spacing w:val="-2"/>
          <w:sz w:val="20"/>
          <w:szCs w:val="20"/>
        </w:rPr>
      </w:pPr>
    </w:p>
    <w:p w14:paraId="794A81C3" w14:textId="6BD27171" w:rsidR="00C573A1" w:rsidRPr="001D73D4" w:rsidRDefault="00C573A1" w:rsidP="008A2087">
      <w:pPr>
        <w:spacing w:after="0"/>
        <w:ind w:left="3969"/>
        <w:rPr>
          <w:rFonts w:asciiTheme="minorHAnsi" w:hAnsiTheme="minorHAnsi" w:cstheme="minorHAnsi"/>
          <w:sz w:val="20"/>
          <w:szCs w:val="20"/>
        </w:rPr>
      </w:pPr>
      <w:r w:rsidRPr="001D73D4">
        <w:rPr>
          <w:rFonts w:asciiTheme="minorHAnsi" w:hAnsiTheme="minorHAnsi" w:cstheme="minorHAnsi"/>
          <w:sz w:val="20"/>
          <w:szCs w:val="20"/>
        </w:rPr>
        <w:t>CONTRATAÇÃO DE E</w:t>
      </w:r>
      <w:r w:rsidR="00116A87" w:rsidRPr="001D73D4">
        <w:rPr>
          <w:rFonts w:asciiTheme="minorHAnsi" w:hAnsiTheme="minorHAnsi" w:cstheme="minorHAnsi"/>
          <w:sz w:val="20"/>
          <w:szCs w:val="20"/>
        </w:rPr>
        <w:t xml:space="preserve">MPRESA PARA </w:t>
      </w:r>
      <w:r w:rsidR="00E41E99">
        <w:rPr>
          <w:rFonts w:asciiTheme="minorHAnsi" w:hAnsiTheme="minorHAnsi" w:cstheme="minorHAnsi"/>
          <w:sz w:val="20"/>
          <w:szCs w:val="20"/>
        </w:rPr>
        <w:t>CONFECÇÃO DOS SIMULADOS DE MATEMÁTICA E LÍNGUA PORTUGUESA PARA OS ALUNOS DO 5º E 9º ANO DA REDE MUNICIPAL DE ENSINO DO MUNICÍPIO DE CANAPI/AL</w:t>
      </w:r>
      <w:r w:rsidRPr="001D73D4">
        <w:rPr>
          <w:rFonts w:asciiTheme="minorHAnsi" w:hAnsiTheme="minorHAnsi" w:cstheme="minorHAnsi"/>
          <w:sz w:val="20"/>
          <w:szCs w:val="20"/>
        </w:rPr>
        <w:t xml:space="preserve">, QUE CELEBRAM O PODER EXECUTIVO MUNICIPAL DE </w:t>
      </w:r>
      <w:r w:rsidR="0095721A" w:rsidRPr="001D73D4">
        <w:rPr>
          <w:rFonts w:asciiTheme="minorHAnsi" w:hAnsiTheme="minorHAnsi" w:cstheme="minorHAnsi"/>
          <w:sz w:val="20"/>
          <w:szCs w:val="20"/>
        </w:rPr>
        <w:t>CANAPI</w:t>
      </w:r>
      <w:r w:rsidRPr="001D73D4">
        <w:rPr>
          <w:rFonts w:asciiTheme="minorHAnsi" w:hAnsiTheme="minorHAnsi" w:cstheme="minorHAnsi"/>
          <w:sz w:val="20"/>
          <w:szCs w:val="20"/>
        </w:rPr>
        <w:t>/AL E XXXXXXXXXXXXXXXXXXXXXX.</w:t>
      </w:r>
    </w:p>
    <w:p w14:paraId="3A61137F" w14:textId="77777777" w:rsidR="00C573A1" w:rsidRPr="001D73D4" w:rsidRDefault="00C573A1" w:rsidP="008A2087">
      <w:pPr>
        <w:spacing w:after="0"/>
        <w:ind w:left="3969"/>
        <w:rPr>
          <w:rFonts w:asciiTheme="minorHAnsi" w:hAnsiTheme="minorHAnsi" w:cstheme="minorHAnsi"/>
          <w:sz w:val="20"/>
          <w:szCs w:val="20"/>
        </w:rPr>
      </w:pPr>
    </w:p>
    <w:p w14:paraId="3935BA24" w14:textId="77777777" w:rsidR="00C573A1" w:rsidRPr="001D73D4" w:rsidRDefault="00C573A1" w:rsidP="008A2087">
      <w:pPr>
        <w:spacing w:after="0"/>
        <w:rPr>
          <w:rFonts w:asciiTheme="minorHAnsi" w:hAnsiTheme="minorHAnsi" w:cstheme="minorHAnsi"/>
          <w:spacing w:val="-2"/>
          <w:sz w:val="20"/>
          <w:szCs w:val="20"/>
        </w:rPr>
      </w:pPr>
    </w:p>
    <w:p w14:paraId="7EB05328" w14:textId="26DD5447" w:rsidR="00A1232F" w:rsidRPr="00A1232F" w:rsidRDefault="00A1232F" w:rsidP="00A1232F">
      <w:pPr>
        <w:tabs>
          <w:tab w:val="left" w:pos="709"/>
        </w:tabs>
        <w:spacing w:after="0"/>
        <w:rPr>
          <w:rFonts w:asciiTheme="minorHAnsi" w:hAnsiTheme="minorHAnsi" w:cstheme="minorHAnsi"/>
          <w:sz w:val="20"/>
          <w:szCs w:val="20"/>
        </w:rPr>
      </w:pPr>
      <w:r w:rsidRPr="00A1232F">
        <w:rPr>
          <w:rFonts w:asciiTheme="minorHAnsi" w:hAnsiTheme="minorHAnsi" w:cstheme="minorHAnsi"/>
          <w:b/>
          <w:bCs/>
          <w:sz w:val="20"/>
          <w:szCs w:val="20"/>
        </w:rPr>
        <w:t>CONTRATANTE</w:t>
      </w:r>
      <w:r w:rsidRPr="00A1232F">
        <w:rPr>
          <w:rFonts w:asciiTheme="minorHAnsi" w:hAnsiTheme="minorHAnsi" w:cstheme="minorHAnsi"/>
          <w:sz w:val="20"/>
          <w:szCs w:val="20"/>
        </w:rPr>
        <w:t xml:space="preserve">: </w:t>
      </w:r>
      <w:bookmarkStart w:id="1" w:name="_Hlk13565991"/>
      <w:r w:rsidRPr="00A1232F">
        <w:rPr>
          <w:rFonts w:asciiTheme="minorHAnsi" w:hAnsiTheme="minorHAnsi" w:cstheme="minorHAnsi"/>
          <w:sz w:val="20"/>
          <w:szCs w:val="20"/>
        </w:rPr>
        <w:t xml:space="preserve">O </w:t>
      </w:r>
      <w:r w:rsidRPr="00A1232F">
        <w:rPr>
          <w:rFonts w:asciiTheme="minorHAnsi" w:hAnsiTheme="minorHAnsi" w:cstheme="minorHAnsi"/>
          <w:b/>
          <w:bCs/>
          <w:sz w:val="20"/>
          <w:szCs w:val="20"/>
        </w:rPr>
        <w:t>MUNICÍPIO DE CANAPI/AL</w:t>
      </w:r>
      <w:r w:rsidRPr="00A1232F">
        <w:rPr>
          <w:rFonts w:asciiTheme="minorHAnsi" w:hAnsiTheme="minorHAnsi" w:cstheme="minorHAnsi"/>
          <w:sz w:val="20"/>
          <w:szCs w:val="20"/>
        </w:rPr>
        <w:t xml:space="preserve">, </w:t>
      </w:r>
      <w:r w:rsidRPr="00A1232F">
        <w:rPr>
          <w:rFonts w:asciiTheme="minorHAnsi" w:eastAsia="Times New Roman" w:hAnsiTheme="minorHAnsi" w:cstheme="minorHAnsi"/>
          <w:sz w:val="20"/>
          <w:szCs w:val="20"/>
          <w:lang w:eastAsia="pt-BR"/>
        </w:rPr>
        <w:t>com sede administrativa na </w:t>
      </w:r>
      <w:r w:rsidRPr="00A1232F">
        <w:rPr>
          <w:rStyle w:val="Forte"/>
          <w:rFonts w:asciiTheme="minorHAnsi" w:hAnsiTheme="minorHAnsi" w:cstheme="minorHAnsi"/>
          <w:sz w:val="20"/>
          <w:szCs w:val="20"/>
        </w:rPr>
        <w:t>Avenida Joaquim Tetê, nº 336 - Centro,</w:t>
      </w:r>
      <w:r w:rsidRPr="00A1232F">
        <w:rPr>
          <w:rFonts w:asciiTheme="minorHAnsi" w:hAnsiTheme="minorHAnsi" w:cstheme="minorHAnsi"/>
          <w:sz w:val="20"/>
          <w:szCs w:val="20"/>
        </w:rPr>
        <w:t xml:space="preserve"> </w:t>
      </w:r>
      <w:r w:rsidRPr="00A1232F">
        <w:rPr>
          <w:rStyle w:val="Forte"/>
          <w:rFonts w:asciiTheme="minorHAnsi" w:hAnsiTheme="minorHAnsi" w:cstheme="minorHAnsi"/>
          <w:sz w:val="20"/>
          <w:szCs w:val="20"/>
        </w:rPr>
        <w:t xml:space="preserve">CEP – 57940-000, </w:t>
      </w:r>
      <w:r w:rsidRPr="00A1232F">
        <w:rPr>
          <w:rFonts w:asciiTheme="minorHAnsi" w:hAnsiTheme="minorHAnsi" w:cstheme="minorHAnsi"/>
          <w:sz w:val="20"/>
          <w:szCs w:val="20"/>
        </w:rPr>
        <w:t xml:space="preserve">inscrito no CNPJ </w:t>
      </w:r>
      <w:r w:rsidRPr="00A1232F">
        <w:rPr>
          <w:rStyle w:val="Forte"/>
          <w:rFonts w:asciiTheme="minorHAnsi" w:hAnsiTheme="minorHAnsi" w:cstheme="minorHAnsi"/>
          <w:sz w:val="20"/>
          <w:szCs w:val="20"/>
        </w:rPr>
        <w:t>12.367.892/0001-42</w:t>
      </w:r>
      <w:r w:rsidRPr="00A1232F">
        <w:rPr>
          <w:rFonts w:asciiTheme="minorHAnsi" w:hAnsiTheme="minorHAnsi" w:cstheme="minorHAnsi"/>
          <w:sz w:val="20"/>
          <w:szCs w:val="20"/>
        </w:rPr>
        <w:t xml:space="preserve">, neste ato representado pelo Prefeito Municipal, Sr. </w:t>
      </w:r>
      <w:bookmarkEnd w:id="1"/>
      <w:r w:rsidRPr="00A1232F">
        <w:rPr>
          <w:rFonts w:asciiTheme="minorHAnsi" w:eastAsia="Calibri" w:hAnsiTheme="minorHAnsi" w:cstheme="minorHAnsi"/>
          <w:b/>
          <w:color w:val="000000"/>
          <w:sz w:val="20"/>
          <w:szCs w:val="20"/>
        </w:rPr>
        <w:t>Vinicius José Mariano de Lima</w:t>
      </w:r>
      <w:r w:rsidRPr="00A1232F">
        <w:rPr>
          <w:rFonts w:asciiTheme="minorHAnsi" w:eastAsia="Calibri" w:hAnsiTheme="minorHAnsi" w:cstheme="minorHAnsi"/>
          <w:color w:val="000000"/>
          <w:sz w:val="20"/>
          <w:szCs w:val="20"/>
        </w:rPr>
        <w:t xml:space="preserve"> portador de CPF nº 100.295.514-98 e Cédula de Identidade nº 35.054.190 SSP/AL</w:t>
      </w:r>
      <w:r w:rsidRPr="00A1232F">
        <w:rPr>
          <w:rFonts w:asciiTheme="minorHAnsi" w:hAnsiTheme="minorHAnsi" w:cstheme="minorHAnsi"/>
          <w:sz w:val="20"/>
          <w:szCs w:val="20"/>
        </w:rPr>
        <w:t>;</w:t>
      </w:r>
    </w:p>
    <w:p w14:paraId="4D7312DA" w14:textId="77777777" w:rsidR="00A1232F" w:rsidRPr="00A1232F" w:rsidRDefault="00A1232F" w:rsidP="00A1232F">
      <w:pPr>
        <w:pStyle w:val="Standard"/>
        <w:spacing w:after="240" w:line="280" w:lineRule="atLeast"/>
        <w:jc w:val="both"/>
        <w:rPr>
          <w:rFonts w:asciiTheme="minorHAnsi" w:hAnsiTheme="minorHAnsi" w:cstheme="minorHAnsi"/>
          <w:sz w:val="20"/>
          <w:szCs w:val="20"/>
        </w:rPr>
      </w:pPr>
      <w:r w:rsidRPr="00A1232F">
        <w:rPr>
          <w:rFonts w:asciiTheme="minorHAnsi" w:hAnsiTheme="minorHAnsi" w:cstheme="minorHAnsi"/>
          <w:b/>
          <w:bCs/>
          <w:sz w:val="20"/>
          <w:szCs w:val="20"/>
        </w:rPr>
        <w:t>CONTRATADA</w:t>
      </w:r>
      <w:r w:rsidRPr="00A1232F">
        <w:rPr>
          <w:rFonts w:asciiTheme="minorHAnsi" w:hAnsiTheme="minorHAnsi" w:cstheme="minorHAnsi"/>
          <w:sz w:val="20"/>
          <w:szCs w:val="20"/>
        </w:rPr>
        <w:t xml:space="preserve">: A empresa </w:t>
      </w:r>
      <w:r w:rsidRPr="00A1232F">
        <w:rPr>
          <w:rFonts w:asciiTheme="minorHAnsi" w:hAnsiTheme="minorHAnsi" w:cstheme="minorHAnsi"/>
          <w:b/>
          <w:sz w:val="20"/>
          <w:szCs w:val="20"/>
        </w:rPr>
        <w:t>XXXXXX</w:t>
      </w:r>
      <w:r w:rsidRPr="00A1232F">
        <w:rPr>
          <w:rFonts w:asciiTheme="minorHAnsi" w:hAnsiTheme="minorHAnsi" w:cstheme="minorHAnsi"/>
          <w:sz w:val="20"/>
          <w:szCs w:val="20"/>
        </w:rPr>
        <w:t xml:space="preserve">, inscrita no CNPJ sob o n. XXXXXXXX e estabelecida na XXXXXXXXXX, representada pelo seu XXXXXXX, Sr. </w:t>
      </w:r>
      <w:r w:rsidRPr="00A1232F">
        <w:rPr>
          <w:rFonts w:asciiTheme="minorHAnsi" w:hAnsiTheme="minorHAnsi" w:cstheme="minorHAnsi"/>
          <w:b/>
          <w:sz w:val="20"/>
          <w:szCs w:val="20"/>
        </w:rPr>
        <w:t>XXXXXXXX</w:t>
      </w:r>
      <w:r w:rsidRPr="00A1232F">
        <w:rPr>
          <w:rFonts w:asciiTheme="minorHAnsi" w:hAnsiTheme="minorHAnsi" w:cstheme="minorHAnsi"/>
          <w:sz w:val="20"/>
          <w:szCs w:val="20"/>
        </w:rPr>
        <w:t>, inscrito no CPF sob o n. XXXXXXXXXX, de acordo com a representação legal que lhe é outorgada por (...procuração/contrato social/estatuto social...);</w:t>
      </w:r>
    </w:p>
    <w:p w14:paraId="52A70FA2" w14:textId="77777777" w:rsidR="00A1232F" w:rsidRPr="00A1232F" w:rsidRDefault="00A1232F" w:rsidP="00A1232F">
      <w:pPr>
        <w:pStyle w:val="Standard"/>
        <w:jc w:val="both"/>
        <w:rPr>
          <w:rFonts w:asciiTheme="minorHAnsi" w:hAnsiTheme="minorHAnsi" w:cstheme="minorHAnsi"/>
          <w:sz w:val="20"/>
          <w:szCs w:val="20"/>
        </w:rPr>
      </w:pPr>
      <w:r w:rsidRPr="00A1232F">
        <w:rPr>
          <w:rFonts w:asciiTheme="minorHAnsi" w:hAnsiTheme="minorHAnsi" w:cstheme="minorHAnsi"/>
          <w:b/>
          <w:sz w:val="20"/>
          <w:szCs w:val="20"/>
        </w:rPr>
        <w:t>INTERVENIENTE</w:t>
      </w:r>
      <w:r w:rsidRPr="00A1232F">
        <w:rPr>
          <w:rFonts w:asciiTheme="minorHAnsi" w:hAnsiTheme="minorHAnsi" w:cstheme="minorHAnsi"/>
          <w:sz w:val="20"/>
          <w:szCs w:val="20"/>
        </w:rPr>
        <w:t>: Secretaria Municipal de</w:t>
      </w:r>
      <w:r w:rsidRPr="00A1232F">
        <w:rPr>
          <w:rFonts w:asciiTheme="minorHAnsi" w:hAnsiTheme="minorHAnsi" w:cstheme="minorHAnsi"/>
          <w:b/>
          <w:sz w:val="20"/>
          <w:szCs w:val="20"/>
        </w:rPr>
        <w:t xml:space="preserve"> XXXXXXXXXXX</w:t>
      </w:r>
      <w:r w:rsidRPr="00A1232F">
        <w:rPr>
          <w:rFonts w:asciiTheme="minorHAnsi" w:hAnsiTheme="minorHAnsi" w:cstheme="minorHAnsi"/>
          <w:sz w:val="20"/>
          <w:szCs w:val="20"/>
        </w:rPr>
        <w:t xml:space="preserve">, situada a </w:t>
      </w:r>
      <w:proofErr w:type="spellStart"/>
      <w:r w:rsidRPr="00A1232F">
        <w:rPr>
          <w:rFonts w:asciiTheme="minorHAnsi" w:hAnsiTheme="minorHAnsi" w:cstheme="minorHAnsi"/>
          <w:sz w:val="20"/>
          <w:szCs w:val="20"/>
        </w:rPr>
        <w:t>xxxxxxxxxxxxxxxxx</w:t>
      </w:r>
      <w:proofErr w:type="spellEnd"/>
      <w:r w:rsidRPr="00A1232F">
        <w:rPr>
          <w:rFonts w:asciiTheme="minorHAnsi" w:hAnsiTheme="minorHAnsi" w:cstheme="minorHAnsi"/>
          <w:sz w:val="20"/>
          <w:szCs w:val="20"/>
        </w:rPr>
        <w:t xml:space="preserve"> nº </w:t>
      </w:r>
      <w:proofErr w:type="spellStart"/>
      <w:r w:rsidRPr="00A1232F">
        <w:rPr>
          <w:rFonts w:asciiTheme="minorHAnsi" w:hAnsiTheme="minorHAnsi" w:cstheme="minorHAnsi"/>
          <w:sz w:val="20"/>
          <w:szCs w:val="20"/>
        </w:rPr>
        <w:t>xxxx</w:t>
      </w:r>
      <w:proofErr w:type="spellEnd"/>
      <w:r w:rsidRPr="00A1232F">
        <w:rPr>
          <w:rFonts w:asciiTheme="minorHAnsi" w:hAnsiTheme="minorHAnsi" w:cstheme="minorHAnsi"/>
          <w:sz w:val="20"/>
          <w:szCs w:val="20"/>
        </w:rPr>
        <w:t xml:space="preserve">, bairro </w:t>
      </w:r>
      <w:proofErr w:type="spellStart"/>
      <w:r w:rsidRPr="00A1232F">
        <w:rPr>
          <w:rFonts w:asciiTheme="minorHAnsi" w:hAnsiTheme="minorHAnsi" w:cstheme="minorHAnsi"/>
          <w:sz w:val="20"/>
          <w:szCs w:val="20"/>
        </w:rPr>
        <w:t>xxxxxx</w:t>
      </w:r>
      <w:proofErr w:type="spellEnd"/>
      <w:r w:rsidRPr="00A1232F">
        <w:rPr>
          <w:rFonts w:asciiTheme="minorHAnsi" w:hAnsiTheme="minorHAnsi" w:cstheme="minorHAnsi"/>
          <w:sz w:val="20"/>
          <w:szCs w:val="20"/>
        </w:rPr>
        <w:t xml:space="preserve">, neste Município, neste ato representado pelo(a) Secretário(a) </w:t>
      </w:r>
      <w:proofErr w:type="spellStart"/>
      <w:r w:rsidRPr="00A1232F">
        <w:rPr>
          <w:rFonts w:asciiTheme="minorHAnsi" w:hAnsiTheme="minorHAnsi" w:cstheme="minorHAnsi"/>
          <w:sz w:val="20"/>
          <w:szCs w:val="20"/>
        </w:rPr>
        <w:t>xxxxxxxxxxxxxxx</w:t>
      </w:r>
      <w:proofErr w:type="spellEnd"/>
      <w:r w:rsidRPr="00A1232F">
        <w:rPr>
          <w:rFonts w:asciiTheme="minorHAnsi" w:hAnsiTheme="minorHAnsi" w:cstheme="minorHAnsi"/>
          <w:sz w:val="20"/>
          <w:szCs w:val="20"/>
        </w:rPr>
        <w:t xml:space="preserve">, portador(a) do CPF nº </w:t>
      </w:r>
      <w:proofErr w:type="spellStart"/>
      <w:r w:rsidRPr="00A1232F">
        <w:rPr>
          <w:rFonts w:asciiTheme="minorHAnsi" w:hAnsiTheme="minorHAnsi" w:cstheme="minorHAnsi"/>
          <w:sz w:val="20"/>
          <w:szCs w:val="20"/>
        </w:rPr>
        <w:t>xxxxxxxxxxxx</w:t>
      </w:r>
      <w:proofErr w:type="spellEnd"/>
      <w:r w:rsidRPr="00A1232F">
        <w:rPr>
          <w:rFonts w:asciiTheme="minorHAnsi" w:hAnsiTheme="minorHAnsi" w:cstheme="minorHAnsi"/>
          <w:sz w:val="20"/>
          <w:szCs w:val="20"/>
        </w:rPr>
        <w:t xml:space="preserve"> e Cédula de Identidade nº </w:t>
      </w:r>
      <w:proofErr w:type="spellStart"/>
      <w:r w:rsidRPr="00A1232F">
        <w:rPr>
          <w:rFonts w:asciiTheme="minorHAnsi" w:hAnsiTheme="minorHAnsi" w:cstheme="minorHAnsi"/>
          <w:sz w:val="20"/>
          <w:szCs w:val="20"/>
        </w:rPr>
        <w:t>xxxxxxxxxxxxxxxx</w:t>
      </w:r>
      <w:proofErr w:type="spellEnd"/>
      <w:r w:rsidRPr="00A1232F">
        <w:rPr>
          <w:rFonts w:asciiTheme="minorHAnsi" w:hAnsiTheme="minorHAnsi" w:cstheme="minorHAnsi"/>
          <w:sz w:val="20"/>
          <w:szCs w:val="20"/>
        </w:rPr>
        <w:t>;</w:t>
      </w:r>
    </w:p>
    <w:p w14:paraId="6E0F9CE7" w14:textId="77777777" w:rsidR="00A1232F" w:rsidRPr="00A1232F" w:rsidRDefault="00A1232F" w:rsidP="00A1232F">
      <w:pPr>
        <w:pStyle w:val="Standard"/>
        <w:spacing w:after="120" w:line="280" w:lineRule="atLeast"/>
        <w:jc w:val="both"/>
        <w:rPr>
          <w:rFonts w:asciiTheme="minorHAnsi" w:hAnsiTheme="minorHAnsi" w:cstheme="minorHAnsi"/>
          <w:sz w:val="20"/>
          <w:szCs w:val="20"/>
        </w:rPr>
      </w:pPr>
    </w:p>
    <w:p w14:paraId="68034F10" w14:textId="2154BA9D" w:rsidR="00A1232F" w:rsidRPr="00A1232F" w:rsidRDefault="00A1232F" w:rsidP="00A1232F">
      <w:pPr>
        <w:tabs>
          <w:tab w:val="left" w:pos="709"/>
        </w:tabs>
        <w:spacing w:after="0"/>
        <w:rPr>
          <w:rFonts w:asciiTheme="minorHAnsi" w:hAnsiTheme="minorHAnsi" w:cstheme="minorHAnsi"/>
          <w:sz w:val="20"/>
          <w:szCs w:val="20"/>
        </w:rPr>
      </w:pPr>
      <w:r w:rsidRPr="00A1232F">
        <w:rPr>
          <w:rFonts w:asciiTheme="minorHAnsi" w:hAnsiTheme="minorHAnsi" w:cstheme="minorHAnsi"/>
          <w:sz w:val="20"/>
          <w:szCs w:val="20"/>
        </w:rPr>
        <w:t xml:space="preserve">Os </w:t>
      </w:r>
      <w:r w:rsidRPr="00A1232F">
        <w:rPr>
          <w:rFonts w:asciiTheme="minorHAnsi" w:hAnsiTheme="minorHAnsi" w:cstheme="minorHAnsi"/>
          <w:b/>
          <w:bCs/>
          <w:sz w:val="20"/>
          <w:szCs w:val="20"/>
        </w:rPr>
        <w:t>CONTRATANTES</w:t>
      </w:r>
      <w:r w:rsidRPr="00A1232F">
        <w:rPr>
          <w:rFonts w:asciiTheme="minorHAnsi" w:hAnsiTheme="minorHAnsi" w:cstheme="minorHAnsi"/>
          <w:sz w:val="20"/>
          <w:szCs w:val="20"/>
        </w:rPr>
        <w:t xml:space="preserve"> celebram, por força do presente instrumento, o qual se regerá pelas disposições da em consonância com a Lei Federal nº 14.133/2021 e condições estabelecidas no processo de dispensa de licitação, às quais as partes se obrigam, cujas condições são estabelecidas nas cláusulas a seguir declinadas.</w:t>
      </w:r>
    </w:p>
    <w:p w14:paraId="0DD34FFD" w14:textId="77777777" w:rsidR="00A1232F" w:rsidRPr="001D73D4" w:rsidRDefault="00A1232F" w:rsidP="00A1232F">
      <w:pPr>
        <w:tabs>
          <w:tab w:val="left" w:pos="709"/>
        </w:tabs>
        <w:spacing w:after="0"/>
        <w:rPr>
          <w:rFonts w:asciiTheme="minorHAnsi" w:hAnsiTheme="minorHAnsi" w:cstheme="minorHAnsi"/>
          <w:sz w:val="20"/>
          <w:szCs w:val="20"/>
        </w:rPr>
      </w:pPr>
    </w:p>
    <w:p w14:paraId="008004D1" w14:textId="77777777" w:rsidR="00C573A1" w:rsidRPr="001D73D4" w:rsidRDefault="00C573A1" w:rsidP="008A2087">
      <w:pPr>
        <w:spacing w:after="0"/>
        <w:rPr>
          <w:rFonts w:asciiTheme="minorHAnsi" w:hAnsiTheme="minorHAnsi" w:cstheme="minorHAnsi"/>
          <w:b/>
          <w:spacing w:val="-2"/>
          <w:sz w:val="20"/>
          <w:szCs w:val="20"/>
        </w:rPr>
      </w:pPr>
    </w:p>
    <w:p w14:paraId="4A457056" w14:textId="77777777" w:rsidR="00C573A1" w:rsidRPr="001D73D4" w:rsidRDefault="00C573A1" w:rsidP="008A2087">
      <w:pPr>
        <w:spacing w:after="0"/>
        <w:rPr>
          <w:rFonts w:asciiTheme="minorHAnsi" w:hAnsiTheme="minorHAnsi" w:cstheme="minorHAnsi"/>
          <w:b/>
          <w:spacing w:val="-2"/>
          <w:sz w:val="20"/>
          <w:szCs w:val="20"/>
        </w:rPr>
      </w:pPr>
      <w:r w:rsidRPr="001D73D4">
        <w:rPr>
          <w:rFonts w:asciiTheme="minorHAnsi" w:hAnsiTheme="minorHAnsi" w:cstheme="minorHAnsi"/>
          <w:b/>
          <w:spacing w:val="-2"/>
          <w:sz w:val="20"/>
          <w:szCs w:val="20"/>
        </w:rPr>
        <w:t>CLÁUSULA PRIMEIRA - DO OBJETO</w:t>
      </w:r>
    </w:p>
    <w:p w14:paraId="64F365BD" w14:textId="020B3C8E"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pacing w:val="-2"/>
          <w:sz w:val="20"/>
          <w:szCs w:val="20"/>
        </w:rPr>
        <w:t>O</w:t>
      </w:r>
      <w:r w:rsidRPr="001D73D4">
        <w:rPr>
          <w:rFonts w:asciiTheme="minorHAnsi" w:hAnsiTheme="minorHAnsi" w:cstheme="minorHAnsi"/>
          <w:sz w:val="20"/>
          <w:szCs w:val="20"/>
        </w:rPr>
        <w:t xml:space="preserve"> presente contrato tem por objeto </w:t>
      </w:r>
      <w:r w:rsidR="00A1232F">
        <w:rPr>
          <w:rFonts w:asciiTheme="minorHAnsi" w:hAnsiTheme="minorHAnsi" w:cstheme="minorHAnsi"/>
          <w:sz w:val="20"/>
          <w:szCs w:val="20"/>
        </w:rPr>
        <w:t xml:space="preserve">a </w:t>
      </w:r>
      <w:r w:rsidR="009C77E7" w:rsidRPr="000E5355">
        <w:rPr>
          <w:rFonts w:asciiTheme="minorHAnsi" w:hAnsiTheme="minorHAnsi" w:cstheme="minorHAnsi"/>
          <w:b/>
          <w:bCs/>
          <w:sz w:val="20"/>
          <w:szCs w:val="20"/>
        </w:rPr>
        <w:t>contratação de empresa para confecção dos simulados de matemática e língua portuguesa para os alunos do 5º e 9º ano da rede municipal de ensino do Município de Canapi/AL</w:t>
      </w:r>
      <w:r w:rsidRPr="001D73D4">
        <w:rPr>
          <w:rFonts w:asciiTheme="minorHAnsi" w:hAnsiTheme="minorHAnsi" w:cstheme="minorHAnsi"/>
          <w:sz w:val="20"/>
          <w:szCs w:val="20"/>
        </w:rPr>
        <w:t>., de acordo com as especificações e condições</w:t>
      </w:r>
      <w:r w:rsidRPr="001D73D4">
        <w:rPr>
          <w:rFonts w:asciiTheme="minorHAnsi" w:hAnsiTheme="minorHAnsi" w:cstheme="minorHAnsi"/>
          <w:spacing w:val="1"/>
          <w:sz w:val="20"/>
          <w:szCs w:val="20"/>
        </w:rPr>
        <w:t xml:space="preserve"> </w:t>
      </w:r>
      <w:r w:rsidRPr="001D73D4">
        <w:rPr>
          <w:rFonts w:asciiTheme="minorHAnsi" w:hAnsiTheme="minorHAnsi" w:cstheme="minorHAnsi"/>
          <w:sz w:val="20"/>
          <w:szCs w:val="20"/>
        </w:rPr>
        <w:t>previstas</w:t>
      </w:r>
      <w:r w:rsidRPr="001D73D4">
        <w:rPr>
          <w:rFonts w:asciiTheme="minorHAnsi" w:hAnsiTheme="minorHAnsi" w:cstheme="minorHAnsi"/>
          <w:spacing w:val="2"/>
          <w:sz w:val="20"/>
          <w:szCs w:val="20"/>
        </w:rPr>
        <w:t xml:space="preserve"> </w:t>
      </w:r>
      <w:r w:rsidRPr="001D73D4">
        <w:rPr>
          <w:rFonts w:asciiTheme="minorHAnsi" w:hAnsiTheme="minorHAnsi" w:cstheme="minorHAnsi"/>
          <w:sz w:val="20"/>
          <w:szCs w:val="20"/>
        </w:rPr>
        <w:t>no</w:t>
      </w:r>
      <w:r w:rsidRPr="001D73D4">
        <w:rPr>
          <w:rFonts w:asciiTheme="minorHAnsi" w:hAnsiTheme="minorHAnsi" w:cstheme="minorHAnsi"/>
          <w:spacing w:val="-4"/>
          <w:sz w:val="20"/>
          <w:szCs w:val="20"/>
        </w:rPr>
        <w:t xml:space="preserve"> </w:t>
      </w:r>
      <w:r w:rsidRPr="001D73D4">
        <w:rPr>
          <w:rFonts w:asciiTheme="minorHAnsi" w:hAnsiTheme="minorHAnsi" w:cstheme="minorHAnsi"/>
          <w:sz w:val="20"/>
          <w:szCs w:val="20"/>
        </w:rPr>
        <w:t>Termo</w:t>
      </w:r>
      <w:r w:rsidRPr="001D73D4">
        <w:rPr>
          <w:rFonts w:asciiTheme="minorHAnsi" w:hAnsiTheme="minorHAnsi" w:cstheme="minorHAnsi"/>
          <w:spacing w:val="-2"/>
          <w:sz w:val="20"/>
          <w:szCs w:val="20"/>
        </w:rPr>
        <w:t xml:space="preserve"> </w:t>
      </w:r>
      <w:r w:rsidRPr="001D73D4">
        <w:rPr>
          <w:rFonts w:asciiTheme="minorHAnsi" w:hAnsiTheme="minorHAnsi" w:cstheme="minorHAnsi"/>
          <w:sz w:val="20"/>
          <w:szCs w:val="20"/>
        </w:rPr>
        <w:t>de</w:t>
      </w:r>
      <w:r w:rsidRPr="001D73D4">
        <w:rPr>
          <w:rFonts w:asciiTheme="minorHAnsi" w:hAnsiTheme="minorHAnsi" w:cstheme="minorHAnsi"/>
          <w:spacing w:val="1"/>
          <w:sz w:val="20"/>
          <w:szCs w:val="20"/>
        </w:rPr>
        <w:t xml:space="preserve"> </w:t>
      </w:r>
      <w:r w:rsidRPr="001D73D4">
        <w:rPr>
          <w:rFonts w:asciiTheme="minorHAnsi" w:hAnsiTheme="minorHAnsi" w:cstheme="minorHAnsi"/>
          <w:sz w:val="20"/>
          <w:szCs w:val="20"/>
        </w:rPr>
        <w:t>Referência e Edital de Dispensa de Licitação.</w:t>
      </w:r>
    </w:p>
    <w:p w14:paraId="6892E870" w14:textId="77777777" w:rsidR="00C573A1" w:rsidRPr="001D73D4" w:rsidRDefault="00C573A1" w:rsidP="008A2087">
      <w:pPr>
        <w:spacing w:after="0"/>
        <w:ind w:firstLine="708"/>
        <w:rPr>
          <w:rFonts w:asciiTheme="minorHAnsi" w:hAnsiTheme="minorHAnsi" w:cstheme="minorHAnsi"/>
          <w:sz w:val="20"/>
          <w:szCs w:val="20"/>
        </w:rPr>
      </w:pPr>
    </w:p>
    <w:p w14:paraId="66EBF64A" w14:textId="77777777" w:rsidR="00C573A1" w:rsidRPr="001D73D4" w:rsidRDefault="00C573A1" w:rsidP="00A1232F">
      <w:pPr>
        <w:spacing w:after="0"/>
        <w:rPr>
          <w:rFonts w:asciiTheme="minorHAnsi" w:hAnsiTheme="minorHAnsi" w:cstheme="minorHAnsi"/>
          <w:sz w:val="20"/>
          <w:szCs w:val="20"/>
        </w:rPr>
      </w:pPr>
      <w:r w:rsidRPr="001D73D4">
        <w:rPr>
          <w:rFonts w:asciiTheme="minorHAnsi" w:hAnsiTheme="minorHAnsi" w:cstheme="minorHAnsi"/>
          <w:b/>
          <w:sz w:val="20"/>
          <w:szCs w:val="20"/>
        </w:rPr>
        <w:t>PARÁGRAFO PRIMEIRO - DA DOCUMENTAÇÃO COMPLEMENTAR</w:t>
      </w:r>
      <w:r w:rsidRPr="001D73D4">
        <w:rPr>
          <w:rFonts w:asciiTheme="minorHAnsi" w:hAnsiTheme="minorHAnsi" w:cstheme="minorHAnsi"/>
          <w:sz w:val="20"/>
          <w:szCs w:val="20"/>
        </w:rPr>
        <w:t xml:space="preserve"> - A presente contratação obedecerá ao estipulado neste contrato, bem como às disposições dos documentos constantes da Proposta da CONTRATADA, e que, independentemente de transcrição, fazem parte integrante e complementar deste contrato.</w:t>
      </w:r>
    </w:p>
    <w:p w14:paraId="05545A6A" w14:textId="77777777" w:rsidR="00C573A1" w:rsidRPr="001D73D4" w:rsidRDefault="00C573A1" w:rsidP="008A2087">
      <w:pPr>
        <w:spacing w:after="0"/>
        <w:ind w:firstLine="708"/>
        <w:rPr>
          <w:rFonts w:asciiTheme="minorHAnsi" w:hAnsiTheme="minorHAnsi" w:cstheme="minorHAnsi"/>
          <w:sz w:val="20"/>
          <w:szCs w:val="20"/>
        </w:rPr>
      </w:pPr>
    </w:p>
    <w:p w14:paraId="101D4CB5" w14:textId="0C14F269" w:rsidR="00C573A1" w:rsidRPr="001D73D4" w:rsidRDefault="00C573A1" w:rsidP="00A1232F">
      <w:pPr>
        <w:spacing w:after="0"/>
        <w:rPr>
          <w:rFonts w:asciiTheme="minorHAnsi" w:hAnsiTheme="minorHAnsi" w:cstheme="minorHAnsi"/>
          <w:sz w:val="20"/>
          <w:szCs w:val="20"/>
        </w:rPr>
      </w:pPr>
      <w:r w:rsidRPr="001D73D4">
        <w:rPr>
          <w:rFonts w:asciiTheme="minorHAnsi" w:hAnsiTheme="minorHAnsi" w:cstheme="minorHAnsi"/>
          <w:b/>
          <w:sz w:val="20"/>
          <w:szCs w:val="20"/>
        </w:rPr>
        <w:lastRenderedPageBreak/>
        <w:t>PARÁGRAFO SEGUNDO - DA LICITAÇÃO</w:t>
      </w:r>
      <w:r w:rsidRPr="001D73D4">
        <w:rPr>
          <w:rFonts w:asciiTheme="minorHAnsi" w:hAnsiTheme="minorHAnsi" w:cstheme="minorHAnsi"/>
          <w:sz w:val="20"/>
          <w:szCs w:val="20"/>
        </w:rPr>
        <w:t xml:space="preserve"> – A </w:t>
      </w:r>
      <w:r w:rsidR="00A1232F" w:rsidRPr="001D73D4">
        <w:rPr>
          <w:rFonts w:asciiTheme="minorHAnsi" w:hAnsiTheme="minorHAnsi" w:cstheme="minorHAnsi"/>
          <w:sz w:val="20"/>
          <w:szCs w:val="20"/>
        </w:rPr>
        <w:t>aquisição ora contratada</w:t>
      </w:r>
      <w:r w:rsidRPr="001D73D4">
        <w:rPr>
          <w:rFonts w:asciiTheme="minorHAnsi" w:hAnsiTheme="minorHAnsi" w:cstheme="minorHAnsi"/>
          <w:sz w:val="20"/>
          <w:szCs w:val="20"/>
        </w:rPr>
        <w:t xml:space="preserve"> foi objeto de DISPENSA nº </w:t>
      </w:r>
      <w:r w:rsidRPr="001D73D4">
        <w:rPr>
          <w:rFonts w:asciiTheme="minorHAnsi" w:hAnsiTheme="minorHAnsi" w:cstheme="minorHAnsi"/>
          <w:b/>
          <w:bCs/>
          <w:sz w:val="20"/>
          <w:szCs w:val="20"/>
        </w:rPr>
        <w:t>XX/2023</w:t>
      </w:r>
      <w:r w:rsidRPr="001D73D4">
        <w:rPr>
          <w:rFonts w:asciiTheme="minorHAnsi" w:hAnsiTheme="minorHAnsi" w:cstheme="minorHAnsi"/>
          <w:sz w:val="20"/>
          <w:szCs w:val="20"/>
        </w:rPr>
        <w:t>, e está estritamente vinculado aos termos e condições estipulados neste processo e à proposta da CONTRATADA.</w:t>
      </w:r>
    </w:p>
    <w:p w14:paraId="4F147812" w14:textId="77777777" w:rsidR="00C573A1" w:rsidRPr="001D73D4" w:rsidRDefault="00C573A1" w:rsidP="008A2087">
      <w:pPr>
        <w:spacing w:after="0"/>
        <w:rPr>
          <w:rFonts w:asciiTheme="minorHAnsi" w:hAnsiTheme="minorHAnsi" w:cstheme="minorHAnsi"/>
          <w:b/>
          <w:sz w:val="20"/>
          <w:szCs w:val="20"/>
        </w:rPr>
      </w:pPr>
    </w:p>
    <w:p w14:paraId="5F4F2CD8" w14:textId="77777777" w:rsidR="00C573A1" w:rsidRPr="001D73D4" w:rsidRDefault="00C573A1" w:rsidP="008A2087">
      <w:pPr>
        <w:spacing w:after="0"/>
        <w:rPr>
          <w:rFonts w:asciiTheme="minorHAnsi" w:hAnsiTheme="minorHAnsi" w:cstheme="minorHAnsi"/>
          <w:b/>
          <w:sz w:val="20"/>
          <w:szCs w:val="20"/>
        </w:rPr>
      </w:pPr>
      <w:r w:rsidRPr="001D73D4">
        <w:rPr>
          <w:rFonts w:asciiTheme="minorHAnsi" w:hAnsiTheme="minorHAnsi" w:cstheme="minorHAnsi"/>
          <w:b/>
          <w:sz w:val="20"/>
          <w:szCs w:val="20"/>
        </w:rPr>
        <w:t>CLÁUSULA SEGUNDA - DA VIGÊNCIA</w:t>
      </w:r>
    </w:p>
    <w:p w14:paraId="7B78404B" w14:textId="282C09E1" w:rsidR="00C573A1" w:rsidRPr="001D73D4" w:rsidRDefault="00C573A1" w:rsidP="008A2087">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O presente contrato, a partir da sua assinatura, vigerá até 31 de dezembro d</w:t>
      </w:r>
      <w:r w:rsidR="00A1232F">
        <w:rPr>
          <w:rFonts w:asciiTheme="minorHAnsi" w:hAnsiTheme="minorHAnsi" w:cstheme="minorHAnsi"/>
          <w:sz w:val="20"/>
          <w:szCs w:val="20"/>
        </w:rPr>
        <w:t>e 2023</w:t>
      </w:r>
      <w:r w:rsidRPr="001D73D4">
        <w:rPr>
          <w:rFonts w:asciiTheme="minorHAnsi" w:hAnsiTheme="minorHAnsi" w:cstheme="minorHAnsi"/>
          <w:sz w:val="20"/>
          <w:szCs w:val="20"/>
        </w:rPr>
        <w:t>.</w:t>
      </w:r>
    </w:p>
    <w:p w14:paraId="4F4777AE" w14:textId="77777777" w:rsidR="00C573A1" w:rsidRPr="001D73D4" w:rsidRDefault="00C573A1" w:rsidP="008A2087">
      <w:pPr>
        <w:spacing w:after="0"/>
        <w:rPr>
          <w:rFonts w:asciiTheme="minorHAnsi" w:hAnsiTheme="minorHAnsi" w:cstheme="minorHAnsi"/>
          <w:b/>
          <w:sz w:val="20"/>
          <w:szCs w:val="20"/>
        </w:rPr>
      </w:pPr>
    </w:p>
    <w:p w14:paraId="03C72090" w14:textId="77777777" w:rsidR="00C573A1" w:rsidRPr="001D73D4" w:rsidRDefault="00C573A1" w:rsidP="008A2087">
      <w:pPr>
        <w:spacing w:after="0"/>
        <w:rPr>
          <w:rFonts w:asciiTheme="minorHAnsi" w:hAnsiTheme="minorHAnsi" w:cstheme="minorHAnsi"/>
          <w:b/>
          <w:sz w:val="20"/>
          <w:szCs w:val="20"/>
        </w:rPr>
      </w:pPr>
      <w:r w:rsidRPr="001D73D4">
        <w:rPr>
          <w:rFonts w:asciiTheme="minorHAnsi" w:hAnsiTheme="minorHAnsi" w:cstheme="minorHAnsi"/>
          <w:b/>
          <w:sz w:val="20"/>
          <w:szCs w:val="20"/>
        </w:rPr>
        <w:t>CLÁUSULA TERCEIRA - DA EXECUÇÃO DO CONTRATO</w:t>
      </w:r>
    </w:p>
    <w:p w14:paraId="0938D955" w14:textId="77777777" w:rsidR="00C573A1" w:rsidRPr="001D73D4" w:rsidRDefault="00C573A1" w:rsidP="008A2087">
      <w:pPr>
        <w:spacing w:after="0"/>
        <w:rPr>
          <w:rFonts w:asciiTheme="minorHAnsi" w:hAnsiTheme="minorHAnsi" w:cstheme="minorHAnsi"/>
          <w:b/>
          <w:sz w:val="20"/>
          <w:szCs w:val="20"/>
        </w:rPr>
      </w:pPr>
    </w:p>
    <w:p w14:paraId="64F63B03" w14:textId="77777777" w:rsidR="00C573A1" w:rsidRPr="001D73D4" w:rsidRDefault="00C573A1" w:rsidP="008A2087">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A execução do contrato deverá ser acompanhada e fiscalizada por 1 (um) ou mais fiscais do contrato, representantes da Administração especialmente designados conforme requisitos estabelecidos no art. 7º da Lei 14.133/2021.</w:t>
      </w:r>
    </w:p>
    <w:p w14:paraId="5542D794" w14:textId="77777777" w:rsidR="00C573A1" w:rsidRPr="001D73D4" w:rsidRDefault="00C573A1" w:rsidP="008A2087">
      <w:pPr>
        <w:adjustRightInd w:val="0"/>
        <w:spacing w:after="0"/>
        <w:rPr>
          <w:rFonts w:asciiTheme="minorHAnsi" w:hAnsiTheme="minorHAnsi" w:cstheme="minorHAnsi"/>
          <w:sz w:val="20"/>
          <w:szCs w:val="20"/>
        </w:rPr>
      </w:pPr>
    </w:p>
    <w:p w14:paraId="00551B6A" w14:textId="77777777" w:rsidR="00C573A1" w:rsidRPr="001D73D4" w:rsidRDefault="00C573A1" w:rsidP="00B12607">
      <w:pPr>
        <w:adjustRightInd w:val="0"/>
        <w:spacing w:after="0"/>
        <w:rPr>
          <w:rFonts w:asciiTheme="minorHAnsi" w:hAnsiTheme="minorHAnsi" w:cstheme="minorHAnsi"/>
          <w:sz w:val="20"/>
          <w:szCs w:val="20"/>
        </w:rPr>
      </w:pPr>
      <w:r w:rsidRPr="001D73D4">
        <w:rPr>
          <w:rFonts w:asciiTheme="minorHAnsi" w:hAnsiTheme="minorHAnsi" w:cstheme="minorHAnsi"/>
          <w:b/>
          <w:sz w:val="20"/>
          <w:szCs w:val="20"/>
        </w:rPr>
        <w:t xml:space="preserve">PARÁGRAFO PRIMEIRO - </w:t>
      </w:r>
      <w:r w:rsidRPr="001D73D4">
        <w:rPr>
          <w:rFonts w:asciiTheme="minorHAnsi" w:hAnsiTheme="minorHAnsi" w:cstheme="minorHAnsi"/>
          <w:sz w:val="20"/>
          <w:szCs w:val="20"/>
        </w:rPr>
        <w:t>O fiscal do contrato anotará em registro próprio todas as ocorrências relacionadas à execução do contrato, determinando o que for necessário para a regularização das faltas ou dos defeitos observados.</w:t>
      </w:r>
    </w:p>
    <w:p w14:paraId="5C097265" w14:textId="77777777" w:rsidR="00C573A1" w:rsidRPr="001D73D4" w:rsidRDefault="00C573A1" w:rsidP="008A2087">
      <w:pPr>
        <w:adjustRightInd w:val="0"/>
        <w:spacing w:after="0"/>
        <w:ind w:firstLine="708"/>
        <w:rPr>
          <w:rFonts w:asciiTheme="minorHAnsi" w:hAnsiTheme="minorHAnsi" w:cstheme="minorHAnsi"/>
          <w:sz w:val="20"/>
          <w:szCs w:val="20"/>
        </w:rPr>
      </w:pPr>
    </w:p>
    <w:p w14:paraId="71767211" w14:textId="77777777" w:rsidR="00C573A1" w:rsidRPr="001D73D4" w:rsidRDefault="00C573A1" w:rsidP="00B12607">
      <w:pPr>
        <w:adjustRightInd w:val="0"/>
        <w:spacing w:after="0"/>
        <w:rPr>
          <w:rFonts w:asciiTheme="minorHAnsi" w:hAnsiTheme="minorHAnsi" w:cstheme="minorHAnsi"/>
          <w:sz w:val="20"/>
          <w:szCs w:val="20"/>
        </w:rPr>
      </w:pPr>
      <w:r w:rsidRPr="001D73D4">
        <w:rPr>
          <w:rFonts w:asciiTheme="minorHAnsi" w:hAnsiTheme="minorHAnsi" w:cstheme="minorHAnsi"/>
          <w:b/>
          <w:sz w:val="20"/>
          <w:szCs w:val="20"/>
        </w:rPr>
        <w:t>PARÁGRAFO SEGUNDO</w:t>
      </w:r>
      <w:r w:rsidRPr="001D73D4">
        <w:rPr>
          <w:rFonts w:asciiTheme="minorHAnsi" w:hAnsiTheme="minorHAnsi" w:cstheme="minorHAnsi"/>
          <w:sz w:val="20"/>
          <w:szCs w:val="20"/>
        </w:rPr>
        <w:t xml:space="preserve"> - O fiscal do contrato informará a seus superiores, em tempo hábil para a adoção das medidas convenientes, a situação que demandar decisão ou providência que ultrapasse sua competência.</w:t>
      </w:r>
    </w:p>
    <w:p w14:paraId="6802FB8C" w14:textId="77777777" w:rsidR="00C573A1" w:rsidRPr="001D73D4" w:rsidRDefault="00C573A1" w:rsidP="008A2087">
      <w:pPr>
        <w:adjustRightInd w:val="0"/>
        <w:spacing w:after="0"/>
        <w:ind w:firstLine="708"/>
        <w:rPr>
          <w:rFonts w:asciiTheme="minorHAnsi" w:hAnsiTheme="minorHAnsi" w:cstheme="minorHAnsi"/>
          <w:sz w:val="20"/>
          <w:szCs w:val="20"/>
        </w:rPr>
      </w:pPr>
    </w:p>
    <w:p w14:paraId="55790FFC" w14:textId="77777777" w:rsidR="00C573A1" w:rsidRPr="001D73D4" w:rsidRDefault="00C573A1" w:rsidP="00B12607">
      <w:pPr>
        <w:adjustRightInd w:val="0"/>
        <w:spacing w:after="0"/>
        <w:rPr>
          <w:rFonts w:asciiTheme="minorHAnsi" w:hAnsiTheme="minorHAnsi" w:cstheme="minorHAnsi"/>
          <w:sz w:val="20"/>
          <w:szCs w:val="20"/>
        </w:rPr>
      </w:pPr>
      <w:r w:rsidRPr="001D73D4">
        <w:rPr>
          <w:rFonts w:asciiTheme="minorHAnsi" w:hAnsiTheme="minorHAnsi" w:cstheme="minorHAnsi"/>
          <w:b/>
          <w:sz w:val="20"/>
          <w:szCs w:val="20"/>
        </w:rPr>
        <w:t>PARÁGRAFO TERCEIRO</w:t>
      </w:r>
      <w:r w:rsidRPr="001D73D4">
        <w:rPr>
          <w:rFonts w:asciiTheme="minorHAnsi" w:hAnsiTheme="minorHAnsi" w:cstheme="minorHAnsi"/>
          <w:sz w:val="20"/>
          <w:szCs w:val="20"/>
        </w:rPr>
        <w:t xml:space="preserve"> – O fiscal do contrato será auxiliado pelos órgãos de assessoramento jurídico e de controle interno da Administração, que deverão dirimir dúvidas e subsidiá-lo com informações relevantes para prevenir riscos na execução contratual.</w:t>
      </w:r>
    </w:p>
    <w:p w14:paraId="2067267E" w14:textId="77777777" w:rsidR="00C573A1" w:rsidRPr="001D73D4" w:rsidRDefault="00C573A1" w:rsidP="008A2087">
      <w:pPr>
        <w:spacing w:after="0"/>
        <w:rPr>
          <w:rFonts w:asciiTheme="minorHAnsi" w:hAnsiTheme="minorHAnsi" w:cstheme="minorHAnsi"/>
          <w:b/>
          <w:sz w:val="20"/>
          <w:szCs w:val="20"/>
        </w:rPr>
      </w:pPr>
    </w:p>
    <w:p w14:paraId="303C717D" w14:textId="77777777" w:rsidR="00C573A1" w:rsidRPr="001D73D4" w:rsidRDefault="00C573A1" w:rsidP="008A2087">
      <w:pPr>
        <w:spacing w:after="0"/>
        <w:rPr>
          <w:rFonts w:asciiTheme="minorHAnsi" w:hAnsiTheme="minorHAnsi" w:cstheme="minorHAnsi"/>
          <w:b/>
          <w:sz w:val="20"/>
          <w:szCs w:val="20"/>
        </w:rPr>
      </w:pPr>
      <w:r w:rsidRPr="001D73D4">
        <w:rPr>
          <w:rFonts w:asciiTheme="minorHAnsi" w:hAnsiTheme="minorHAnsi" w:cstheme="minorHAnsi"/>
          <w:b/>
          <w:sz w:val="20"/>
          <w:szCs w:val="20"/>
        </w:rPr>
        <w:t>CLÁUSULA QUARTA - OBRIGAÇÕES DO CONTRATANTE</w:t>
      </w:r>
    </w:p>
    <w:p w14:paraId="19DA875A" w14:textId="77777777" w:rsidR="00C573A1" w:rsidRPr="001D73D4" w:rsidRDefault="00C573A1" w:rsidP="008A2087">
      <w:pPr>
        <w:spacing w:after="0"/>
        <w:rPr>
          <w:rFonts w:asciiTheme="minorHAnsi" w:hAnsiTheme="minorHAnsi" w:cstheme="minorHAnsi"/>
          <w:b/>
          <w:sz w:val="20"/>
          <w:szCs w:val="20"/>
        </w:rPr>
      </w:pPr>
    </w:p>
    <w:p w14:paraId="6F875159"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Incumbe ao CONTRATANTE:</w:t>
      </w:r>
    </w:p>
    <w:p w14:paraId="3548B260" w14:textId="77777777" w:rsidR="00C573A1" w:rsidRPr="001D73D4" w:rsidRDefault="00C573A1" w:rsidP="008A2087">
      <w:pPr>
        <w:spacing w:after="0"/>
        <w:rPr>
          <w:rFonts w:asciiTheme="minorHAnsi" w:hAnsiTheme="minorHAnsi" w:cstheme="minorHAnsi"/>
          <w:sz w:val="20"/>
          <w:szCs w:val="20"/>
        </w:rPr>
      </w:pPr>
    </w:p>
    <w:p w14:paraId="40EFEE35" w14:textId="76E7FBCD" w:rsidR="00C573A1" w:rsidRPr="001D73D4" w:rsidRDefault="00C573A1" w:rsidP="008A2087">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I - Atestar, no início da contratação e de cada exercício, a existência de créditos orçamentários vinculados à contratação e a vantagem em sua manutenção</w:t>
      </w:r>
      <w:r w:rsidR="00B12607">
        <w:rPr>
          <w:rFonts w:asciiTheme="minorHAnsi" w:hAnsiTheme="minorHAnsi" w:cstheme="minorHAnsi"/>
          <w:sz w:val="20"/>
          <w:szCs w:val="20"/>
        </w:rPr>
        <w:t>, quando for o caso</w:t>
      </w:r>
      <w:r w:rsidRPr="001D73D4">
        <w:rPr>
          <w:rFonts w:asciiTheme="minorHAnsi" w:hAnsiTheme="minorHAnsi" w:cstheme="minorHAnsi"/>
          <w:sz w:val="20"/>
          <w:szCs w:val="20"/>
        </w:rPr>
        <w:t>;</w:t>
      </w:r>
    </w:p>
    <w:p w14:paraId="4F923F38" w14:textId="77777777" w:rsidR="00C573A1" w:rsidRPr="001D73D4" w:rsidRDefault="00C573A1" w:rsidP="008A2087">
      <w:pPr>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II- Publicar o(s) preço(s), o prestador e as especificações resumidas do objeto em forma de extrato, em Sítio Oficial do Município;</w:t>
      </w:r>
    </w:p>
    <w:p w14:paraId="38902AA0" w14:textId="77777777" w:rsidR="00C573A1" w:rsidRPr="001D73D4" w:rsidRDefault="00C573A1" w:rsidP="008A2087">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III - Prestar à contratada todas as informações necess</w:t>
      </w:r>
      <w:r w:rsidRPr="001D73D4">
        <w:rPr>
          <w:rFonts w:asciiTheme="minorHAnsi" w:hAnsiTheme="minorHAnsi" w:cstheme="minorHAnsi"/>
          <w:sz w:val="20"/>
          <w:szCs w:val="20"/>
        </w:rPr>
        <w:t>á</w:t>
      </w:r>
      <w:r w:rsidRPr="001D73D4">
        <w:rPr>
          <w:rFonts w:asciiTheme="minorHAnsi" w:eastAsia="Courier 10 Pitch" w:hAnsiTheme="minorHAnsi" w:cstheme="minorHAnsi"/>
          <w:sz w:val="20"/>
          <w:szCs w:val="20"/>
        </w:rPr>
        <w:t>rias, a execução do objeto que trata este contrato</w:t>
      </w:r>
      <w:r w:rsidRPr="001D73D4">
        <w:rPr>
          <w:rFonts w:asciiTheme="minorHAnsi" w:hAnsiTheme="minorHAnsi" w:cstheme="minorHAnsi"/>
          <w:sz w:val="20"/>
          <w:szCs w:val="20"/>
        </w:rPr>
        <w:t>;</w:t>
      </w:r>
    </w:p>
    <w:p w14:paraId="0DC00974" w14:textId="77777777" w:rsidR="00C573A1" w:rsidRPr="001D73D4" w:rsidRDefault="00C573A1" w:rsidP="008A2087">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IV - Observar para que sejam mantidas durante a vig</w:t>
      </w:r>
      <w:r w:rsidRPr="001D73D4">
        <w:rPr>
          <w:rFonts w:asciiTheme="minorHAnsi" w:hAnsiTheme="minorHAnsi" w:cstheme="minorHAnsi"/>
          <w:sz w:val="20"/>
          <w:szCs w:val="20"/>
        </w:rPr>
        <w:t>ê</w:t>
      </w:r>
      <w:r w:rsidRPr="001D73D4">
        <w:rPr>
          <w:rFonts w:asciiTheme="minorHAnsi" w:eastAsia="Courier 10 Pitch" w:hAnsiTheme="minorHAnsi" w:cstheme="minorHAnsi"/>
          <w:sz w:val="20"/>
          <w:szCs w:val="20"/>
        </w:rPr>
        <w:t>ncia do contrato, todas as condi</w:t>
      </w:r>
      <w:r w:rsidRPr="001D73D4">
        <w:rPr>
          <w:rFonts w:asciiTheme="minorHAnsi" w:hAnsiTheme="minorHAnsi" w:cstheme="minorHAnsi"/>
          <w:sz w:val="20"/>
          <w:szCs w:val="20"/>
        </w:rPr>
        <w:t>çõ</w:t>
      </w:r>
      <w:r w:rsidRPr="001D73D4">
        <w:rPr>
          <w:rFonts w:asciiTheme="minorHAnsi" w:eastAsia="Courier 10 Pitch" w:hAnsiTheme="minorHAnsi" w:cstheme="minorHAnsi"/>
          <w:sz w:val="20"/>
          <w:szCs w:val="20"/>
        </w:rPr>
        <w:t>es e qualifica</w:t>
      </w:r>
      <w:r w:rsidRPr="001D73D4">
        <w:rPr>
          <w:rFonts w:asciiTheme="minorHAnsi" w:hAnsiTheme="minorHAnsi" w:cstheme="minorHAnsi"/>
          <w:sz w:val="20"/>
          <w:szCs w:val="20"/>
        </w:rPr>
        <w:t>çã</w:t>
      </w:r>
      <w:r w:rsidRPr="001D73D4">
        <w:rPr>
          <w:rFonts w:asciiTheme="minorHAnsi" w:eastAsia="Courier 10 Pitch" w:hAnsiTheme="minorHAnsi" w:cstheme="minorHAnsi"/>
          <w:sz w:val="20"/>
          <w:szCs w:val="20"/>
        </w:rPr>
        <w:t>o iniciais</w:t>
      </w:r>
      <w:r w:rsidRPr="001D73D4">
        <w:rPr>
          <w:rFonts w:asciiTheme="minorHAnsi" w:hAnsiTheme="minorHAnsi" w:cstheme="minorHAnsi"/>
          <w:sz w:val="20"/>
          <w:szCs w:val="20"/>
        </w:rPr>
        <w:t>;</w:t>
      </w:r>
    </w:p>
    <w:p w14:paraId="1B376C01" w14:textId="77777777" w:rsidR="00C573A1" w:rsidRPr="001D73D4" w:rsidRDefault="00C573A1" w:rsidP="008A2087">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V - Aplicar as penalidades regulamentares e contratuais</w:t>
      </w:r>
      <w:r w:rsidRPr="001D73D4">
        <w:rPr>
          <w:rFonts w:asciiTheme="minorHAnsi" w:hAnsiTheme="minorHAnsi" w:cstheme="minorHAnsi"/>
          <w:sz w:val="20"/>
          <w:szCs w:val="20"/>
        </w:rPr>
        <w:t>;</w:t>
      </w:r>
    </w:p>
    <w:p w14:paraId="38371311" w14:textId="77777777" w:rsidR="00C573A1" w:rsidRPr="001D73D4" w:rsidRDefault="00C573A1" w:rsidP="008A2087">
      <w:pPr>
        <w:tabs>
          <w:tab w:val="left" w:pos="720"/>
        </w:tabs>
        <w:suppressAutoHyphens/>
        <w:spacing w:after="0"/>
        <w:rPr>
          <w:rFonts w:asciiTheme="minorHAnsi" w:eastAsia="Courier 10 Pitch" w:hAnsiTheme="minorHAnsi" w:cstheme="minorHAnsi"/>
          <w:bCs/>
          <w:sz w:val="20"/>
          <w:szCs w:val="20"/>
        </w:rPr>
      </w:pPr>
      <w:r w:rsidRPr="001D73D4">
        <w:rPr>
          <w:rFonts w:asciiTheme="minorHAnsi" w:eastAsia="Courier 10 Pitch" w:hAnsiTheme="minorHAnsi" w:cstheme="minorHAnsi"/>
          <w:bCs/>
          <w:sz w:val="20"/>
          <w:szCs w:val="20"/>
        </w:rPr>
        <w:t>VI - Emitir nota de empenho junto com a ordem de fornecimento.</w:t>
      </w:r>
    </w:p>
    <w:p w14:paraId="33E34F90" w14:textId="77777777" w:rsidR="00C573A1" w:rsidRPr="001D73D4" w:rsidRDefault="00C573A1" w:rsidP="008A2087">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VII - Fiscalizar os fornecimentos</w:t>
      </w:r>
    </w:p>
    <w:p w14:paraId="32701FBB" w14:textId="77777777" w:rsidR="00C573A1" w:rsidRPr="001D73D4" w:rsidRDefault="00C573A1" w:rsidP="008A2087">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VIII - Notificar, por escrito, da ocorr</w:t>
      </w:r>
      <w:r w:rsidRPr="001D73D4">
        <w:rPr>
          <w:rFonts w:asciiTheme="minorHAnsi" w:hAnsiTheme="minorHAnsi" w:cstheme="minorHAnsi"/>
          <w:sz w:val="20"/>
          <w:szCs w:val="20"/>
        </w:rPr>
        <w:t>ê</w:t>
      </w:r>
      <w:r w:rsidRPr="001D73D4">
        <w:rPr>
          <w:rFonts w:asciiTheme="minorHAnsi" w:eastAsia="Courier 10 Pitch" w:hAnsiTheme="minorHAnsi" w:cstheme="minorHAnsi"/>
          <w:sz w:val="20"/>
          <w:szCs w:val="20"/>
        </w:rPr>
        <w:t>ncia de eventuais imperfei</w:t>
      </w:r>
      <w:r w:rsidRPr="001D73D4">
        <w:rPr>
          <w:rFonts w:asciiTheme="minorHAnsi" w:hAnsiTheme="minorHAnsi" w:cstheme="minorHAnsi"/>
          <w:sz w:val="20"/>
          <w:szCs w:val="20"/>
        </w:rPr>
        <w:t>çõ</w:t>
      </w:r>
      <w:r w:rsidRPr="001D73D4">
        <w:rPr>
          <w:rFonts w:asciiTheme="minorHAnsi" w:eastAsia="Courier 10 Pitch" w:hAnsiTheme="minorHAnsi" w:cstheme="minorHAnsi"/>
          <w:sz w:val="20"/>
          <w:szCs w:val="20"/>
        </w:rPr>
        <w:t>es nos produtos fixando prazo de 5(cinco) dias úteis para sua corre</w:t>
      </w:r>
      <w:r w:rsidRPr="001D73D4">
        <w:rPr>
          <w:rFonts w:asciiTheme="minorHAnsi" w:hAnsiTheme="minorHAnsi" w:cstheme="minorHAnsi"/>
          <w:sz w:val="20"/>
          <w:szCs w:val="20"/>
        </w:rPr>
        <w:t>çã</w:t>
      </w:r>
      <w:r w:rsidRPr="001D73D4">
        <w:rPr>
          <w:rFonts w:asciiTheme="minorHAnsi" w:eastAsia="Courier 10 Pitch" w:hAnsiTheme="minorHAnsi" w:cstheme="minorHAnsi"/>
          <w:sz w:val="20"/>
          <w:szCs w:val="20"/>
        </w:rPr>
        <w:t>o</w:t>
      </w:r>
      <w:r w:rsidRPr="001D73D4">
        <w:rPr>
          <w:rFonts w:asciiTheme="minorHAnsi" w:hAnsiTheme="minorHAnsi" w:cstheme="minorHAnsi"/>
          <w:sz w:val="20"/>
          <w:szCs w:val="20"/>
        </w:rPr>
        <w:t>;</w:t>
      </w:r>
    </w:p>
    <w:p w14:paraId="127E094D" w14:textId="77777777" w:rsidR="00C573A1" w:rsidRPr="001D73D4" w:rsidRDefault="00C573A1" w:rsidP="008A2087">
      <w:pPr>
        <w:tabs>
          <w:tab w:val="left" w:pos="720"/>
        </w:tabs>
        <w:suppressAutoHyphens/>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IX - Atestar as Notas Fiscais/Faturas que estejam corretamente preenchidas e em conformidade com os produtos e proceder com o respectivo pagamento em at</w:t>
      </w:r>
      <w:r w:rsidRPr="001D73D4">
        <w:rPr>
          <w:rFonts w:asciiTheme="minorHAnsi" w:hAnsiTheme="minorHAnsi" w:cstheme="minorHAnsi"/>
          <w:sz w:val="20"/>
          <w:szCs w:val="20"/>
        </w:rPr>
        <w:t>é</w:t>
      </w:r>
      <w:r w:rsidRPr="001D73D4">
        <w:rPr>
          <w:rFonts w:asciiTheme="minorHAnsi" w:eastAsia="Courier 10 Pitch" w:hAnsiTheme="minorHAnsi" w:cstheme="minorHAnsi"/>
          <w:sz w:val="20"/>
          <w:szCs w:val="20"/>
        </w:rPr>
        <w:t xml:space="preserve"> 10 (dez) dias ap</w:t>
      </w:r>
      <w:r w:rsidRPr="001D73D4">
        <w:rPr>
          <w:rFonts w:asciiTheme="minorHAnsi" w:hAnsiTheme="minorHAnsi" w:cstheme="minorHAnsi"/>
          <w:sz w:val="20"/>
          <w:szCs w:val="20"/>
        </w:rPr>
        <w:t>ó</w:t>
      </w:r>
      <w:r w:rsidRPr="001D73D4">
        <w:rPr>
          <w:rFonts w:asciiTheme="minorHAnsi" w:eastAsia="Courier 10 Pitch" w:hAnsiTheme="minorHAnsi" w:cstheme="minorHAnsi"/>
          <w:sz w:val="20"/>
          <w:szCs w:val="20"/>
        </w:rPr>
        <w:t>s o recebimento.</w:t>
      </w:r>
    </w:p>
    <w:p w14:paraId="08378393" w14:textId="398CD67B" w:rsidR="00C573A1" w:rsidRPr="001D73D4" w:rsidRDefault="00C573A1" w:rsidP="008A2087">
      <w:pPr>
        <w:spacing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 xml:space="preserve">X - Exercer rigoroso controle de qualidade sobre os </w:t>
      </w:r>
      <w:r w:rsidR="00B12607">
        <w:rPr>
          <w:rFonts w:asciiTheme="minorHAnsi" w:eastAsia="Courier 10 Pitch" w:hAnsiTheme="minorHAnsi" w:cstheme="minorHAnsi"/>
          <w:sz w:val="20"/>
          <w:szCs w:val="20"/>
        </w:rPr>
        <w:t>materiais</w:t>
      </w:r>
      <w:r w:rsidRPr="001D73D4">
        <w:rPr>
          <w:rFonts w:asciiTheme="minorHAnsi" w:eastAsia="Courier 10 Pitch" w:hAnsiTheme="minorHAnsi" w:cstheme="minorHAnsi"/>
          <w:sz w:val="20"/>
          <w:szCs w:val="20"/>
        </w:rPr>
        <w:t>.</w:t>
      </w:r>
    </w:p>
    <w:p w14:paraId="54BF6582" w14:textId="77777777" w:rsidR="00C573A1" w:rsidRPr="001D73D4" w:rsidRDefault="00C573A1" w:rsidP="008A2087">
      <w:pPr>
        <w:spacing w:after="0"/>
        <w:rPr>
          <w:rFonts w:asciiTheme="minorHAnsi" w:eastAsia="Courier 10 Pitch" w:hAnsiTheme="minorHAnsi" w:cstheme="minorHAnsi"/>
          <w:sz w:val="20"/>
          <w:szCs w:val="20"/>
        </w:rPr>
      </w:pPr>
    </w:p>
    <w:p w14:paraId="4DA61487" w14:textId="77777777" w:rsidR="00C573A1" w:rsidRPr="001D73D4" w:rsidRDefault="00C573A1" w:rsidP="008A2087">
      <w:pPr>
        <w:spacing w:after="0"/>
        <w:rPr>
          <w:rFonts w:asciiTheme="minorHAnsi" w:hAnsiTheme="minorHAnsi" w:cstheme="minorHAnsi"/>
          <w:b/>
          <w:sz w:val="20"/>
          <w:szCs w:val="20"/>
        </w:rPr>
      </w:pPr>
      <w:r w:rsidRPr="001D73D4">
        <w:rPr>
          <w:rFonts w:asciiTheme="minorHAnsi" w:hAnsiTheme="minorHAnsi" w:cstheme="minorHAnsi"/>
          <w:b/>
          <w:sz w:val="20"/>
          <w:szCs w:val="20"/>
        </w:rPr>
        <w:t>CLÁUSULA QUINTA - OBRIGAÇÕES DA CONTRATADA</w:t>
      </w:r>
    </w:p>
    <w:p w14:paraId="776E52E2"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Incumbe à CONTRATADA</w:t>
      </w:r>
    </w:p>
    <w:p w14:paraId="5E6EB21E" w14:textId="77777777" w:rsidR="00C573A1" w:rsidRPr="001D73D4" w:rsidRDefault="00C573A1" w:rsidP="008A2087">
      <w:pPr>
        <w:spacing w:after="0"/>
        <w:rPr>
          <w:rFonts w:asciiTheme="minorHAnsi" w:hAnsiTheme="minorHAnsi" w:cstheme="minorHAnsi"/>
          <w:sz w:val="20"/>
          <w:szCs w:val="20"/>
        </w:rPr>
      </w:pPr>
    </w:p>
    <w:p w14:paraId="57B41937" w14:textId="3AE3B043"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lastRenderedPageBreak/>
        <w:t xml:space="preserve">I </w:t>
      </w:r>
      <w:r w:rsidR="00B12607">
        <w:rPr>
          <w:rFonts w:asciiTheme="minorHAnsi" w:hAnsiTheme="minorHAnsi" w:cstheme="minorHAnsi"/>
          <w:sz w:val="20"/>
          <w:szCs w:val="20"/>
        </w:rPr>
        <w:t>–</w:t>
      </w:r>
      <w:r w:rsidRPr="001D73D4">
        <w:rPr>
          <w:rFonts w:asciiTheme="minorHAnsi" w:hAnsiTheme="minorHAnsi" w:cstheme="minorHAnsi"/>
          <w:sz w:val="20"/>
          <w:szCs w:val="20"/>
        </w:rPr>
        <w:t xml:space="preserve"> </w:t>
      </w:r>
      <w:r w:rsidR="00B12607">
        <w:rPr>
          <w:rFonts w:asciiTheme="minorHAnsi" w:eastAsia="Courier 10 Pitch" w:hAnsiTheme="minorHAnsi" w:cstheme="minorHAnsi"/>
          <w:b/>
          <w:bCs/>
          <w:sz w:val="20"/>
          <w:szCs w:val="20"/>
        </w:rPr>
        <w:t>Fornecer o objeto, no prazo estipulado</w:t>
      </w:r>
      <w:r w:rsidRPr="001D73D4">
        <w:rPr>
          <w:rFonts w:asciiTheme="minorHAnsi" w:eastAsia="Courier 10 Pitch" w:hAnsiTheme="minorHAnsi" w:cstheme="minorHAnsi"/>
          <w:sz w:val="20"/>
          <w:szCs w:val="20"/>
        </w:rPr>
        <w:t>, a partir do recebimento da nota de Empenho e/ou Ordem de fornecimento emitida pela contratante, as suas custas, no local indicado.</w:t>
      </w:r>
    </w:p>
    <w:p w14:paraId="33383789" w14:textId="77777777"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 xml:space="preserve">II - </w:t>
      </w:r>
      <w:r w:rsidRPr="001D73D4">
        <w:rPr>
          <w:rFonts w:asciiTheme="minorHAnsi" w:eastAsia="Courier 10 Pitch" w:hAnsiTheme="minorHAnsi" w:cstheme="minorHAnsi"/>
          <w:b/>
          <w:i/>
          <w:sz w:val="20"/>
          <w:szCs w:val="20"/>
          <w:u w:val="single"/>
        </w:rPr>
        <w:t>Deverá apresentar</w:t>
      </w:r>
      <w:r w:rsidRPr="001D73D4">
        <w:rPr>
          <w:rFonts w:asciiTheme="minorHAnsi" w:eastAsia="Courier 10 Pitch" w:hAnsiTheme="minorHAnsi" w:cstheme="minorHAnsi"/>
          <w:sz w:val="20"/>
          <w:szCs w:val="20"/>
        </w:rPr>
        <w:t>, por ocasião da emissão de cada Nota Fiscal as certidões negativas junto ao FGTS, Fazendas Federal, Estadual e Municipal; CNDT (certidão negativa de débitos trabalhistas)</w:t>
      </w:r>
    </w:p>
    <w:p w14:paraId="0EB75378" w14:textId="180E5097"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 xml:space="preserve">III - Providenciar a imediata correção das deficiências e/ou irregularidades apontadas pela contratante </w:t>
      </w:r>
      <w:r w:rsidR="00B12607">
        <w:rPr>
          <w:rFonts w:asciiTheme="minorHAnsi" w:eastAsia="Courier 10 Pitch" w:hAnsiTheme="minorHAnsi" w:cstheme="minorHAnsi"/>
          <w:sz w:val="20"/>
          <w:szCs w:val="20"/>
        </w:rPr>
        <w:t>no prazo de até 05(cinco) dias</w:t>
      </w:r>
      <w:r w:rsidRPr="001D73D4">
        <w:rPr>
          <w:rFonts w:asciiTheme="minorHAnsi" w:eastAsia="Courier 10 Pitch" w:hAnsiTheme="minorHAnsi" w:cstheme="minorHAnsi"/>
          <w:sz w:val="20"/>
          <w:szCs w:val="20"/>
        </w:rPr>
        <w:t>;</w:t>
      </w:r>
    </w:p>
    <w:p w14:paraId="2A09EE20" w14:textId="77777777"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IV - Designar o responsável para ser o contato com a CONTRATANTE na condução de eventuais problemas ou ajustes na execução do Contrato;</w:t>
      </w:r>
    </w:p>
    <w:p w14:paraId="5A00F8B2" w14:textId="77777777"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V - Responder pelos danos causados diretamente ou indiretamente à CONTRATANTE ou a terceiros, decorrentes de sua culpa ou dolo, quando da execução do contrato;</w:t>
      </w:r>
    </w:p>
    <w:p w14:paraId="7251B1E8" w14:textId="77777777"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VI - Não transferir a outrem o objeto deste contrato, exceto nos casos de subcontratação parcial, desde que expressamente autorizados pela CONTRATANTE;</w:t>
      </w:r>
    </w:p>
    <w:p w14:paraId="43230B0A" w14:textId="77777777"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sz w:val="20"/>
          <w:szCs w:val="20"/>
        </w:rPr>
        <w:t>VIII - Executar os fornecimentos no prazo constante da proposta, contado desde o recebimento da Ordem de fornecimentos e de acordo com os preços aduzidos em sua proposta;</w:t>
      </w:r>
    </w:p>
    <w:p w14:paraId="326B5EEB" w14:textId="77777777"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sz w:val="20"/>
          <w:szCs w:val="20"/>
        </w:rPr>
        <w:t>VIII - Atender prontamente quaisquer exigências do fiscal indicado pela Administração, inerentes ao objeto da contratação;</w:t>
      </w:r>
    </w:p>
    <w:p w14:paraId="5C252081" w14:textId="2DBAADBD"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sz w:val="20"/>
          <w:szCs w:val="20"/>
        </w:rPr>
        <w:t xml:space="preserve">IX - Os </w:t>
      </w:r>
      <w:r w:rsidR="00B12607">
        <w:rPr>
          <w:rFonts w:asciiTheme="minorHAnsi" w:hAnsiTheme="minorHAnsi" w:cstheme="minorHAnsi"/>
          <w:sz w:val="20"/>
          <w:szCs w:val="20"/>
        </w:rPr>
        <w:t>materiais</w:t>
      </w:r>
      <w:r w:rsidRPr="001D73D4">
        <w:rPr>
          <w:rFonts w:asciiTheme="minorHAnsi" w:hAnsiTheme="minorHAnsi" w:cstheme="minorHAnsi"/>
          <w:sz w:val="20"/>
          <w:szCs w:val="20"/>
        </w:rPr>
        <w:t xml:space="preserve"> deverão ser fornecidos rigorosamente de acordo com as especificações </w:t>
      </w:r>
      <w:r w:rsidR="00B12607">
        <w:rPr>
          <w:rFonts w:asciiTheme="minorHAnsi" w:hAnsiTheme="minorHAnsi" w:cstheme="minorHAnsi"/>
          <w:sz w:val="20"/>
          <w:szCs w:val="20"/>
        </w:rPr>
        <w:t xml:space="preserve">exigidas no </w:t>
      </w:r>
      <w:r w:rsidRPr="001D73D4">
        <w:rPr>
          <w:rFonts w:asciiTheme="minorHAnsi" w:hAnsiTheme="minorHAnsi" w:cstheme="minorHAnsi"/>
          <w:sz w:val="20"/>
          <w:szCs w:val="20"/>
        </w:rPr>
        <w:t>Termo de Referência.</w:t>
      </w:r>
    </w:p>
    <w:p w14:paraId="175CEB7A" w14:textId="77777777"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bCs/>
          <w:sz w:val="20"/>
          <w:szCs w:val="20"/>
        </w:rPr>
        <w:t>X - Arcar com todos os custos que incidam direta ou indiretamente sobre o objeto contratados;</w:t>
      </w:r>
    </w:p>
    <w:p w14:paraId="62C26F66" w14:textId="77777777"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eastAsia="Courier 10 Pitch" w:hAnsiTheme="minorHAnsi" w:cstheme="minorHAnsi"/>
          <w:sz w:val="20"/>
          <w:szCs w:val="20"/>
        </w:rPr>
        <w:t xml:space="preserve">XI - </w:t>
      </w:r>
      <w:r w:rsidRPr="001D73D4">
        <w:rPr>
          <w:rFonts w:asciiTheme="minorHAnsi" w:hAnsiTheme="minorHAnsi" w:cstheme="minorHAnsi"/>
          <w:bCs/>
          <w:sz w:val="20"/>
          <w:szCs w:val="20"/>
        </w:rPr>
        <w:t>Manter firme sua proposta durante o prazo de validade da mesma;</w:t>
      </w:r>
    </w:p>
    <w:p w14:paraId="58389237" w14:textId="77777777"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bCs/>
          <w:sz w:val="20"/>
          <w:szCs w:val="20"/>
        </w:rPr>
        <w:t>XII - Corrigir eventuais falhas no cumprimento de suas obrigações no prazo estabelecido pelo representante do Contratante;</w:t>
      </w:r>
    </w:p>
    <w:p w14:paraId="0D4E32FB" w14:textId="77777777" w:rsidR="00C573A1" w:rsidRPr="001D73D4" w:rsidRDefault="00C573A1" w:rsidP="008A2087">
      <w:pPr>
        <w:suppressAutoHyphens/>
        <w:spacing w:before="120" w:after="0"/>
        <w:rPr>
          <w:rFonts w:asciiTheme="minorHAnsi" w:eastAsia="Courier 10 Pitch" w:hAnsiTheme="minorHAnsi" w:cstheme="minorHAnsi"/>
          <w:sz w:val="20"/>
          <w:szCs w:val="20"/>
        </w:rPr>
      </w:pPr>
      <w:r w:rsidRPr="001D73D4">
        <w:rPr>
          <w:rFonts w:asciiTheme="minorHAnsi" w:hAnsiTheme="minorHAnsi" w:cstheme="minorHAnsi"/>
          <w:bCs/>
          <w:sz w:val="20"/>
          <w:szCs w:val="20"/>
        </w:rPr>
        <w:t>XVII Abster-se de transferir direitos ou obrigações decorrentes do Contrato sem a expressa concordância do Contratante;</w:t>
      </w:r>
    </w:p>
    <w:p w14:paraId="0C068959" w14:textId="77777777" w:rsidR="00C573A1" w:rsidRPr="001D73D4" w:rsidRDefault="00C573A1" w:rsidP="008A2087">
      <w:pPr>
        <w:suppressAutoHyphens/>
        <w:spacing w:before="120" w:after="0"/>
        <w:rPr>
          <w:rFonts w:asciiTheme="minorHAnsi" w:hAnsiTheme="minorHAnsi" w:cstheme="minorHAnsi"/>
          <w:b/>
          <w:sz w:val="20"/>
          <w:szCs w:val="20"/>
        </w:rPr>
      </w:pPr>
      <w:r w:rsidRPr="001D73D4">
        <w:rPr>
          <w:rFonts w:asciiTheme="minorHAnsi" w:hAnsiTheme="minorHAnsi" w:cstheme="minorHAnsi"/>
          <w:b/>
          <w:sz w:val="20"/>
          <w:szCs w:val="20"/>
        </w:rPr>
        <w:t>CLÁUSULA SEXTA – DA DOTAÇÃO ORÇAMENTÁRIA</w:t>
      </w:r>
    </w:p>
    <w:p w14:paraId="71CFDDB7" w14:textId="77777777" w:rsidR="00C573A1" w:rsidRPr="001D73D4" w:rsidRDefault="00C573A1" w:rsidP="008A2087">
      <w:pPr>
        <w:spacing w:after="0"/>
        <w:rPr>
          <w:rFonts w:asciiTheme="minorHAnsi" w:hAnsiTheme="minorHAnsi" w:cstheme="minorHAnsi"/>
          <w:sz w:val="20"/>
          <w:szCs w:val="20"/>
        </w:rPr>
      </w:pPr>
    </w:p>
    <w:p w14:paraId="4E79B322"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As despesas decorrentes do fornecimento objeto do presente contrato, correrão à conta da seguinte Dotação Orçamentária estabelecida no Orçamento Geral do Município.</w:t>
      </w:r>
    </w:p>
    <w:p w14:paraId="2DDA10B8" w14:textId="77777777" w:rsidR="00C573A1" w:rsidRPr="001D73D4" w:rsidRDefault="00C573A1" w:rsidP="008A2087">
      <w:pPr>
        <w:spacing w:after="0"/>
        <w:rPr>
          <w:rFonts w:asciiTheme="minorHAnsi" w:hAnsiTheme="minorHAnsi" w:cstheme="minorHAnsi"/>
          <w:sz w:val="20"/>
          <w:szCs w:val="20"/>
        </w:rPr>
      </w:pPr>
    </w:p>
    <w:p w14:paraId="21C035DE" w14:textId="77777777" w:rsidR="00C573A1" w:rsidRPr="001D73D4" w:rsidRDefault="00C573A1" w:rsidP="008A2087">
      <w:pPr>
        <w:pStyle w:val="Corpodetexto"/>
        <w:tabs>
          <w:tab w:val="left" w:pos="142"/>
        </w:tabs>
        <w:spacing w:after="0"/>
        <w:rPr>
          <w:rFonts w:asciiTheme="minorHAnsi" w:hAnsiTheme="minorHAnsi" w:cstheme="minorHAnsi"/>
          <w:sz w:val="20"/>
          <w:szCs w:val="20"/>
        </w:rPr>
      </w:pPr>
      <w:proofErr w:type="spellStart"/>
      <w:r w:rsidRPr="001D73D4">
        <w:rPr>
          <w:rFonts w:asciiTheme="minorHAnsi" w:hAnsiTheme="minorHAnsi" w:cstheme="minorHAnsi"/>
          <w:sz w:val="20"/>
          <w:szCs w:val="20"/>
        </w:rPr>
        <w:t>xxxxxxxxxxxxxxxxx</w:t>
      </w:r>
      <w:proofErr w:type="spellEnd"/>
    </w:p>
    <w:p w14:paraId="65DF4303" w14:textId="77777777" w:rsidR="00C573A1" w:rsidRPr="001D73D4" w:rsidRDefault="00C573A1" w:rsidP="008A2087">
      <w:pPr>
        <w:spacing w:after="0"/>
        <w:rPr>
          <w:rFonts w:asciiTheme="minorHAnsi" w:hAnsiTheme="minorHAnsi" w:cstheme="minorHAnsi"/>
          <w:sz w:val="20"/>
          <w:szCs w:val="20"/>
        </w:rPr>
      </w:pPr>
    </w:p>
    <w:p w14:paraId="411AC13A" w14:textId="6FB35858"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 xml:space="preserve">Os </w:t>
      </w:r>
      <w:r w:rsidR="00B12607">
        <w:rPr>
          <w:rFonts w:asciiTheme="minorHAnsi" w:hAnsiTheme="minorHAnsi" w:cstheme="minorHAnsi"/>
          <w:sz w:val="20"/>
          <w:szCs w:val="20"/>
        </w:rPr>
        <w:t>materiais</w:t>
      </w:r>
      <w:r w:rsidRPr="001D73D4">
        <w:rPr>
          <w:rFonts w:asciiTheme="minorHAnsi" w:hAnsiTheme="minorHAnsi" w:cstheme="minorHAnsi"/>
          <w:sz w:val="20"/>
          <w:szCs w:val="20"/>
        </w:rPr>
        <w:t>, objeto deste contrato serão fornecidos após o atendimento de todas as condições estabelecidas no Termo de Referência e demais documentos que o integram.</w:t>
      </w:r>
    </w:p>
    <w:p w14:paraId="3A73A091" w14:textId="77777777" w:rsidR="00C573A1" w:rsidRPr="001D73D4" w:rsidRDefault="00C573A1" w:rsidP="008A2087">
      <w:pPr>
        <w:spacing w:after="0"/>
        <w:rPr>
          <w:rFonts w:asciiTheme="minorHAnsi" w:hAnsiTheme="minorHAnsi" w:cstheme="minorHAnsi"/>
          <w:b/>
          <w:sz w:val="20"/>
          <w:szCs w:val="20"/>
        </w:rPr>
      </w:pPr>
    </w:p>
    <w:p w14:paraId="00E3B3FF" w14:textId="77777777" w:rsidR="00C573A1" w:rsidRPr="001D73D4" w:rsidRDefault="00C573A1" w:rsidP="008A2087">
      <w:pPr>
        <w:spacing w:after="0"/>
        <w:rPr>
          <w:rFonts w:asciiTheme="minorHAnsi" w:hAnsiTheme="minorHAnsi" w:cstheme="minorHAnsi"/>
          <w:b/>
          <w:sz w:val="20"/>
          <w:szCs w:val="20"/>
        </w:rPr>
      </w:pPr>
      <w:r w:rsidRPr="001D73D4">
        <w:rPr>
          <w:rFonts w:asciiTheme="minorHAnsi" w:hAnsiTheme="minorHAnsi" w:cstheme="minorHAnsi"/>
          <w:b/>
          <w:sz w:val="20"/>
          <w:szCs w:val="20"/>
        </w:rPr>
        <w:t>CLÁUSULA SÉTIMA - DO PREÇO</w:t>
      </w:r>
    </w:p>
    <w:p w14:paraId="3A7CDE88" w14:textId="77777777" w:rsidR="00C573A1" w:rsidRPr="001D73D4" w:rsidRDefault="00C573A1" w:rsidP="008A2087">
      <w:pPr>
        <w:spacing w:after="0"/>
        <w:rPr>
          <w:rFonts w:asciiTheme="minorHAnsi" w:hAnsiTheme="minorHAnsi" w:cstheme="minorHAnsi"/>
          <w:sz w:val="20"/>
          <w:szCs w:val="20"/>
        </w:rPr>
      </w:pPr>
    </w:p>
    <w:p w14:paraId="6371D747" w14:textId="2C98AF13"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 xml:space="preserve">A CONTRATADA </w:t>
      </w:r>
      <w:r w:rsidR="00B12607">
        <w:rPr>
          <w:rFonts w:asciiTheme="minorHAnsi" w:hAnsiTheme="minorHAnsi" w:cstheme="minorHAnsi"/>
          <w:sz w:val="20"/>
          <w:szCs w:val="20"/>
        </w:rPr>
        <w:t>fornecerá o</w:t>
      </w:r>
      <w:r w:rsidRPr="001D73D4">
        <w:rPr>
          <w:rFonts w:asciiTheme="minorHAnsi" w:hAnsiTheme="minorHAnsi" w:cstheme="minorHAnsi"/>
          <w:sz w:val="20"/>
          <w:szCs w:val="20"/>
        </w:rPr>
        <w:t xml:space="preserve"> objeto do presente contrato, pelos preços ofertados em sua Proposta de Preços, perfazendo um valor total de R$ </w:t>
      </w:r>
      <w:proofErr w:type="spellStart"/>
      <w:r w:rsidRPr="001D73D4">
        <w:rPr>
          <w:rFonts w:asciiTheme="minorHAnsi" w:hAnsiTheme="minorHAnsi" w:cstheme="minorHAnsi"/>
          <w:sz w:val="20"/>
          <w:szCs w:val="20"/>
        </w:rPr>
        <w:t>xxxxxxxxx</w:t>
      </w:r>
      <w:proofErr w:type="spellEnd"/>
      <w:r w:rsidRPr="001D73D4">
        <w:rPr>
          <w:rFonts w:asciiTheme="minorHAnsi" w:hAnsiTheme="minorHAnsi" w:cstheme="minorHAnsi"/>
          <w:sz w:val="20"/>
          <w:szCs w:val="20"/>
        </w:rPr>
        <w:t xml:space="preserve"> (</w:t>
      </w:r>
      <w:proofErr w:type="spellStart"/>
      <w:r w:rsidRPr="001D73D4">
        <w:rPr>
          <w:rFonts w:asciiTheme="minorHAnsi" w:hAnsiTheme="minorHAnsi" w:cstheme="minorHAnsi"/>
          <w:sz w:val="20"/>
          <w:szCs w:val="20"/>
        </w:rPr>
        <w:t>xxxxxxxxxxxxx</w:t>
      </w:r>
      <w:proofErr w:type="spellEnd"/>
      <w:r w:rsidRPr="001D73D4">
        <w:rPr>
          <w:rFonts w:asciiTheme="minorHAnsi" w:hAnsiTheme="minorHAnsi" w:cstheme="minorHAnsi"/>
          <w:sz w:val="20"/>
          <w:szCs w:val="20"/>
        </w:rPr>
        <w:t xml:space="preserve">), ficando o reajustamento adstrito aos percentuais autorizados pelo Governo Federal, conforme planilha abaixo: </w:t>
      </w:r>
    </w:p>
    <w:p w14:paraId="215CBC3A" w14:textId="77777777" w:rsidR="00C573A1" w:rsidRPr="001D73D4" w:rsidRDefault="00C573A1" w:rsidP="008A2087">
      <w:pPr>
        <w:spacing w:after="0"/>
        <w:rPr>
          <w:rFonts w:asciiTheme="minorHAnsi" w:hAnsiTheme="minorHAnsi" w:cstheme="minorHAnsi"/>
          <w:sz w:val="20"/>
          <w:szCs w:val="20"/>
        </w:rPr>
      </w:pPr>
    </w:p>
    <w:p w14:paraId="7DADB317" w14:textId="77777777" w:rsidR="00C573A1" w:rsidRPr="001D73D4" w:rsidRDefault="00C573A1" w:rsidP="008A2087">
      <w:pPr>
        <w:spacing w:after="0"/>
        <w:rPr>
          <w:rFonts w:asciiTheme="minorHAnsi" w:hAnsiTheme="minorHAnsi" w:cstheme="minorHAnsi"/>
          <w:sz w:val="20"/>
          <w:szCs w:val="20"/>
        </w:rPr>
      </w:pPr>
      <w:proofErr w:type="spellStart"/>
      <w:r w:rsidRPr="001D73D4">
        <w:rPr>
          <w:rFonts w:asciiTheme="minorHAnsi" w:hAnsiTheme="minorHAnsi" w:cstheme="minorHAnsi"/>
          <w:sz w:val="20"/>
          <w:szCs w:val="20"/>
        </w:rPr>
        <w:t>Xxxxxxxx</w:t>
      </w:r>
      <w:proofErr w:type="spellEnd"/>
    </w:p>
    <w:p w14:paraId="0BBC7823" w14:textId="77777777" w:rsidR="00C573A1" w:rsidRPr="001D73D4" w:rsidRDefault="00C573A1" w:rsidP="008A2087">
      <w:pPr>
        <w:spacing w:after="0"/>
        <w:rPr>
          <w:rFonts w:asciiTheme="minorHAnsi" w:hAnsiTheme="minorHAnsi" w:cstheme="minorHAnsi"/>
          <w:sz w:val="20"/>
          <w:szCs w:val="20"/>
        </w:rPr>
      </w:pPr>
    </w:p>
    <w:p w14:paraId="58599714" w14:textId="77777777" w:rsidR="00C573A1" w:rsidRPr="001D73D4" w:rsidRDefault="00C573A1" w:rsidP="00EE1237">
      <w:pPr>
        <w:spacing w:after="0"/>
        <w:rPr>
          <w:rFonts w:asciiTheme="minorHAnsi" w:hAnsiTheme="minorHAnsi" w:cstheme="minorHAnsi"/>
          <w:sz w:val="20"/>
          <w:szCs w:val="20"/>
        </w:rPr>
      </w:pPr>
      <w:r w:rsidRPr="001D73D4">
        <w:rPr>
          <w:rFonts w:asciiTheme="minorHAnsi" w:hAnsiTheme="minorHAnsi" w:cstheme="minorHAnsi"/>
          <w:b/>
          <w:sz w:val="20"/>
          <w:szCs w:val="20"/>
        </w:rPr>
        <w:t>PARÁGRAFO PRIMEIRO</w:t>
      </w:r>
      <w:r w:rsidRPr="001D73D4">
        <w:rPr>
          <w:rFonts w:asciiTheme="minorHAnsi" w:hAnsiTheme="minorHAnsi" w:cstheme="minorHAnsi"/>
          <w:sz w:val="20"/>
          <w:szCs w:val="20"/>
        </w:rPr>
        <w:t xml:space="preserve"> - Os preços declarados no caput desta cláusula são globais e compreende todos os custos envolvidos com o fornecimento, objeto do presente contrato.</w:t>
      </w:r>
    </w:p>
    <w:p w14:paraId="0005B53C" w14:textId="77777777" w:rsidR="00C573A1" w:rsidRPr="001D73D4" w:rsidRDefault="00C573A1" w:rsidP="008A2087">
      <w:pPr>
        <w:spacing w:after="0"/>
        <w:rPr>
          <w:rFonts w:asciiTheme="minorHAnsi" w:hAnsiTheme="minorHAnsi" w:cstheme="minorHAnsi"/>
          <w:b/>
          <w:sz w:val="20"/>
          <w:szCs w:val="20"/>
        </w:rPr>
      </w:pPr>
    </w:p>
    <w:p w14:paraId="76065F8A" w14:textId="77777777" w:rsidR="00C573A1" w:rsidRPr="001D73D4" w:rsidRDefault="00C573A1" w:rsidP="008A2087">
      <w:pPr>
        <w:spacing w:after="0"/>
        <w:rPr>
          <w:rFonts w:asciiTheme="minorHAnsi" w:hAnsiTheme="minorHAnsi" w:cstheme="minorHAnsi"/>
          <w:b/>
          <w:sz w:val="20"/>
          <w:szCs w:val="20"/>
        </w:rPr>
      </w:pPr>
      <w:r w:rsidRPr="001D73D4">
        <w:rPr>
          <w:rFonts w:asciiTheme="minorHAnsi" w:hAnsiTheme="minorHAnsi" w:cstheme="minorHAnsi"/>
          <w:b/>
          <w:sz w:val="20"/>
          <w:szCs w:val="20"/>
        </w:rPr>
        <w:t xml:space="preserve">CLÁUSULA OITAVA - DA ACEITAÇÃO </w:t>
      </w:r>
    </w:p>
    <w:p w14:paraId="6D8C196F" w14:textId="06D39F6D"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 xml:space="preserve">A CONTRATADA deverá apresentar ao CONTRATANTE, Nota Fiscal/Fatura, onde devem estar discriminados os </w:t>
      </w:r>
      <w:r w:rsidR="00EE1237">
        <w:rPr>
          <w:rFonts w:asciiTheme="minorHAnsi" w:hAnsiTheme="minorHAnsi" w:cstheme="minorHAnsi"/>
          <w:sz w:val="20"/>
          <w:szCs w:val="20"/>
        </w:rPr>
        <w:t xml:space="preserve">materiais e </w:t>
      </w:r>
      <w:r w:rsidRPr="001D73D4">
        <w:rPr>
          <w:rFonts w:asciiTheme="minorHAnsi" w:hAnsiTheme="minorHAnsi" w:cstheme="minorHAnsi"/>
          <w:sz w:val="20"/>
          <w:szCs w:val="20"/>
        </w:rPr>
        <w:t>o valor.</w:t>
      </w:r>
    </w:p>
    <w:p w14:paraId="32B8991B"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 xml:space="preserve"> </w:t>
      </w:r>
    </w:p>
    <w:p w14:paraId="6ED67C4B" w14:textId="77777777" w:rsidR="00C573A1" w:rsidRPr="001D73D4" w:rsidRDefault="00C573A1" w:rsidP="00EE1237">
      <w:pPr>
        <w:spacing w:after="0"/>
        <w:rPr>
          <w:rFonts w:asciiTheme="minorHAnsi" w:hAnsiTheme="minorHAnsi" w:cstheme="minorHAnsi"/>
          <w:sz w:val="20"/>
          <w:szCs w:val="20"/>
        </w:rPr>
      </w:pPr>
      <w:r w:rsidRPr="001D73D4">
        <w:rPr>
          <w:rFonts w:asciiTheme="minorHAnsi" w:hAnsiTheme="minorHAnsi" w:cstheme="minorHAnsi"/>
          <w:b/>
          <w:sz w:val="20"/>
          <w:szCs w:val="20"/>
        </w:rPr>
        <w:t>PARÁGRAFO PRIMEIRO</w:t>
      </w:r>
      <w:r w:rsidRPr="001D73D4">
        <w:rPr>
          <w:rFonts w:asciiTheme="minorHAnsi" w:hAnsiTheme="minorHAnsi" w:cstheme="minorHAnsi"/>
          <w:sz w:val="20"/>
          <w:szCs w:val="20"/>
        </w:rPr>
        <w:t xml:space="preserve"> - O responsável pelo recebimento verificará se os valores expressos na Nota Fiscal/Fatura correspondem ao que foi solicitado ou empenhado.</w:t>
      </w:r>
    </w:p>
    <w:p w14:paraId="356B4122" w14:textId="77777777" w:rsidR="00C573A1" w:rsidRPr="001D73D4" w:rsidRDefault="00C573A1" w:rsidP="008A2087">
      <w:pPr>
        <w:spacing w:after="0"/>
        <w:ind w:firstLine="708"/>
        <w:rPr>
          <w:rFonts w:asciiTheme="minorHAnsi" w:hAnsiTheme="minorHAnsi" w:cstheme="minorHAnsi"/>
          <w:sz w:val="20"/>
          <w:szCs w:val="20"/>
        </w:rPr>
      </w:pPr>
    </w:p>
    <w:p w14:paraId="6EAE80CD" w14:textId="77777777" w:rsidR="00C573A1" w:rsidRPr="001D73D4" w:rsidRDefault="00C573A1" w:rsidP="00EE1237">
      <w:pPr>
        <w:spacing w:after="0"/>
        <w:rPr>
          <w:rFonts w:asciiTheme="minorHAnsi" w:hAnsiTheme="minorHAnsi" w:cstheme="minorHAnsi"/>
          <w:sz w:val="20"/>
          <w:szCs w:val="20"/>
        </w:rPr>
      </w:pPr>
      <w:r w:rsidRPr="001D73D4">
        <w:rPr>
          <w:rFonts w:asciiTheme="minorHAnsi" w:hAnsiTheme="minorHAnsi" w:cstheme="minorHAnsi"/>
          <w:b/>
          <w:sz w:val="20"/>
          <w:szCs w:val="20"/>
        </w:rPr>
        <w:t>PARÁGRAFO SEGUNDO</w:t>
      </w:r>
      <w:r w:rsidRPr="001D73D4">
        <w:rPr>
          <w:rFonts w:asciiTheme="minorHAnsi" w:hAnsiTheme="minorHAnsi" w:cstheme="minorHAnsi"/>
          <w:sz w:val="20"/>
          <w:szCs w:val="20"/>
        </w:rPr>
        <w:t xml:space="preserve"> - Somente será atestada a Nota Fiscal/Fatura que esteja corretamente preenchida e em conformidade com o que foi solicitado ou empenhado.</w:t>
      </w:r>
    </w:p>
    <w:p w14:paraId="3790354E" w14:textId="77777777" w:rsidR="00C573A1" w:rsidRPr="001D73D4" w:rsidRDefault="00C573A1" w:rsidP="008A2087">
      <w:pPr>
        <w:spacing w:after="0"/>
        <w:rPr>
          <w:rFonts w:asciiTheme="minorHAnsi" w:hAnsiTheme="minorHAnsi" w:cstheme="minorHAnsi"/>
          <w:b/>
          <w:spacing w:val="-2"/>
          <w:sz w:val="20"/>
          <w:szCs w:val="20"/>
        </w:rPr>
      </w:pPr>
    </w:p>
    <w:p w14:paraId="3259BC7D" w14:textId="77777777" w:rsidR="00C573A1" w:rsidRPr="001D73D4" w:rsidRDefault="00C573A1" w:rsidP="008A2087">
      <w:pPr>
        <w:spacing w:after="0"/>
        <w:rPr>
          <w:rFonts w:asciiTheme="minorHAnsi" w:hAnsiTheme="minorHAnsi" w:cstheme="minorHAnsi"/>
          <w:b/>
          <w:spacing w:val="-2"/>
          <w:sz w:val="20"/>
          <w:szCs w:val="20"/>
        </w:rPr>
      </w:pPr>
      <w:r w:rsidRPr="001D73D4">
        <w:rPr>
          <w:rFonts w:asciiTheme="minorHAnsi" w:hAnsiTheme="minorHAnsi" w:cstheme="minorHAnsi"/>
          <w:b/>
          <w:spacing w:val="-2"/>
          <w:sz w:val="20"/>
          <w:szCs w:val="20"/>
        </w:rPr>
        <w:t xml:space="preserve">CLÁUSULA NONA - DO PAGAMENTO </w:t>
      </w:r>
    </w:p>
    <w:p w14:paraId="37A0E85E" w14:textId="5A693124"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 xml:space="preserve">O pagamento do objeto licitado será efetuado pela Prefeitura Municipal de </w:t>
      </w:r>
      <w:r w:rsidR="0095721A" w:rsidRPr="001D73D4">
        <w:rPr>
          <w:rFonts w:asciiTheme="minorHAnsi" w:hAnsiTheme="minorHAnsi" w:cstheme="minorHAnsi"/>
          <w:sz w:val="20"/>
          <w:szCs w:val="20"/>
        </w:rPr>
        <w:t>Canapi</w:t>
      </w:r>
      <w:r w:rsidRPr="001D73D4">
        <w:rPr>
          <w:rFonts w:asciiTheme="minorHAnsi" w:hAnsiTheme="minorHAnsi" w:cstheme="minorHAnsi"/>
          <w:sz w:val="20"/>
          <w:szCs w:val="20"/>
        </w:rPr>
        <w:t xml:space="preserve">, </w:t>
      </w:r>
      <w:r w:rsidRPr="000E5355">
        <w:rPr>
          <w:rFonts w:asciiTheme="minorHAnsi" w:hAnsiTheme="minorHAnsi" w:cstheme="minorHAnsi"/>
          <w:sz w:val="20"/>
          <w:szCs w:val="20"/>
        </w:rPr>
        <w:t xml:space="preserve">através da Secretaria de Finanças, em moeda corrente nacional, por meio de Ordem Bancária, devendo ocorrer em até </w:t>
      </w:r>
      <w:r w:rsidR="00EE1237" w:rsidRPr="000E5355">
        <w:rPr>
          <w:rFonts w:asciiTheme="minorHAnsi" w:hAnsiTheme="minorHAnsi" w:cstheme="minorHAnsi"/>
          <w:sz w:val="20"/>
          <w:szCs w:val="20"/>
        </w:rPr>
        <w:t>30</w:t>
      </w:r>
      <w:r w:rsidRPr="000E5355">
        <w:rPr>
          <w:rFonts w:asciiTheme="minorHAnsi" w:hAnsiTheme="minorHAnsi" w:cstheme="minorHAnsi"/>
          <w:sz w:val="20"/>
          <w:szCs w:val="20"/>
        </w:rPr>
        <w:t xml:space="preserve"> (</w:t>
      </w:r>
      <w:r w:rsidR="00EE1237" w:rsidRPr="000E5355">
        <w:rPr>
          <w:rFonts w:asciiTheme="minorHAnsi" w:hAnsiTheme="minorHAnsi" w:cstheme="minorHAnsi"/>
          <w:sz w:val="20"/>
          <w:szCs w:val="20"/>
        </w:rPr>
        <w:t>trinta</w:t>
      </w:r>
      <w:r w:rsidRPr="000E5355">
        <w:rPr>
          <w:rFonts w:asciiTheme="minorHAnsi" w:hAnsiTheme="minorHAnsi" w:cstheme="minorHAnsi"/>
          <w:sz w:val="20"/>
          <w:szCs w:val="20"/>
        </w:rPr>
        <w:t xml:space="preserve">) dias mediante a apresentação da respectiva Nota Fiscal devidamente atestada e desde que mantida situação </w:t>
      </w:r>
      <w:r w:rsidRPr="001D73D4">
        <w:rPr>
          <w:rFonts w:asciiTheme="minorHAnsi" w:hAnsiTheme="minorHAnsi" w:cstheme="minorHAnsi"/>
          <w:sz w:val="20"/>
          <w:szCs w:val="20"/>
        </w:rPr>
        <w:t>regular.</w:t>
      </w:r>
    </w:p>
    <w:p w14:paraId="32FF39A3" w14:textId="77777777" w:rsidR="00C573A1" w:rsidRPr="001D73D4" w:rsidRDefault="00C573A1" w:rsidP="008A2087">
      <w:pPr>
        <w:spacing w:after="0"/>
        <w:rPr>
          <w:rFonts w:asciiTheme="minorHAnsi" w:hAnsiTheme="minorHAnsi" w:cstheme="minorHAnsi"/>
          <w:sz w:val="20"/>
          <w:szCs w:val="20"/>
        </w:rPr>
      </w:pPr>
    </w:p>
    <w:p w14:paraId="0452F3BE" w14:textId="77777777" w:rsidR="00C573A1" w:rsidRPr="001D73D4" w:rsidRDefault="00C573A1" w:rsidP="008A2087">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O pagamento pela Administração observará a ordem cronológica para cada fonte diferenciada de recursos, nos termos do Art. 141 da Lei nº 14.133/2021.</w:t>
      </w:r>
    </w:p>
    <w:p w14:paraId="7D5D651C" w14:textId="77777777" w:rsidR="00C573A1" w:rsidRPr="001D73D4" w:rsidRDefault="00C573A1" w:rsidP="008A2087">
      <w:pPr>
        <w:adjustRightInd w:val="0"/>
        <w:spacing w:after="0"/>
        <w:rPr>
          <w:rFonts w:asciiTheme="minorHAnsi" w:hAnsiTheme="minorHAnsi" w:cstheme="minorHAnsi"/>
          <w:sz w:val="20"/>
          <w:szCs w:val="20"/>
        </w:rPr>
      </w:pPr>
    </w:p>
    <w:p w14:paraId="02FCE002" w14:textId="77777777" w:rsidR="00C573A1" w:rsidRPr="001D73D4" w:rsidRDefault="00C573A1" w:rsidP="008A2087">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Nos casos de eventuais atrasos de pagamento superior a dois meses será aplicado o Art. 137, §2º, IV da Lei nº 14.133/2021.</w:t>
      </w:r>
    </w:p>
    <w:p w14:paraId="3A2A5184" w14:textId="77777777" w:rsidR="00C573A1" w:rsidRPr="001D73D4" w:rsidRDefault="00C573A1" w:rsidP="008A2087">
      <w:pPr>
        <w:pStyle w:val="Default"/>
        <w:spacing w:before="100" w:beforeAutospacing="1"/>
        <w:jc w:val="both"/>
        <w:rPr>
          <w:rFonts w:asciiTheme="minorHAnsi" w:hAnsiTheme="minorHAnsi" w:cstheme="minorHAnsi"/>
          <w:color w:val="auto"/>
          <w:sz w:val="20"/>
          <w:szCs w:val="20"/>
        </w:rPr>
      </w:pPr>
      <w:r w:rsidRPr="001D73D4">
        <w:rPr>
          <w:rFonts w:asciiTheme="minorHAnsi" w:hAnsiTheme="minorHAnsi" w:cstheme="minorHAnsi"/>
          <w:color w:val="auto"/>
          <w:sz w:val="20"/>
          <w:szCs w:val="20"/>
        </w:rPr>
        <w:t xml:space="preserve">Na ocorrência de rejeição da Nota Fiscal/Fatura, motivada por erro ou incorreções, o prazo para pagamento estipulado acima passará a ser contado a partir da data da sua reapresentação; </w:t>
      </w:r>
    </w:p>
    <w:p w14:paraId="048615EB"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 xml:space="preserve">Para fins de pagamento da despesa, será observado as condições de regularidade fiscal e trabalhista da CONTRATADA; </w:t>
      </w:r>
    </w:p>
    <w:p w14:paraId="27037E23" w14:textId="77777777" w:rsidR="00C573A1" w:rsidRPr="001D73D4" w:rsidRDefault="00C573A1" w:rsidP="008A2087">
      <w:pPr>
        <w:spacing w:after="0"/>
        <w:rPr>
          <w:rFonts w:asciiTheme="minorHAnsi" w:hAnsiTheme="minorHAnsi" w:cstheme="minorHAnsi"/>
          <w:sz w:val="20"/>
          <w:szCs w:val="20"/>
        </w:rPr>
      </w:pPr>
    </w:p>
    <w:p w14:paraId="4C0ACD2C"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O CNPJ constante na Nota Fiscal/Fatura, respectivamente, deverá ser o mesmo indicado na proposta, na Nota de Empenho e vinculado à conta corrente;</w:t>
      </w:r>
    </w:p>
    <w:p w14:paraId="556DDD43" w14:textId="77777777" w:rsidR="00C573A1" w:rsidRPr="001D73D4" w:rsidRDefault="00C573A1" w:rsidP="008A2087">
      <w:pPr>
        <w:spacing w:after="0"/>
        <w:rPr>
          <w:rFonts w:asciiTheme="minorHAnsi" w:hAnsiTheme="minorHAnsi" w:cstheme="minorHAnsi"/>
          <w:sz w:val="20"/>
          <w:szCs w:val="20"/>
        </w:rPr>
      </w:pPr>
    </w:p>
    <w:p w14:paraId="72CE29BB"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 xml:space="preserve"> A CONTRATANTE no papel de substituta tributária reterá todos os impostos devidos de acordo com a natureza do objeto do contrato. </w:t>
      </w:r>
    </w:p>
    <w:p w14:paraId="6A23D554" w14:textId="77777777" w:rsidR="00C573A1" w:rsidRPr="001D73D4" w:rsidRDefault="00C573A1" w:rsidP="008A2087">
      <w:pPr>
        <w:spacing w:after="0"/>
        <w:rPr>
          <w:rFonts w:asciiTheme="minorHAnsi" w:hAnsiTheme="minorHAnsi" w:cstheme="minorHAnsi"/>
          <w:sz w:val="20"/>
          <w:szCs w:val="20"/>
        </w:rPr>
      </w:pPr>
    </w:p>
    <w:p w14:paraId="7BBBF504" w14:textId="77777777" w:rsidR="00C573A1" w:rsidRPr="001D73D4" w:rsidRDefault="00C573A1" w:rsidP="00EE1237">
      <w:pPr>
        <w:spacing w:after="0"/>
        <w:rPr>
          <w:rFonts w:asciiTheme="minorHAnsi" w:hAnsiTheme="minorHAnsi" w:cstheme="minorHAnsi"/>
          <w:sz w:val="20"/>
          <w:szCs w:val="20"/>
        </w:rPr>
      </w:pPr>
      <w:r w:rsidRPr="001D73D4">
        <w:rPr>
          <w:rFonts w:asciiTheme="minorHAnsi" w:hAnsiTheme="minorHAnsi" w:cstheme="minorHAnsi"/>
          <w:b/>
          <w:sz w:val="20"/>
          <w:szCs w:val="20"/>
        </w:rPr>
        <w:t>PARÁGRAFO ÚNICO</w:t>
      </w:r>
      <w:r w:rsidRPr="001D73D4">
        <w:rPr>
          <w:rFonts w:asciiTheme="minorHAnsi" w:hAnsiTheme="minorHAnsi" w:cstheme="minorHAnsi"/>
          <w:sz w:val="20"/>
          <w:szCs w:val="20"/>
        </w:rPr>
        <w:t xml:space="preserve"> - A critério do CONTRATANTE, poderão ser utilizados os pagamentos devidos para cobrir possíveis despesas com multas, indenizações a terceiros ou outras de responsabilidade da CONTRATADA.</w:t>
      </w:r>
    </w:p>
    <w:p w14:paraId="74B3A42B" w14:textId="77777777" w:rsidR="00C573A1" w:rsidRPr="001D73D4" w:rsidRDefault="00C573A1" w:rsidP="008A2087">
      <w:pPr>
        <w:spacing w:after="0"/>
        <w:rPr>
          <w:rFonts w:asciiTheme="minorHAnsi" w:hAnsiTheme="minorHAnsi" w:cstheme="minorHAnsi"/>
          <w:b/>
          <w:sz w:val="20"/>
          <w:szCs w:val="20"/>
        </w:rPr>
      </w:pPr>
    </w:p>
    <w:p w14:paraId="2AAE006E" w14:textId="77777777" w:rsidR="00C573A1" w:rsidRPr="001D73D4" w:rsidRDefault="00C573A1" w:rsidP="008A2087">
      <w:pPr>
        <w:spacing w:after="0"/>
        <w:rPr>
          <w:rFonts w:asciiTheme="minorHAnsi" w:hAnsiTheme="minorHAnsi" w:cstheme="minorHAnsi"/>
          <w:b/>
          <w:spacing w:val="-2"/>
          <w:sz w:val="20"/>
          <w:szCs w:val="20"/>
        </w:rPr>
      </w:pPr>
      <w:r w:rsidRPr="001D73D4">
        <w:rPr>
          <w:rFonts w:asciiTheme="minorHAnsi" w:hAnsiTheme="minorHAnsi" w:cstheme="minorHAnsi"/>
          <w:b/>
          <w:sz w:val="20"/>
          <w:szCs w:val="20"/>
        </w:rPr>
        <w:t xml:space="preserve">CLÁUSULA DÉCIMA - </w:t>
      </w:r>
      <w:r w:rsidRPr="001D73D4">
        <w:rPr>
          <w:rFonts w:asciiTheme="minorHAnsi" w:hAnsiTheme="minorHAnsi" w:cstheme="minorHAnsi"/>
          <w:b/>
          <w:spacing w:val="-2"/>
          <w:sz w:val="20"/>
          <w:szCs w:val="20"/>
        </w:rPr>
        <w:t>DAS PENALIDADES</w:t>
      </w:r>
    </w:p>
    <w:p w14:paraId="70534AB5" w14:textId="77777777" w:rsidR="00C573A1" w:rsidRPr="001D73D4" w:rsidRDefault="00C573A1" w:rsidP="008A2087">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O contratado será responsabilizado administrativamente pelas seguintes infrações:</w:t>
      </w:r>
    </w:p>
    <w:p w14:paraId="4665FE49" w14:textId="77777777" w:rsidR="00C573A1" w:rsidRPr="001D73D4" w:rsidRDefault="00C573A1" w:rsidP="008A2087">
      <w:pPr>
        <w:adjustRightInd w:val="0"/>
        <w:spacing w:after="0"/>
        <w:rPr>
          <w:rFonts w:asciiTheme="minorHAnsi" w:hAnsiTheme="minorHAnsi" w:cstheme="minorHAnsi"/>
          <w:sz w:val="20"/>
          <w:szCs w:val="20"/>
        </w:rPr>
      </w:pPr>
    </w:p>
    <w:p w14:paraId="51D90C29" w14:textId="77777777" w:rsidR="00C573A1" w:rsidRPr="001D73D4" w:rsidRDefault="00C573A1" w:rsidP="008A2087">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I - dar causa à inexecução parcial do contrato;</w:t>
      </w:r>
    </w:p>
    <w:p w14:paraId="0EB47257" w14:textId="77777777" w:rsidR="00C573A1" w:rsidRPr="001D73D4" w:rsidRDefault="00C573A1" w:rsidP="008A2087">
      <w:pPr>
        <w:adjustRightInd w:val="0"/>
        <w:spacing w:after="0"/>
        <w:rPr>
          <w:rFonts w:asciiTheme="minorHAnsi" w:hAnsiTheme="minorHAnsi" w:cstheme="minorHAnsi"/>
          <w:sz w:val="20"/>
          <w:szCs w:val="20"/>
        </w:rPr>
      </w:pPr>
    </w:p>
    <w:p w14:paraId="3B93273B" w14:textId="77777777" w:rsidR="00C573A1" w:rsidRPr="001D73D4" w:rsidRDefault="00C573A1" w:rsidP="008A2087">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II - dar causa à inexecução total do contrato;</w:t>
      </w:r>
    </w:p>
    <w:p w14:paraId="1754E20B" w14:textId="77777777" w:rsidR="00C573A1" w:rsidRPr="001D73D4" w:rsidRDefault="00C573A1" w:rsidP="008A2087">
      <w:pPr>
        <w:adjustRightInd w:val="0"/>
        <w:spacing w:after="0"/>
        <w:rPr>
          <w:rFonts w:asciiTheme="minorHAnsi" w:hAnsiTheme="minorHAnsi" w:cstheme="minorHAnsi"/>
          <w:sz w:val="20"/>
          <w:szCs w:val="20"/>
        </w:rPr>
      </w:pPr>
    </w:p>
    <w:p w14:paraId="2E709125" w14:textId="77777777" w:rsidR="00C573A1" w:rsidRPr="001D73D4" w:rsidRDefault="00C573A1" w:rsidP="008A2087">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lastRenderedPageBreak/>
        <w:t>III - não manter a proposta, salvo em decorrência de fato superveniente devidamente justificado;</w:t>
      </w:r>
    </w:p>
    <w:p w14:paraId="2F7D076B" w14:textId="77777777" w:rsidR="00C573A1" w:rsidRPr="001D73D4" w:rsidRDefault="00C573A1" w:rsidP="008A2087">
      <w:pPr>
        <w:adjustRightInd w:val="0"/>
        <w:spacing w:after="0"/>
        <w:rPr>
          <w:rFonts w:asciiTheme="minorHAnsi" w:hAnsiTheme="minorHAnsi" w:cstheme="minorHAnsi"/>
          <w:sz w:val="20"/>
          <w:szCs w:val="20"/>
        </w:rPr>
      </w:pPr>
    </w:p>
    <w:p w14:paraId="6A925894" w14:textId="77777777" w:rsidR="00C573A1" w:rsidRPr="001D73D4" w:rsidRDefault="00C573A1" w:rsidP="008A2087">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IV - comportar-se de modo inidôneo ou cometer fraude de qualquer natureza;</w:t>
      </w:r>
    </w:p>
    <w:p w14:paraId="0B5D1543" w14:textId="77777777" w:rsidR="00C573A1" w:rsidRPr="001D73D4" w:rsidRDefault="00C573A1" w:rsidP="008A2087">
      <w:pPr>
        <w:adjustRightInd w:val="0"/>
        <w:spacing w:after="0"/>
        <w:rPr>
          <w:rFonts w:asciiTheme="minorHAnsi" w:hAnsiTheme="minorHAnsi" w:cstheme="minorHAnsi"/>
          <w:sz w:val="20"/>
          <w:szCs w:val="20"/>
        </w:rPr>
      </w:pPr>
    </w:p>
    <w:p w14:paraId="0D05699C" w14:textId="77777777" w:rsidR="00C573A1" w:rsidRPr="001D73D4" w:rsidRDefault="00C573A1" w:rsidP="008A2087">
      <w:pPr>
        <w:adjustRightInd w:val="0"/>
        <w:spacing w:after="0"/>
        <w:rPr>
          <w:rFonts w:asciiTheme="minorHAnsi" w:hAnsiTheme="minorHAnsi" w:cstheme="minorHAnsi"/>
          <w:sz w:val="20"/>
          <w:szCs w:val="20"/>
        </w:rPr>
      </w:pPr>
      <w:r w:rsidRPr="001D73D4">
        <w:rPr>
          <w:rFonts w:asciiTheme="minorHAnsi" w:hAnsiTheme="minorHAnsi" w:cstheme="minorHAnsi"/>
          <w:sz w:val="20"/>
          <w:szCs w:val="20"/>
        </w:rPr>
        <w:t>V - praticar ato lesivo previsto no art. 5º da Lei nº 12.846, de 1º de agosto de 2013.</w:t>
      </w:r>
    </w:p>
    <w:p w14:paraId="23B136FA" w14:textId="77777777" w:rsidR="00C573A1" w:rsidRPr="001D73D4" w:rsidRDefault="00C573A1" w:rsidP="008A2087">
      <w:pPr>
        <w:adjustRightInd w:val="0"/>
        <w:spacing w:after="0"/>
        <w:rPr>
          <w:rFonts w:asciiTheme="minorHAnsi" w:hAnsiTheme="minorHAnsi" w:cstheme="minorHAnsi"/>
          <w:sz w:val="20"/>
          <w:szCs w:val="20"/>
        </w:rPr>
      </w:pPr>
    </w:p>
    <w:p w14:paraId="6096DC3A"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pacing w:val="-2"/>
          <w:sz w:val="20"/>
          <w:szCs w:val="20"/>
        </w:rPr>
        <w:t>A</w:t>
      </w:r>
      <w:r w:rsidRPr="001D73D4">
        <w:rPr>
          <w:rFonts w:asciiTheme="minorHAnsi" w:hAnsiTheme="minorHAnsi" w:cstheme="minorHAnsi"/>
          <w:sz w:val="20"/>
          <w:szCs w:val="20"/>
        </w:rPr>
        <w:t xml:space="preserve"> CONTRATADA ficará sujeita às seguintes penalidades, garantida a prévia defesa, pela inexecução total ou parcial do contrato:</w:t>
      </w:r>
    </w:p>
    <w:p w14:paraId="168B7AE2"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I - advertência;</w:t>
      </w:r>
    </w:p>
    <w:p w14:paraId="7FF5F375"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II – multa:</w:t>
      </w:r>
    </w:p>
    <w:p w14:paraId="1989DB06" w14:textId="6E853A1E" w:rsidR="00C573A1" w:rsidRPr="001D73D4" w:rsidRDefault="00C573A1">
      <w:pPr>
        <w:pStyle w:val="PargrafodaLista"/>
        <w:numPr>
          <w:ilvl w:val="0"/>
          <w:numId w:val="7"/>
        </w:numPr>
        <w:spacing w:after="0" w:line="240" w:lineRule="auto"/>
        <w:jc w:val="both"/>
        <w:rPr>
          <w:rFonts w:asciiTheme="minorHAnsi" w:hAnsiTheme="minorHAnsi" w:cstheme="minorHAnsi"/>
          <w:sz w:val="20"/>
          <w:szCs w:val="20"/>
        </w:rPr>
      </w:pPr>
      <w:r w:rsidRPr="001D73D4">
        <w:rPr>
          <w:rFonts w:asciiTheme="minorHAnsi" w:hAnsiTheme="minorHAnsi" w:cstheme="minorHAnsi"/>
          <w:sz w:val="20"/>
          <w:szCs w:val="20"/>
        </w:rPr>
        <w:t>multa de 0,5 (cinco décimo por cento) sobre o valor do contrato, por dia de atraso no fornecimento, durante os primeiros 30 (trinta) dias, e 0,10% (dez décimos por cento) para cada dia subsequente;</w:t>
      </w:r>
    </w:p>
    <w:p w14:paraId="58A4310C" w14:textId="16A6135D" w:rsidR="00C573A1" w:rsidRPr="001D73D4" w:rsidRDefault="00C573A1">
      <w:pPr>
        <w:pStyle w:val="PargrafodaLista"/>
        <w:numPr>
          <w:ilvl w:val="0"/>
          <w:numId w:val="7"/>
        </w:numPr>
        <w:spacing w:after="0" w:line="240" w:lineRule="auto"/>
        <w:jc w:val="both"/>
        <w:rPr>
          <w:rFonts w:asciiTheme="minorHAnsi" w:hAnsiTheme="minorHAnsi" w:cstheme="minorHAnsi"/>
          <w:sz w:val="20"/>
          <w:szCs w:val="20"/>
        </w:rPr>
      </w:pPr>
      <w:r w:rsidRPr="001D73D4">
        <w:rPr>
          <w:rFonts w:asciiTheme="minorHAnsi" w:hAnsiTheme="minorHAnsi" w:cstheme="minorHAnsi"/>
          <w:sz w:val="20"/>
          <w:szCs w:val="20"/>
        </w:rPr>
        <w:t>multa de 10% (dez por cento) sobre o valor do contrato, em caso de inexecução total das obrigações assumidas nesta avença;</w:t>
      </w:r>
    </w:p>
    <w:p w14:paraId="2DFA7838" w14:textId="77777777" w:rsidR="00C573A1" w:rsidRPr="001D73D4" w:rsidRDefault="00C573A1">
      <w:pPr>
        <w:pStyle w:val="PargrafodaLista"/>
        <w:numPr>
          <w:ilvl w:val="0"/>
          <w:numId w:val="7"/>
        </w:numPr>
        <w:spacing w:after="0" w:line="240" w:lineRule="auto"/>
        <w:jc w:val="both"/>
        <w:rPr>
          <w:rFonts w:asciiTheme="minorHAnsi" w:hAnsiTheme="minorHAnsi" w:cstheme="minorHAnsi"/>
          <w:sz w:val="20"/>
          <w:szCs w:val="20"/>
        </w:rPr>
      </w:pPr>
      <w:r w:rsidRPr="001D73D4">
        <w:rPr>
          <w:rFonts w:asciiTheme="minorHAnsi" w:hAnsiTheme="minorHAnsi" w:cstheme="minorHAnsi"/>
          <w:sz w:val="20"/>
          <w:szCs w:val="20"/>
        </w:rPr>
        <w:t>Na aplicação da sanção de multa, será facultada a defesa do interessado no prazo de 15 (quinze) dias úteis, contado da data de sua intimação.</w:t>
      </w:r>
    </w:p>
    <w:p w14:paraId="7CE2D488" w14:textId="77777777" w:rsidR="00C573A1" w:rsidRPr="001D73D4" w:rsidRDefault="00C573A1" w:rsidP="008A2087">
      <w:pPr>
        <w:pStyle w:val="PargrafodaLista"/>
        <w:spacing w:after="0"/>
        <w:rPr>
          <w:rFonts w:asciiTheme="minorHAnsi" w:hAnsiTheme="minorHAnsi" w:cstheme="minorHAnsi"/>
          <w:sz w:val="20"/>
          <w:szCs w:val="20"/>
        </w:rPr>
      </w:pPr>
    </w:p>
    <w:p w14:paraId="25005D98" w14:textId="77777777" w:rsidR="00C573A1" w:rsidRPr="001D73D4" w:rsidRDefault="00C573A1" w:rsidP="008A2087">
      <w:pPr>
        <w:pStyle w:val="PargrafodaLista"/>
        <w:adjustRightInd w:val="0"/>
        <w:spacing w:after="0"/>
        <w:ind w:left="0"/>
        <w:rPr>
          <w:rFonts w:asciiTheme="minorHAnsi" w:hAnsiTheme="minorHAnsi" w:cstheme="minorHAnsi"/>
          <w:sz w:val="20"/>
          <w:szCs w:val="20"/>
        </w:rPr>
      </w:pPr>
      <w:r w:rsidRPr="001D73D4">
        <w:rPr>
          <w:rFonts w:asciiTheme="minorHAnsi" w:hAnsiTheme="minorHAnsi" w:cstheme="minorHAnsi"/>
          <w:sz w:val="20"/>
          <w:szCs w:val="20"/>
        </w:rPr>
        <w:t xml:space="preserve"> III - impedimento de licitar e contratar;</w:t>
      </w:r>
    </w:p>
    <w:p w14:paraId="1A13512F" w14:textId="77777777" w:rsidR="00C573A1" w:rsidRPr="001D73D4" w:rsidRDefault="00C573A1" w:rsidP="008A2087">
      <w:pPr>
        <w:pStyle w:val="PargrafodaLista"/>
        <w:spacing w:after="0"/>
        <w:ind w:left="0"/>
        <w:rPr>
          <w:rFonts w:asciiTheme="minorHAnsi" w:hAnsiTheme="minorHAnsi" w:cstheme="minorHAnsi"/>
          <w:sz w:val="20"/>
          <w:szCs w:val="20"/>
        </w:rPr>
      </w:pPr>
      <w:r w:rsidRPr="001D73D4">
        <w:rPr>
          <w:rFonts w:asciiTheme="minorHAnsi" w:hAnsiTheme="minorHAnsi" w:cstheme="minorHAnsi"/>
          <w:sz w:val="20"/>
          <w:szCs w:val="20"/>
        </w:rPr>
        <w:t xml:space="preserve"> IV - declaração de inidoneidade para licitar ou contratar.</w:t>
      </w:r>
    </w:p>
    <w:p w14:paraId="721E3E0E" w14:textId="7071C585" w:rsidR="00C573A1" w:rsidRPr="001D73D4" w:rsidRDefault="00C573A1">
      <w:pPr>
        <w:pStyle w:val="PargrafodaLista"/>
        <w:numPr>
          <w:ilvl w:val="0"/>
          <w:numId w:val="8"/>
        </w:numPr>
        <w:spacing w:after="0" w:line="240" w:lineRule="auto"/>
        <w:jc w:val="both"/>
        <w:rPr>
          <w:rFonts w:asciiTheme="minorHAnsi" w:hAnsiTheme="minorHAnsi" w:cstheme="minorHAnsi"/>
          <w:sz w:val="20"/>
          <w:szCs w:val="20"/>
        </w:rPr>
      </w:pPr>
      <w:r w:rsidRPr="001D73D4">
        <w:rPr>
          <w:rFonts w:asciiTheme="minorHAnsi" w:hAnsiTheme="minorHAnsi" w:cstheme="minorHAnsi"/>
          <w:sz w:val="20"/>
          <w:szCs w:val="20"/>
        </w:rPr>
        <w:t>Na aplicação das sanções de impedimento de licitar e contratar e declaração de inidoneidade para licitar ou contratar a administração requererá a instauração de processo de responsabilização, a ser conduzido por comissão composta de 2 (dois) ou mais servidores estáveis, que avaliará fatos e circunstâncias conhecidos e intimará o licitante ou o contratado para, no prazo de 15 (quinze) dias úteis, contado da data de intimação, apresentar defesa escrita e especificar as provas que pretenda produzir.</w:t>
      </w:r>
    </w:p>
    <w:p w14:paraId="0D3F91F4" w14:textId="77777777" w:rsidR="00C573A1" w:rsidRPr="001D73D4" w:rsidRDefault="00C573A1" w:rsidP="008A2087">
      <w:pPr>
        <w:pStyle w:val="PargrafodaLista"/>
        <w:spacing w:after="0"/>
        <w:rPr>
          <w:rFonts w:asciiTheme="minorHAnsi" w:hAnsiTheme="minorHAnsi" w:cstheme="minorHAnsi"/>
          <w:sz w:val="20"/>
          <w:szCs w:val="20"/>
        </w:rPr>
      </w:pPr>
    </w:p>
    <w:p w14:paraId="5ACF02A6" w14:textId="569A6E11" w:rsidR="00C573A1" w:rsidRPr="001D73D4" w:rsidRDefault="00C573A1" w:rsidP="00EE1237">
      <w:pPr>
        <w:spacing w:after="0"/>
        <w:rPr>
          <w:rFonts w:asciiTheme="minorHAnsi" w:hAnsiTheme="minorHAnsi" w:cstheme="minorHAnsi"/>
          <w:sz w:val="20"/>
          <w:szCs w:val="20"/>
        </w:rPr>
      </w:pPr>
      <w:r w:rsidRPr="001D73D4">
        <w:rPr>
          <w:rFonts w:asciiTheme="minorHAnsi" w:hAnsiTheme="minorHAnsi" w:cstheme="minorHAnsi"/>
          <w:b/>
          <w:sz w:val="20"/>
          <w:szCs w:val="20"/>
        </w:rPr>
        <w:t>PARÁGRAFO PRIMEIRO</w:t>
      </w:r>
      <w:r w:rsidRPr="001D73D4">
        <w:rPr>
          <w:rFonts w:asciiTheme="minorHAnsi" w:hAnsiTheme="minorHAnsi" w:cstheme="minorHAnsi"/>
          <w:sz w:val="20"/>
          <w:szCs w:val="20"/>
        </w:rPr>
        <w:t xml:space="preserve"> - Se o valor da multa não for pago, será cobrado administrativamente, podendo, ainda, ser inscrito como Dívida Ativa do Município de </w:t>
      </w:r>
      <w:r w:rsidR="0095721A" w:rsidRPr="001D73D4">
        <w:rPr>
          <w:rFonts w:asciiTheme="minorHAnsi" w:hAnsiTheme="minorHAnsi" w:cstheme="minorHAnsi"/>
          <w:sz w:val="20"/>
          <w:szCs w:val="20"/>
        </w:rPr>
        <w:t>Canapi</w:t>
      </w:r>
      <w:r w:rsidRPr="001D73D4">
        <w:rPr>
          <w:rFonts w:asciiTheme="minorHAnsi" w:hAnsiTheme="minorHAnsi" w:cstheme="minorHAnsi"/>
          <w:sz w:val="20"/>
          <w:szCs w:val="20"/>
        </w:rPr>
        <w:t>/AL e cobrado judicialmente.</w:t>
      </w:r>
    </w:p>
    <w:p w14:paraId="52A57F4F" w14:textId="77777777" w:rsidR="00C573A1" w:rsidRPr="001D73D4" w:rsidRDefault="00C573A1" w:rsidP="008A2087">
      <w:pPr>
        <w:spacing w:after="0"/>
        <w:ind w:firstLine="360"/>
        <w:rPr>
          <w:rFonts w:asciiTheme="minorHAnsi" w:hAnsiTheme="minorHAnsi" w:cstheme="minorHAnsi"/>
          <w:sz w:val="20"/>
          <w:szCs w:val="20"/>
        </w:rPr>
      </w:pPr>
    </w:p>
    <w:p w14:paraId="3211CDD8" w14:textId="77777777" w:rsidR="00C573A1" w:rsidRPr="001D73D4" w:rsidRDefault="00C573A1" w:rsidP="00EE1237">
      <w:pPr>
        <w:spacing w:after="0"/>
        <w:rPr>
          <w:rFonts w:asciiTheme="minorHAnsi" w:hAnsiTheme="minorHAnsi" w:cstheme="minorHAnsi"/>
          <w:sz w:val="20"/>
          <w:szCs w:val="20"/>
        </w:rPr>
      </w:pPr>
      <w:r w:rsidRPr="001D73D4">
        <w:rPr>
          <w:rFonts w:asciiTheme="minorHAnsi" w:hAnsiTheme="minorHAnsi" w:cstheme="minorHAnsi"/>
          <w:b/>
          <w:sz w:val="20"/>
          <w:szCs w:val="20"/>
        </w:rPr>
        <w:t xml:space="preserve">PARÁGRAFO SEGUNDO - </w:t>
      </w:r>
      <w:r w:rsidRPr="001D73D4">
        <w:rPr>
          <w:rFonts w:asciiTheme="minorHAnsi" w:hAnsiTheme="minorHAnsi" w:cstheme="minorHAnsi"/>
          <w:sz w:val="20"/>
          <w:szCs w:val="20"/>
        </w:rPr>
        <w:t>No processo de aplicação de penalidades é assegurado o direito ao contraditório e à ampla defesa.</w:t>
      </w:r>
    </w:p>
    <w:p w14:paraId="7012B0A1" w14:textId="77777777" w:rsidR="00C573A1" w:rsidRPr="001D73D4" w:rsidRDefault="00C573A1" w:rsidP="008A2087">
      <w:pPr>
        <w:spacing w:after="0"/>
        <w:ind w:firstLine="360"/>
        <w:rPr>
          <w:rFonts w:asciiTheme="minorHAnsi" w:hAnsiTheme="minorHAnsi" w:cstheme="minorHAnsi"/>
          <w:sz w:val="20"/>
          <w:szCs w:val="20"/>
        </w:rPr>
      </w:pPr>
    </w:p>
    <w:p w14:paraId="180F168A" w14:textId="77777777" w:rsidR="00C573A1" w:rsidRPr="001D73D4" w:rsidRDefault="00C573A1" w:rsidP="00EE1237">
      <w:pPr>
        <w:spacing w:after="0"/>
        <w:rPr>
          <w:rFonts w:asciiTheme="minorHAnsi" w:hAnsiTheme="minorHAnsi" w:cstheme="minorHAnsi"/>
          <w:sz w:val="20"/>
          <w:szCs w:val="20"/>
        </w:rPr>
      </w:pPr>
      <w:r w:rsidRPr="001D73D4">
        <w:rPr>
          <w:rFonts w:asciiTheme="minorHAnsi" w:hAnsiTheme="minorHAnsi" w:cstheme="minorHAnsi"/>
          <w:b/>
          <w:sz w:val="20"/>
          <w:szCs w:val="20"/>
        </w:rPr>
        <w:t>PARÁGRAFO TERCEIRO</w:t>
      </w:r>
      <w:r w:rsidRPr="001D73D4">
        <w:rPr>
          <w:rFonts w:asciiTheme="minorHAnsi" w:hAnsiTheme="minorHAnsi" w:cstheme="minorHAnsi"/>
          <w:sz w:val="20"/>
          <w:szCs w:val="20"/>
        </w:rPr>
        <w:t xml:space="preserve"> - O valor das multas aplicadas deverá ser recolhido no prazo de 5 (cinco) dias, a contar da data da notificação.</w:t>
      </w:r>
    </w:p>
    <w:p w14:paraId="15E05DF7" w14:textId="77777777" w:rsidR="00C573A1" w:rsidRPr="001D73D4" w:rsidRDefault="00C573A1" w:rsidP="008A2087">
      <w:pPr>
        <w:spacing w:after="0"/>
        <w:rPr>
          <w:rFonts w:asciiTheme="minorHAnsi" w:hAnsiTheme="minorHAnsi" w:cstheme="minorHAnsi"/>
          <w:b/>
          <w:spacing w:val="-2"/>
          <w:sz w:val="20"/>
          <w:szCs w:val="20"/>
        </w:rPr>
      </w:pPr>
    </w:p>
    <w:p w14:paraId="5B817830" w14:textId="77777777" w:rsidR="00C573A1" w:rsidRPr="001D73D4" w:rsidRDefault="00C573A1" w:rsidP="008A2087">
      <w:pPr>
        <w:spacing w:after="0"/>
        <w:rPr>
          <w:rFonts w:asciiTheme="minorHAnsi" w:hAnsiTheme="minorHAnsi" w:cstheme="minorHAnsi"/>
          <w:b/>
          <w:sz w:val="20"/>
          <w:szCs w:val="20"/>
        </w:rPr>
      </w:pPr>
      <w:r w:rsidRPr="001D73D4">
        <w:rPr>
          <w:rFonts w:asciiTheme="minorHAnsi" w:hAnsiTheme="minorHAnsi" w:cstheme="minorHAnsi"/>
          <w:b/>
          <w:spacing w:val="-2"/>
          <w:sz w:val="20"/>
          <w:szCs w:val="20"/>
        </w:rPr>
        <w:t xml:space="preserve">CLÁUSULA DÉCIMA PRIMEIRA - </w:t>
      </w:r>
      <w:r w:rsidRPr="001D73D4">
        <w:rPr>
          <w:rFonts w:asciiTheme="minorHAnsi" w:hAnsiTheme="minorHAnsi" w:cstheme="minorHAnsi"/>
          <w:b/>
          <w:sz w:val="20"/>
          <w:szCs w:val="20"/>
        </w:rPr>
        <w:t>DA EXTINÇÃO</w:t>
      </w:r>
    </w:p>
    <w:p w14:paraId="10ECB0C4" w14:textId="4EFF349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 xml:space="preserve"> O presente contrato poderá ser extinto pelos motivos elencados no artigo 137, da Lei nº 14.133, de 01/04/2021.</w:t>
      </w:r>
    </w:p>
    <w:p w14:paraId="6346152F" w14:textId="77777777" w:rsidR="00C573A1" w:rsidRPr="001D73D4" w:rsidRDefault="00C573A1" w:rsidP="008A2087">
      <w:pPr>
        <w:spacing w:after="0"/>
        <w:rPr>
          <w:rFonts w:asciiTheme="minorHAnsi" w:hAnsiTheme="minorHAnsi" w:cstheme="minorHAnsi"/>
          <w:b/>
          <w:sz w:val="20"/>
          <w:szCs w:val="20"/>
        </w:rPr>
      </w:pPr>
    </w:p>
    <w:p w14:paraId="12A79EF1" w14:textId="77777777" w:rsidR="00C573A1" w:rsidRPr="001D73D4" w:rsidRDefault="00C573A1" w:rsidP="008A2087">
      <w:pPr>
        <w:spacing w:after="0"/>
        <w:rPr>
          <w:rFonts w:asciiTheme="minorHAnsi" w:hAnsiTheme="minorHAnsi" w:cstheme="minorHAnsi"/>
          <w:b/>
          <w:sz w:val="20"/>
          <w:szCs w:val="20"/>
        </w:rPr>
      </w:pPr>
      <w:r w:rsidRPr="001D73D4">
        <w:rPr>
          <w:rFonts w:asciiTheme="minorHAnsi" w:hAnsiTheme="minorHAnsi" w:cstheme="minorHAnsi"/>
          <w:b/>
          <w:sz w:val="20"/>
          <w:szCs w:val="20"/>
        </w:rPr>
        <w:t>CLÁUSULA DÉCIMA SEGUNDA - DA VALIDADE E EFICÁCIA</w:t>
      </w:r>
    </w:p>
    <w:p w14:paraId="4389487C"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O presente contrato só terá validade e eficácia após ter sido devidamente assinado pelas partes e publicado no sítio oficial do município.</w:t>
      </w:r>
    </w:p>
    <w:p w14:paraId="04AE9B16" w14:textId="77777777" w:rsidR="00C573A1" w:rsidRPr="001D73D4" w:rsidRDefault="00C573A1" w:rsidP="008A2087">
      <w:pPr>
        <w:spacing w:after="0"/>
        <w:rPr>
          <w:rFonts w:asciiTheme="minorHAnsi" w:hAnsiTheme="minorHAnsi" w:cstheme="minorHAnsi"/>
          <w:b/>
          <w:sz w:val="20"/>
          <w:szCs w:val="20"/>
        </w:rPr>
      </w:pPr>
    </w:p>
    <w:p w14:paraId="39804CE5" w14:textId="77777777" w:rsidR="00C573A1" w:rsidRPr="001D73D4" w:rsidRDefault="00C573A1" w:rsidP="008A2087">
      <w:pPr>
        <w:spacing w:after="0"/>
        <w:rPr>
          <w:rFonts w:asciiTheme="minorHAnsi" w:hAnsiTheme="minorHAnsi" w:cstheme="minorHAnsi"/>
          <w:b/>
          <w:sz w:val="20"/>
          <w:szCs w:val="20"/>
        </w:rPr>
      </w:pPr>
      <w:r w:rsidRPr="001D73D4">
        <w:rPr>
          <w:rFonts w:asciiTheme="minorHAnsi" w:hAnsiTheme="minorHAnsi" w:cstheme="minorHAnsi"/>
          <w:b/>
          <w:sz w:val="20"/>
          <w:szCs w:val="20"/>
        </w:rPr>
        <w:t>CLÁUSULA DÉCIMA TERCEIRA - DO FORO</w:t>
      </w:r>
    </w:p>
    <w:p w14:paraId="0A12C5FC" w14:textId="77777777"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Para dirimir todas as questões oriundas do presente contrato, será competente o Juízo da Comarca da sede da contratante.</w:t>
      </w:r>
    </w:p>
    <w:p w14:paraId="0D421164" w14:textId="77777777" w:rsidR="00C573A1" w:rsidRPr="001D73D4" w:rsidRDefault="00C573A1" w:rsidP="008A2087">
      <w:pPr>
        <w:spacing w:after="0"/>
        <w:rPr>
          <w:rFonts w:asciiTheme="minorHAnsi" w:hAnsiTheme="minorHAnsi" w:cstheme="minorHAnsi"/>
          <w:b/>
          <w:sz w:val="20"/>
          <w:szCs w:val="20"/>
        </w:rPr>
      </w:pPr>
    </w:p>
    <w:p w14:paraId="3AA1EFB0" w14:textId="77777777" w:rsidR="00C573A1" w:rsidRPr="001D73D4" w:rsidRDefault="00C573A1" w:rsidP="008A2087">
      <w:pPr>
        <w:spacing w:after="0"/>
        <w:rPr>
          <w:rFonts w:asciiTheme="minorHAnsi" w:hAnsiTheme="minorHAnsi" w:cstheme="minorHAnsi"/>
          <w:b/>
          <w:sz w:val="20"/>
          <w:szCs w:val="20"/>
        </w:rPr>
      </w:pPr>
      <w:r w:rsidRPr="001D73D4">
        <w:rPr>
          <w:rFonts w:asciiTheme="minorHAnsi" w:hAnsiTheme="minorHAnsi" w:cstheme="minorHAnsi"/>
          <w:b/>
          <w:sz w:val="20"/>
          <w:szCs w:val="20"/>
        </w:rPr>
        <w:lastRenderedPageBreak/>
        <w:t>CLÁUSULA DÉCIMA QUARTA – DA OMISSÃO</w:t>
      </w:r>
    </w:p>
    <w:p w14:paraId="7174FBEA" w14:textId="6522680C" w:rsidR="00C573A1" w:rsidRPr="001D73D4" w:rsidRDefault="00C573A1" w:rsidP="008A2087">
      <w:pPr>
        <w:spacing w:after="0"/>
        <w:rPr>
          <w:rFonts w:asciiTheme="minorHAnsi" w:hAnsiTheme="minorHAnsi" w:cstheme="minorHAnsi"/>
          <w:sz w:val="20"/>
          <w:szCs w:val="20"/>
        </w:rPr>
      </w:pPr>
      <w:r w:rsidRPr="001D73D4">
        <w:rPr>
          <w:rFonts w:asciiTheme="minorHAnsi" w:hAnsiTheme="minorHAnsi" w:cstheme="minorHAnsi"/>
          <w:sz w:val="20"/>
          <w:szCs w:val="20"/>
        </w:rPr>
        <w:t xml:space="preserve">Os casos omissos serão resolvidos pelo Município de </w:t>
      </w:r>
      <w:r w:rsidR="0095721A" w:rsidRPr="001D73D4">
        <w:rPr>
          <w:rFonts w:asciiTheme="minorHAnsi" w:hAnsiTheme="minorHAnsi" w:cstheme="minorHAnsi"/>
          <w:spacing w:val="-2"/>
          <w:sz w:val="20"/>
          <w:szCs w:val="20"/>
        </w:rPr>
        <w:t>Canapi</w:t>
      </w:r>
      <w:r w:rsidRPr="001D73D4">
        <w:rPr>
          <w:rFonts w:asciiTheme="minorHAnsi" w:hAnsiTheme="minorHAnsi" w:cstheme="minorHAnsi"/>
          <w:spacing w:val="-2"/>
          <w:sz w:val="20"/>
          <w:szCs w:val="20"/>
        </w:rPr>
        <w:t>/AL</w:t>
      </w:r>
      <w:r w:rsidRPr="001D73D4">
        <w:rPr>
          <w:rFonts w:asciiTheme="minorHAnsi" w:hAnsiTheme="minorHAnsi" w:cstheme="minorHAnsi"/>
          <w:sz w:val="20"/>
          <w:szCs w:val="20"/>
        </w:rPr>
        <w:t xml:space="preserve">, com base na Lei 14.133/2021. </w:t>
      </w:r>
      <w:r w:rsidRPr="001D73D4">
        <w:rPr>
          <w:rFonts w:asciiTheme="minorHAnsi" w:hAnsiTheme="minorHAnsi" w:cstheme="minorHAnsi"/>
          <w:spacing w:val="-2"/>
          <w:sz w:val="20"/>
          <w:szCs w:val="20"/>
        </w:rPr>
        <w:t xml:space="preserve">E, para firmeza e como prova de assim </w:t>
      </w:r>
      <w:r w:rsidR="00EE1237" w:rsidRPr="001D73D4">
        <w:rPr>
          <w:rFonts w:asciiTheme="minorHAnsi" w:hAnsiTheme="minorHAnsi" w:cstheme="minorHAnsi"/>
          <w:spacing w:val="-2"/>
          <w:sz w:val="20"/>
          <w:szCs w:val="20"/>
        </w:rPr>
        <w:t>haver</w:t>
      </w:r>
      <w:r w:rsidRPr="001D73D4">
        <w:rPr>
          <w:rFonts w:asciiTheme="minorHAnsi" w:hAnsiTheme="minorHAnsi" w:cstheme="minorHAnsi"/>
          <w:spacing w:val="-2"/>
          <w:sz w:val="20"/>
          <w:szCs w:val="20"/>
        </w:rPr>
        <w:t xml:space="preserve"> entre si ajustado e contratado, foi lavrado o presente contrato que, depois de lido e achado conforme, é assinado em duas vias de igual teor e forma, pelas partes Contratantes, tendo sido arquivado na Prefeitura de </w:t>
      </w:r>
      <w:r w:rsidR="0095721A" w:rsidRPr="001D73D4">
        <w:rPr>
          <w:rFonts w:asciiTheme="minorHAnsi" w:hAnsiTheme="minorHAnsi" w:cstheme="minorHAnsi"/>
          <w:spacing w:val="-2"/>
          <w:sz w:val="20"/>
          <w:szCs w:val="20"/>
        </w:rPr>
        <w:t>CANAPI</w:t>
      </w:r>
      <w:r w:rsidRPr="001D73D4">
        <w:rPr>
          <w:rFonts w:asciiTheme="minorHAnsi" w:hAnsiTheme="minorHAnsi" w:cstheme="minorHAnsi"/>
          <w:spacing w:val="-2"/>
          <w:sz w:val="20"/>
          <w:szCs w:val="20"/>
        </w:rPr>
        <w:t>, com registro de seu extrato, e dele extraídas as cópias necessárias.</w:t>
      </w:r>
    </w:p>
    <w:p w14:paraId="2FF13D10" w14:textId="77777777" w:rsidR="00C573A1" w:rsidRPr="001D73D4" w:rsidRDefault="00C573A1" w:rsidP="008A2087">
      <w:pPr>
        <w:spacing w:after="0"/>
        <w:jc w:val="right"/>
        <w:rPr>
          <w:rFonts w:asciiTheme="minorHAnsi" w:hAnsiTheme="minorHAnsi" w:cstheme="minorHAnsi"/>
          <w:spacing w:val="-2"/>
          <w:sz w:val="20"/>
          <w:szCs w:val="20"/>
        </w:rPr>
      </w:pPr>
    </w:p>
    <w:p w14:paraId="54C06ECB" w14:textId="77777777" w:rsidR="00C573A1" w:rsidRPr="001D73D4" w:rsidRDefault="00C573A1" w:rsidP="008A2087">
      <w:pPr>
        <w:spacing w:after="0"/>
        <w:jc w:val="right"/>
        <w:rPr>
          <w:rFonts w:asciiTheme="minorHAnsi" w:hAnsiTheme="minorHAnsi" w:cstheme="minorHAnsi"/>
          <w:spacing w:val="-2"/>
          <w:sz w:val="20"/>
          <w:szCs w:val="20"/>
        </w:rPr>
      </w:pPr>
    </w:p>
    <w:p w14:paraId="756755BB" w14:textId="2384F309" w:rsidR="00C573A1" w:rsidRPr="001D73D4" w:rsidRDefault="0095721A" w:rsidP="008A2087">
      <w:pPr>
        <w:spacing w:after="0"/>
        <w:jc w:val="right"/>
        <w:rPr>
          <w:rFonts w:asciiTheme="minorHAnsi" w:hAnsiTheme="minorHAnsi" w:cstheme="minorHAnsi"/>
          <w:spacing w:val="-2"/>
          <w:sz w:val="20"/>
          <w:szCs w:val="20"/>
        </w:rPr>
      </w:pPr>
      <w:r w:rsidRPr="001D73D4">
        <w:rPr>
          <w:rFonts w:asciiTheme="minorHAnsi" w:hAnsiTheme="minorHAnsi" w:cstheme="minorHAnsi"/>
          <w:spacing w:val="-2"/>
          <w:sz w:val="20"/>
          <w:szCs w:val="20"/>
        </w:rPr>
        <w:t>Canapi</w:t>
      </w:r>
      <w:r w:rsidR="00C573A1" w:rsidRPr="001D73D4">
        <w:rPr>
          <w:rFonts w:asciiTheme="minorHAnsi" w:hAnsiTheme="minorHAnsi" w:cstheme="minorHAnsi"/>
          <w:spacing w:val="-2"/>
          <w:sz w:val="20"/>
          <w:szCs w:val="20"/>
        </w:rPr>
        <w:t xml:space="preserve">/AL, </w:t>
      </w:r>
      <w:proofErr w:type="spellStart"/>
      <w:r w:rsidR="00C573A1" w:rsidRPr="001D73D4">
        <w:rPr>
          <w:rFonts w:asciiTheme="minorHAnsi" w:hAnsiTheme="minorHAnsi" w:cstheme="minorHAnsi"/>
          <w:spacing w:val="-2"/>
          <w:sz w:val="20"/>
          <w:szCs w:val="20"/>
        </w:rPr>
        <w:t>xx</w:t>
      </w:r>
      <w:proofErr w:type="spellEnd"/>
      <w:r w:rsidR="00C573A1" w:rsidRPr="001D73D4">
        <w:rPr>
          <w:rFonts w:asciiTheme="minorHAnsi" w:hAnsiTheme="minorHAnsi" w:cstheme="minorHAnsi"/>
          <w:spacing w:val="-2"/>
          <w:sz w:val="20"/>
          <w:szCs w:val="20"/>
        </w:rPr>
        <w:t xml:space="preserve"> de </w:t>
      </w:r>
      <w:proofErr w:type="spellStart"/>
      <w:r w:rsidR="00C573A1" w:rsidRPr="001D73D4">
        <w:rPr>
          <w:rFonts w:asciiTheme="minorHAnsi" w:hAnsiTheme="minorHAnsi" w:cstheme="minorHAnsi"/>
          <w:spacing w:val="-2"/>
          <w:sz w:val="20"/>
          <w:szCs w:val="20"/>
        </w:rPr>
        <w:t>xxxxx</w:t>
      </w:r>
      <w:proofErr w:type="spellEnd"/>
      <w:r w:rsidR="00C573A1" w:rsidRPr="001D73D4">
        <w:rPr>
          <w:rFonts w:asciiTheme="minorHAnsi" w:hAnsiTheme="minorHAnsi" w:cstheme="minorHAnsi"/>
          <w:spacing w:val="-2"/>
          <w:sz w:val="20"/>
          <w:szCs w:val="20"/>
        </w:rPr>
        <w:t xml:space="preserve"> de 2023.</w:t>
      </w:r>
    </w:p>
    <w:p w14:paraId="1850EE08" w14:textId="3C0476FF" w:rsidR="00C573A1" w:rsidRDefault="00C573A1" w:rsidP="008A2087">
      <w:pPr>
        <w:spacing w:after="0"/>
        <w:rPr>
          <w:rFonts w:asciiTheme="minorHAnsi" w:hAnsiTheme="minorHAnsi" w:cstheme="minorHAnsi"/>
          <w:spacing w:val="-2"/>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EE1237" w14:paraId="09D6E3FA" w14:textId="77777777" w:rsidTr="00EE1237">
        <w:tc>
          <w:tcPr>
            <w:tcW w:w="9062" w:type="dxa"/>
          </w:tcPr>
          <w:p w14:paraId="56CFC88B" w14:textId="510AFBF1" w:rsidR="00EE1237" w:rsidRDefault="00EE1237" w:rsidP="00EE1237">
            <w:pPr>
              <w:tabs>
                <w:tab w:val="center" w:pos="4535"/>
                <w:tab w:val="left" w:pos="5835"/>
              </w:tabs>
              <w:jc w:val="center"/>
              <w:rPr>
                <w:rFonts w:asciiTheme="minorHAnsi" w:hAnsiTheme="minorHAnsi" w:cstheme="minorHAnsi"/>
                <w:spacing w:val="-2"/>
                <w:sz w:val="20"/>
              </w:rPr>
            </w:pPr>
            <w:proofErr w:type="spellStart"/>
            <w:r>
              <w:rPr>
                <w:rFonts w:asciiTheme="minorHAnsi" w:hAnsiTheme="minorHAnsi" w:cstheme="minorHAnsi"/>
                <w:spacing w:val="-2"/>
                <w:sz w:val="20"/>
              </w:rPr>
              <w:t>xxxxxxxxxxxxxxxxxxxxxx</w:t>
            </w:r>
            <w:proofErr w:type="spellEnd"/>
          </w:p>
          <w:p w14:paraId="2349FBB4" w14:textId="0119D367" w:rsidR="00EE1237" w:rsidRPr="001D73D4" w:rsidRDefault="00EE1237" w:rsidP="00EE1237">
            <w:pPr>
              <w:tabs>
                <w:tab w:val="center" w:pos="4535"/>
                <w:tab w:val="left" w:pos="5835"/>
              </w:tabs>
              <w:jc w:val="center"/>
              <w:rPr>
                <w:rFonts w:asciiTheme="minorHAnsi" w:hAnsiTheme="minorHAnsi" w:cstheme="minorHAnsi"/>
                <w:spacing w:val="-2"/>
                <w:sz w:val="20"/>
              </w:rPr>
            </w:pPr>
            <w:r w:rsidRPr="001D73D4">
              <w:rPr>
                <w:rFonts w:asciiTheme="minorHAnsi" w:hAnsiTheme="minorHAnsi" w:cstheme="minorHAnsi"/>
                <w:spacing w:val="-2"/>
                <w:sz w:val="20"/>
              </w:rPr>
              <w:t>Prefeito</w:t>
            </w:r>
          </w:p>
          <w:p w14:paraId="6849E65B" w14:textId="77777777" w:rsidR="00EE1237" w:rsidRPr="001D73D4" w:rsidRDefault="00EE1237" w:rsidP="00EE1237">
            <w:pPr>
              <w:jc w:val="center"/>
              <w:rPr>
                <w:rFonts w:asciiTheme="minorHAnsi" w:hAnsiTheme="minorHAnsi" w:cstheme="minorHAnsi"/>
                <w:spacing w:val="-2"/>
                <w:sz w:val="20"/>
              </w:rPr>
            </w:pPr>
            <w:r w:rsidRPr="001D73D4">
              <w:rPr>
                <w:rFonts w:asciiTheme="minorHAnsi" w:hAnsiTheme="minorHAnsi" w:cstheme="minorHAnsi"/>
                <w:spacing w:val="-2"/>
                <w:sz w:val="20"/>
              </w:rPr>
              <w:t>PREFEITURA MUNICIPAL DE CANAPI/AL</w:t>
            </w:r>
          </w:p>
          <w:p w14:paraId="76171336" w14:textId="77777777" w:rsidR="00EE1237" w:rsidRPr="001D73D4" w:rsidRDefault="00EE1237" w:rsidP="00EE1237">
            <w:pPr>
              <w:jc w:val="center"/>
              <w:rPr>
                <w:rFonts w:asciiTheme="minorHAnsi" w:hAnsiTheme="minorHAnsi" w:cstheme="minorHAnsi"/>
                <w:spacing w:val="-2"/>
                <w:sz w:val="20"/>
              </w:rPr>
            </w:pPr>
            <w:r w:rsidRPr="001D73D4">
              <w:rPr>
                <w:rFonts w:asciiTheme="minorHAnsi" w:hAnsiTheme="minorHAnsi" w:cstheme="minorHAnsi"/>
                <w:spacing w:val="-2"/>
                <w:sz w:val="20"/>
              </w:rPr>
              <w:t>Contratante</w:t>
            </w:r>
          </w:p>
          <w:p w14:paraId="6CBC2B52" w14:textId="77777777" w:rsidR="00EE1237" w:rsidRDefault="00EE1237" w:rsidP="008A2087">
            <w:pPr>
              <w:rPr>
                <w:rFonts w:asciiTheme="minorHAnsi" w:hAnsiTheme="minorHAnsi" w:cstheme="minorHAnsi"/>
                <w:spacing w:val="-2"/>
                <w:sz w:val="20"/>
              </w:rPr>
            </w:pPr>
          </w:p>
        </w:tc>
      </w:tr>
    </w:tbl>
    <w:p w14:paraId="1255F213" w14:textId="77777777" w:rsidR="00EE1237" w:rsidRPr="001D73D4" w:rsidRDefault="00EE1237" w:rsidP="008A2087">
      <w:pPr>
        <w:spacing w:after="0"/>
        <w:rPr>
          <w:rFonts w:asciiTheme="minorHAnsi" w:hAnsiTheme="minorHAnsi" w:cstheme="minorHAnsi"/>
          <w:spacing w:val="-2"/>
          <w:sz w:val="20"/>
          <w:szCs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EE1237" w14:paraId="535EEC9D" w14:textId="77777777" w:rsidTr="000E5355">
        <w:tc>
          <w:tcPr>
            <w:tcW w:w="4531" w:type="dxa"/>
          </w:tcPr>
          <w:p w14:paraId="5C7C6164" w14:textId="0F228BDF" w:rsidR="00EE1237" w:rsidRDefault="00EE1237" w:rsidP="00EE1237">
            <w:pPr>
              <w:tabs>
                <w:tab w:val="center" w:pos="4535"/>
                <w:tab w:val="left" w:pos="5835"/>
              </w:tabs>
              <w:jc w:val="center"/>
              <w:rPr>
                <w:rFonts w:asciiTheme="minorHAnsi" w:hAnsiTheme="minorHAnsi" w:cstheme="minorHAnsi"/>
                <w:spacing w:val="-2"/>
                <w:sz w:val="20"/>
              </w:rPr>
            </w:pPr>
            <w:proofErr w:type="spellStart"/>
            <w:r>
              <w:rPr>
                <w:rFonts w:asciiTheme="minorHAnsi" w:hAnsiTheme="minorHAnsi" w:cstheme="minorHAnsi"/>
                <w:spacing w:val="-2"/>
                <w:sz w:val="20"/>
              </w:rPr>
              <w:t>xxxxxxxxxxxxxxxxxxxxxxxxxxxxxxxx</w:t>
            </w:r>
            <w:proofErr w:type="spellEnd"/>
          </w:p>
          <w:p w14:paraId="3689847F" w14:textId="2EF7336B" w:rsidR="00EE1237" w:rsidRPr="001D73D4" w:rsidRDefault="00EE1237" w:rsidP="00EE1237">
            <w:pPr>
              <w:tabs>
                <w:tab w:val="center" w:pos="4535"/>
                <w:tab w:val="left" w:pos="5835"/>
              </w:tabs>
              <w:jc w:val="center"/>
              <w:rPr>
                <w:rFonts w:asciiTheme="minorHAnsi" w:hAnsiTheme="minorHAnsi" w:cstheme="minorHAnsi"/>
                <w:spacing w:val="-2"/>
                <w:sz w:val="20"/>
              </w:rPr>
            </w:pPr>
            <w:r w:rsidRPr="001D73D4">
              <w:rPr>
                <w:rFonts w:asciiTheme="minorHAnsi" w:hAnsiTheme="minorHAnsi" w:cstheme="minorHAnsi"/>
                <w:spacing w:val="-2"/>
                <w:sz w:val="20"/>
              </w:rPr>
              <w:t xml:space="preserve">Sec. </w:t>
            </w:r>
            <w:r>
              <w:rPr>
                <w:rFonts w:asciiTheme="minorHAnsi" w:hAnsiTheme="minorHAnsi" w:cstheme="minorHAnsi"/>
                <w:spacing w:val="-2"/>
                <w:sz w:val="20"/>
              </w:rPr>
              <w:t>d</w:t>
            </w:r>
            <w:r w:rsidRPr="001D73D4">
              <w:rPr>
                <w:rFonts w:asciiTheme="minorHAnsi" w:hAnsiTheme="minorHAnsi" w:cstheme="minorHAnsi"/>
                <w:spacing w:val="-2"/>
                <w:sz w:val="20"/>
              </w:rPr>
              <w:t xml:space="preserve">e </w:t>
            </w:r>
            <w:proofErr w:type="spellStart"/>
            <w:r w:rsidRPr="001D73D4">
              <w:rPr>
                <w:rFonts w:asciiTheme="minorHAnsi" w:hAnsiTheme="minorHAnsi" w:cstheme="minorHAnsi"/>
                <w:spacing w:val="-2"/>
                <w:sz w:val="20"/>
              </w:rPr>
              <w:t>xxxxxxxxx</w:t>
            </w:r>
            <w:proofErr w:type="spellEnd"/>
          </w:p>
          <w:p w14:paraId="54ACDE11" w14:textId="10B0F554" w:rsidR="00EE1237" w:rsidRPr="001D73D4" w:rsidRDefault="00EE1237" w:rsidP="00EE1237">
            <w:pPr>
              <w:jc w:val="center"/>
              <w:rPr>
                <w:rFonts w:asciiTheme="minorHAnsi" w:hAnsiTheme="minorHAnsi" w:cstheme="minorHAnsi"/>
                <w:spacing w:val="-2"/>
                <w:sz w:val="20"/>
              </w:rPr>
            </w:pPr>
            <w:r>
              <w:rPr>
                <w:rFonts w:asciiTheme="minorHAnsi" w:hAnsiTheme="minorHAnsi" w:cstheme="minorHAnsi"/>
                <w:spacing w:val="-2"/>
                <w:sz w:val="20"/>
              </w:rPr>
              <w:t>interveniente</w:t>
            </w:r>
          </w:p>
          <w:p w14:paraId="1169891F" w14:textId="77777777" w:rsidR="00EE1237" w:rsidRDefault="00EE1237" w:rsidP="008A2087">
            <w:pPr>
              <w:jc w:val="center"/>
              <w:rPr>
                <w:rFonts w:asciiTheme="minorHAnsi" w:hAnsiTheme="minorHAnsi" w:cstheme="minorHAnsi"/>
                <w:spacing w:val="-2"/>
                <w:sz w:val="20"/>
              </w:rPr>
            </w:pPr>
          </w:p>
        </w:tc>
        <w:tc>
          <w:tcPr>
            <w:tcW w:w="4531" w:type="dxa"/>
          </w:tcPr>
          <w:p w14:paraId="699CE6E4" w14:textId="358847B8" w:rsidR="00EE1237" w:rsidRDefault="00EE1237" w:rsidP="00EE1237">
            <w:pPr>
              <w:jc w:val="center"/>
              <w:rPr>
                <w:rFonts w:asciiTheme="minorHAnsi" w:hAnsiTheme="minorHAnsi" w:cstheme="minorHAnsi"/>
                <w:spacing w:val="-2"/>
                <w:sz w:val="20"/>
              </w:rPr>
            </w:pPr>
            <w:proofErr w:type="spellStart"/>
            <w:r>
              <w:rPr>
                <w:rFonts w:asciiTheme="minorHAnsi" w:hAnsiTheme="minorHAnsi" w:cstheme="minorHAnsi"/>
                <w:spacing w:val="-2"/>
                <w:sz w:val="20"/>
              </w:rPr>
              <w:t>xxxxxxxxxxxxxxxxxxxxx</w:t>
            </w:r>
            <w:proofErr w:type="spellEnd"/>
          </w:p>
          <w:p w14:paraId="43A171A7" w14:textId="3B5C93BF" w:rsidR="00EE1237" w:rsidRPr="001D73D4" w:rsidRDefault="00EE1237" w:rsidP="00EE1237">
            <w:pPr>
              <w:jc w:val="center"/>
              <w:rPr>
                <w:rFonts w:asciiTheme="minorHAnsi" w:hAnsiTheme="minorHAnsi" w:cstheme="minorHAnsi"/>
                <w:spacing w:val="-2"/>
                <w:sz w:val="20"/>
              </w:rPr>
            </w:pPr>
            <w:r w:rsidRPr="001D73D4">
              <w:rPr>
                <w:rFonts w:asciiTheme="minorHAnsi" w:hAnsiTheme="minorHAnsi" w:cstheme="minorHAnsi"/>
                <w:spacing w:val="-2"/>
                <w:sz w:val="20"/>
              </w:rPr>
              <w:t xml:space="preserve">Representante -Legal </w:t>
            </w:r>
          </w:p>
          <w:p w14:paraId="2391DF6C" w14:textId="77777777" w:rsidR="00EE1237" w:rsidRPr="001D73D4" w:rsidRDefault="00EE1237" w:rsidP="00EE1237">
            <w:pPr>
              <w:jc w:val="center"/>
              <w:rPr>
                <w:rFonts w:asciiTheme="minorHAnsi" w:hAnsiTheme="minorHAnsi" w:cstheme="minorHAnsi"/>
                <w:spacing w:val="-2"/>
                <w:sz w:val="20"/>
              </w:rPr>
            </w:pPr>
            <w:proofErr w:type="spellStart"/>
            <w:r w:rsidRPr="001D73D4">
              <w:rPr>
                <w:rFonts w:asciiTheme="minorHAnsi" w:hAnsiTheme="minorHAnsi" w:cstheme="minorHAnsi"/>
                <w:spacing w:val="-2"/>
                <w:sz w:val="20"/>
              </w:rPr>
              <w:t>xxxxxxxxxxxxxxxxxxxxxxxxxxxxxxx</w:t>
            </w:r>
            <w:proofErr w:type="spellEnd"/>
          </w:p>
          <w:p w14:paraId="2E34FE37" w14:textId="77777777" w:rsidR="00EE1237" w:rsidRPr="001D73D4" w:rsidRDefault="00EE1237" w:rsidP="00EE1237">
            <w:pPr>
              <w:jc w:val="center"/>
              <w:rPr>
                <w:rFonts w:asciiTheme="minorHAnsi" w:hAnsiTheme="minorHAnsi" w:cstheme="minorHAnsi"/>
                <w:spacing w:val="-2"/>
                <w:sz w:val="20"/>
              </w:rPr>
            </w:pPr>
            <w:r w:rsidRPr="001D73D4">
              <w:rPr>
                <w:rFonts w:asciiTheme="minorHAnsi" w:hAnsiTheme="minorHAnsi" w:cstheme="minorHAnsi"/>
                <w:spacing w:val="-2"/>
                <w:sz w:val="20"/>
              </w:rPr>
              <w:t>Contratada</w:t>
            </w:r>
          </w:p>
          <w:p w14:paraId="18BE30B2" w14:textId="77777777" w:rsidR="00EE1237" w:rsidRDefault="00EE1237" w:rsidP="008A2087">
            <w:pPr>
              <w:jc w:val="center"/>
              <w:rPr>
                <w:rFonts w:asciiTheme="minorHAnsi" w:hAnsiTheme="minorHAnsi" w:cstheme="minorHAnsi"/>
                <w:spacing w:val="-2"/>
                <w:sz w:val="20"/>
              </w:rPr>
            </w:pPr>
          </w:p>
        </w:tc>
      </w:tr>
    </w:tbl>
    <w:p w14:paraId="72A8F334" w14:textId="77777777" w:rsidR="00EE1237" w:rsidRDefault="00EE1237" w:rsidP="00871387">
      <w:pPr>
        <w:rPr>
          <w:rFonts w:cs="Arial"/>
          <w:szCs w:val="24"/>
          <w:highlight w:val="yellow"/>
          <w:lang w:val="es-ES_tradnl"/>
        </w:rPr>
      </w:pPr>
      <w:r>
        <w:rPr>
          <w:rFonts w:cs="Arial"/>
          <w:szCs w:val="24"/>
          <w:highlight w:val="yellow"/>
          <w:lang w:val="es-ES_tradnl"/>
        </w:rPr>
        <w:br w:type="page"/>
      </w:r>
    </w:p>
    <w:p w14:paraId="744526A3" w14:textId="77777777" w:rsidR="00EA639E" w:rsidRDefault="00EA639E" w:rsidP="00927EFE">
      <w:pPr>
        <w:rPr>
          <w:rFonts w:cs="Arial"/>
          <w:b/>
          <w:sz w:val="22"/>
        </w:rPr>
      </w:pPr>
    </w:p>
    <w:p w14:paraId="38058091" w14:textId="77777777" w:rsidR="00EA639E" w:rsidRDefault="00EA639E" w:rsidP="00EA639E">
      <w:pPr>
        <w:jc w:val="center"/>
        <w:rPr>
          <w:rFonts w:cs="Arial"/>
          <w:b/>
          <w:sz w:val="22"/>
        </w:rPr>
      </w:pPr>
    </w:p>
    <w:p w14:paraId="0CCE0C7B" w14:textId="7AF7F3B8" w:rsidR="00EA639E" w:rsidRPr="00EA639E" w:rsidRDefault="00EA639E" w:rsidP="00EA639E">
      <w:pPr>
        <w:jc w:val="center"/>
        <w:rPr>
          <w:rFonts w:cs="Arial"/>
          <w:b/>
          <w:sz w:val="22"/>
        </w:rPr>
      </w:pPr>
      <w:r w:rsidRPr="00EA639E">
        <w:rPr>
          <w:rFonts w:cs="Arial"/>
          <w:b/>
          <w:sz w:val="22"/>
        </w:rPr>
        <w:t>AVISO DE COTAÇÃO</w:t>
      </w:r>
      <w:r w:rsidR="000E5355">
        <w:rPr>
          <w:rFonts w:cs="Arial"/>
          <w:b/>
          <w:sz w:val="22"/>
        </w:rPr>
        <w:t>/PROPOSTA</w:t>
      </w:r>
      <w:r w:rsidRPr="00EA639E">
        <w:rPr>
          <w:rFonts w:cs="Arial"/>
          <w:b/>
          <w:sz w:val="22"/>
        </w:rPr>
        <w:t xml:space="preserve"> DE PREÇOS </w:t>
      </w:r>
    </w:p>
    <w:p w14:paraId="57C18D5E" w14:textId="77777777" w:rsidR="00EA639E" w:rsidRPr="00EA639E" w:rsidRDefault="00EA639E" w:rsidP="00EA639E">
      <w:pPr>
        <w:jc w:val="center"/>
        <w:rPr>
          <w:rFonts w:cs="Arial"/>
          <w:b/>
          <w:sz w:val="22"/>
        </w:rPr>
      </w:pPr>
    </w:p>
    <w:p w14:paraId="37594250" w14:textId="73408B20" w:rsidR="00EA639E" w:rsidRPr="00EA639E" w:rsidRDefault="00EA639E" w:rsidP="00EA639E">
      <w:pPr>
        <w:tabs>
          <w:tab w:val="left" w:pos="1134"/>
        </w:tabs>
        <w:spacing w:line="276" w:lineRule="auto"/>
        <w:rPr>
          <w:rFonts w:cs="Arial"/>
          <w:color w:val="000000"/>
          <w:sz w:val="22"/>
        </w:rPr>
      </w:pPr>
      <w:r w:rsidRPr="00EA639E">
        <w:rPr>
          <w:rFonts w:cs="Arial"/>
          <w:color w:val="000000"/>
          <w:sz w:val="22"/>
        </w:rPr>
        <w:tab/>
        <w:t xml:space="preserve">A Prefeitura Municipal de Canapi/AL, vem através da Secretaria Municipal de </w:t>
      </w:r>
      <w:r w:rsidR="000E5355">
        <w:rPr>
          <w:rFonts w:cs="Arial"/>
          <w:color w:val="000000"/>
          <w:sz w:val="22"/>
        </w:rPr>
        <w:t>Educação</w:t>
      </w:r>
      <w:r w:rsidRPr="00EA639E">
        <w:rPr>
          <w:rFonts w:cs="Arial"/>
          <w:color w:val="000000"/>
          <w:sz w:val="22"/>
        </w:rPr>
        <w:t>, solicitar de todos os interessados, cotações</w:t>
      </w:r>
      <w:r w:rsidR="000E5355">
        <w:rPr>
          <w:rFonts w:cs="Arial"/>
          <w:color w:val="000000"/>
          <w:sz w:val="22"/>
        </w:rPr>
        <w:t>/proposta</w:t>
      </w:r>
      <w:r w:rsidRPr="00EA639E">
        <w:rPr>
          <w:rFonts w:cs="Arial"/>
          <w:color w:val="000000"/>
          <w:sz w:val="22"/>
        </w:rPr>
        <w:t xml:space="preserve"> de preços </w:t>
      </w:r>
      <w:r w:rsidR="000E5355">
        <w:rPr>
          <w:rFonts w:cs="Arial"/>
          <w:color w:val="000000"/>
          <w:sz w:val="22"/>
        </w:rPr>
        <w:t xml:space="preserve">para </w:t>
      </w:r>
      <w:r w:rsidR="009C77E7" w:rsidRPr="000E5355">
        <w:rPr>
          <w:rFonts w:cs="Arial"/>
          <w:b/>
          <w:bCs/>
          <w:sz w:val="22"/>
        </w:rPr>
        <w:t>confecção dos simulados de matemática e língua portuguesa para os alunos do 5º e 9º ano da rede municipal de ensino do Município de Canapi/AL</w:t>
      </w:r>
      <w:r w:rsidRPr="00EA639E">
        <w:rPr>
          <w:rFonts w:cs="Arial"/>
          <w:color w:val="000000"/>
          <w:sz w:val="22"/>
        </w:rPr>
        <w:t>, na forma do Art. 75, §3º da Lei nº 14.133/2021, demonstrando o interesse em obter propostas adicionais de interessados, para que seja selecionada a proposta mais vantajosa.</w:t>
      </w:r>
    </w:p>
    <w:p w14:paraId="7651D7DE" w14:textId="53EC995D" w:rsidR="00EA639E" w:rsidRDefault="00EA639E" w:rsidP="00EA639E">
      <w:pPr>
        <w:shd w:val="clear" w:color="auto" w:fill="FFFFFF"/>
        <w:tabs>
          <w:tab w:val="left" w:pos="1134"/>
        </w:tabs>
        <w:rPr>
          <w:rFonts w:cs="Arial"/>
          <w:color w:val="000000"/>
          <w:sz w:val="22"/>
        </w:rPr>
      </w:pPr>
      <w:r w:rsidRPr="00EA639E">
        <w:rPr>
          <w:rFonts w:cs="Arial"/>
          <w:color w:val="000000"/>
          <w:sz w:val="22"/>
        </w:rPr>
        <w:t xml:space="preserve">          </w:t>
      </w:r>
      <w:r w:rsidRPr="00EA639E">
        <w:rPr>
          <w:rFonts w:cs="Arial"/>
          <w:color w:val="000000"/>
          <w:sz w:val="22"/>
        </w:rPr>
        <w:tab/>
        <w:t>O Edital, termo de referência e demais anexos</w:t>
      </w:r>
      <w:r w:rsidRPr="00EA639E">
        <w:rPr>
          <w:rFonts w:cs="Arial"/>
          <w:b/>
          <w:bCs/>
          <w:color w:val="000000"/>
          <w:sz w:val="22"/>
        </w:rPr>
        <w:t>,</w:t>
      </w:r>
      <w:r w:rsidRPr="00EA639E">
        <w:rPr>
          <w:rFonts w:cs="Arial"/>
          <w:color w:val="000000"/>
          <w:sz w:val="22"/>
        </w:rPr>
        <w:t xml:space="preserve"> constando o quantitativo e as especiações do objeto </w:t>
      </w:r>
      <w:r w:rsidRPr="00EA639E">
        <w:rPr>
          <w:rFonts w:cs="Arial"/>
          <w:sz w:val="22"/>
        </w:rPr>
        <w:t>encontrara-se disponível no site da prefeitura</w:t>
      </w:r>
      <w:r w:rsidR="00320304">
        <w:rPr>
          <w:rFonts w:cs="Arial"/>
          <w:sz w:val="22"/>
        </w:rPr>
        <w:t>, ou</w:t>
      </w:r>
      <w:r w:rsidRPr="00EA639E">
        <w:rPr>
          <w:rFonts w:cs="Arial"/>
          <w:color w:val="000000"/>
          <w:sz w:val="22"/>
        </w:rPr>
        <w:t xml:space="preserve"> ser solicitado pelo e-mail:  </w:t>
      </w:r>
      <w:hyperlink r:id="rId11" w:history="1">
        <w:r w:rsidR="000E5355" w:rsidRPr="00686242">
          <w:rPr>
            <w:rStyle w:val="Hyperlink"/>
            <w:rFonts w:cs="Arial"/>
            <w:sz w:val="22"/>
          </w:rPr>
          <w:t>setor.cotacoes.canapi@outlook.com</w:t>
        </w:r>
      </w:hyperlink>
      <w:r w:rsidR="000E5355">
        <w:rPr>
          <w:rFonts w:cs="Arial"/>
          <w:color w:val="000000"/>
          <w:sz w:val="22"/>
        </w:rPr>
        <w:t xml:space="preserve">, </w:t>
      </w:r>
      <w:hyperlink r:id="rId12" w:history="1"/>
      <w:r w:rsidRPr="00EA639E">
        <w:rPr>
          <w:rFonts w:cs="Arial"/>
          <w:color w:val="000000"/>
          <w:sz w:val="22"/>
        </w:rPr>
        <w:t>ou no Setor de Licitação da Prefeitura Municipal de Canapi/AL, situada na Avenida Joaquim Tetê, 336 - Centro, respeitando os 3(três) dias úteis a contar desta publicação.</w:t>
      </w:r>
    </w:p>
    <w:p w14:paraId="530FD310" w14:textId="3F5B791C" w:rsidR="00A562A0" w:rsidRPr="00EA639E" w:rsidRDefault="00A562A0" w:rsidP="00EA639E">
      <w:pPr>
        <w:shd w:val="clear" w:color="auto" w:fill="FFFFFF"/>
        <w:tabs>
          <w:tab w:val="left" w:pos="1134"/>
        </w:tabs>
        <w:rPr>
          <w:rFonts w:cs="Arial"/>
          <w:sz w:val="22"/>
        </w:rPr>
      </w:pPr>
      <w:r>
        <w:rPr>
          <w:rFonts w:cs="Arial"/>
          <w:sz w:val="22"/>
        </w:rPr>
        <w:tab/>
      </w:r>
      <w:r w:rsidRPr="00A562A0">
        <w:rPr>
          <w:rFonts w:cs="Arial"/>
          <w:sz w:val="22"/>
        </w:rPr>
        <w:t xml:space="preserve">Informamos que as cotações/propostas, deveram ser enviadas no prazo de até 03 (três) dias úteis a contar desta publicação no </w:t>
      </w:r>
      <w:r>
        <w:rPr>
          <w:rFonts w:cs="Arial"/>
          <w:sz w:val="22"/>
        </w:rPr>
        <w:t>e-mail</w:t>
      </w:r>
      <w:r w:rsidR="000E5355">
        <w:rPr>
          <w:rFonts w:cs="Arial"/>
          <w:sz w:val="22"/>
        </w:rPr>
        <w:t xml:space="preserve">, </w:t>
      </w:r>
      <w:hyperlink r:id="rId13" w:history="1">
        <w:r w:rsidR="000E5355" w:rsidRPr="00686242">
          <w:rPr>
            <w:rStyle w:val="Hyperlink"/>
            <w:rFonts w:cs="Arial"/>
            <w:sz w:val="22"/>
          </w:rPr>
          <w:t>setor.cotacoes.canapi@outlook.com</w:t>
        </w:r>
      </w:hyperlink>
      <w:r w:rsidR="000E5355">
        <w:rPr>
          <w:rFonts w:cs="Arial"/>
          <w:sz w:val="22"/>
        </w:rPr>
        <w:t xml:space="preserve">. </w:t>
      </w:r>
    </w:p>
    <w:p w14:paraId="3CD35390" w14:textId="77777777" w:rsidR="00EA639E" w:rsidRPr="00EA639E" w:rsidRDefault="00EA639E" w:rsidP="00EA639E">
      <w:pPr>
        <w:jc w:val="right"/>
        <w:rPr>
          <w:rFonts w:cs="Arial"/>
          <w:sz w:val="22"/>
        </w:rPr>
      </w:pPr>
    </w:p>
    <w:p w14:paraId="12399528" w14:textId="6B7895FA" w:rsidR="00EA639E" w:rsidRPr="00EA639E" w:rsidRDefault="00EA639E" w:rsidP="00EA639E">
      <w:pPr>
        <w:jc w:val="right"/>
        <w:rPr>
          <w:rFonts w:cs="Arial"/>
          <w:sz w:val="22"/>
        </w:rPr>
      </w:pPr>
      <w:r w:rsidRPr="00EA639E">
        <w:rPr>
          <w:rFonts w:cs="Arial"/>
          <w:sz w:val="22"/>
        </w:rPr>
        <w:t xml:space="preserve">Canapi/AL, </w:t>
      </w:r>
      <w:r w:rsidR="007B0B50">
        <w:rPr>
          <w:rFonts w:cs="Arial"/>
          <w:sz w:val="22"/>
        </w:rPr>
        <w:t>11</w:t>
      </w:r>
      <w:r w:rsidRPr="00EA639E">
        <w:rPr>
          <w:rFonts w:cs="Arial"/>
          <w:sz w:val="22"/>
        </w:rPr>
        <w:t xml:space="preserve"> de </w:t>
      </w:r>
      <w:r w:rsidR="00A21D1C">
        <w:rPr>
          <w:rFonts w:cs="Arial"/>
          <w:sz w:val="22"/>
        </w:rPr>
        <w:t>maio</w:t>
      </w:r>
      <w:r w:rsidRPr="00EA639E">
        <w:rPr>
          <w:rFonts w:cs="Arial"/>
          <w:sz w:val="22"/>
        </w:rPr>
        <w:t xml:space="preserve"> de 2023</w:t>
      </w:r>
    </w:p>
    <w:p w14:paraId="461BCAD7" w14:textId="77777777" w:rsidR="00EA639E" w:rsidRPr="00EA639E" w:rsidRDefault="00EA639E" w:rsidP="00EA639E">
      <w:pPr>
        <w:jc w:val="right"/>
        <w:rPr>
          <w:rFonts w:cs="Arial"/>
          <w:sz w:val="22"/>
        </w:rPr>
      </w:pPr>
    </w:p>
    <w:p w14:paraId="14884A60" w14:textId="2B060024" w:rsidR="00EA639E" w:rsidRPr="00EA639E" w:rsidRDefault="003937A6" w:rsidP="00EA639E">
      <w:pPr>
        <w:tabs>
          <w:tab w:val="left" w:pos="1134"/>
        </w:tabs>
        <w:spacing w:after="0" w:line="240" w:lineRule="auto"/>
        <w:jc w:val="center"/>
        <w:rPr>
          <w:rFonts w:cs="Arial"/>
          <w:b/>
          <w:sz w:val="22"/>
        </w:rPr>
      </w:pPr>
      <w:r>
        <w:rPr>
          <w:rFonts w:cs="Arial"/>
          <w:b/>
          <w:sz w:val="22"/>
        </w:rPr>
        <w:t>Luiz Vieira da Silva</w:t>
      </w:r>
    </w:p>
    <w:p w14:paraId="4B99F7C0" w14:textId="6CF022A2" w:rsidR="00EA639E" w:rsidRPr="00EA639E" w:rsidRDefault="00843B7A" w:rsidP="00EA639E">
      <w:pPr>
        <w:tabs>
          <w:tab w:val="left" w:pos="1134"/>
        </w:tabs>
        <w:spacing w:after="0" w:line="240" w:lineRule="auto"/>
        <w:jc w:val="center"/>
        <w:rPr>
          <w:rFonts w:cs="Arial"/>
          <w:sz w:val="22"/>
        </w:rPr>
      </w:pPr>
      <w:r>
        <w:rPr>
          <w:rFonts w:cs="Arial"/>
          <w:sz w:val="22"/>
        </w:rPr>
        <w:t>Secretário de Educação</w:t>
      </w:r>
    </w:p>
    <w:p w14:paraId="7B7DA34D" w14:textId="3CD8E8DE" w:rsidR="00EA639E" w:rsidRDefault="00EA639E" w:rsidP="002D6D95">
      <w:pPr>
        <w:rPr>
          <w:rFonts w:asciiTheme="minorHAnsi" w:hAnsiTheme="minorHAnsi" w:cstheme="minorHAnsi"/>
          <w:szCs w:val="24"/>
          <w:lang w:val="es-ES_tradnl"/>
        </w:rPr>
      </w:pPr>
    </w:p>
    <w:sectPr w:rsidR="00EA639E" w:rsidSect="00E139A2">
      <w:headerReference w:type="default" r:id="rId14"/>
      <w:footerReference w:type="default" r:id="rId15"/>
      <w:pgSz w:w="11906" w:h="16838"/>
      <w:pgMar w:top="2269" w:right="1133" w:bottom="1417" w:left="1701" w:header="0" w:footer="2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EE060" w14:textId="77777777" w:rsidR="00222605" w:rsidRDefault="00222605" w:rsidP="00786F6A">
      <w:pPr>
        <w:spacing w:after="0" w:line="240" w:lineRule="auto"/>
      </w:pPr>
      <w:r>
        <w:separator/>
      </w:r>
    </w:p>
  </w:endnote>
  <w:endnote w:type="continuationSeparator" w:id="0">
    <w:p w14:paraId="54F538D7" w14:textId="77777777" w:rsidR="00222605" w:rsidRDefault="00222605" w:rsidP="00786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Droid Sans Fallback">
    <w:panose1 w:val="00000000000000000000"/>
    <w:charset w:val="00"/>
    <w:family w:val="roman"/>
    <w:notTrueType/>
    <w:pitch w:val="default"/>
  </w:font>
  <w:font w:name="Lohit Hindi">
    <w:panose1 w:val="00000000000000000000"/>
    <w:charset w:val="00"/>
    <w:family w:val="roman"/>
    <w:notTrueType/>
    <w:pitch w:val="default"/>
  </w:font>
  <w:font w:name="Courier 10 Pitch">
    <w:altName w:val="Arial Unicode MS"/>
    <w:charset w:val="8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5066" w14:textId="77777777" w:rsidR="00103493" w:rsidRDefault="00103493" w:rsidP="005D0A38">
    <w:pPr>
      <w:pStyle w:val="Rodap"/>
      <w:jc w:val="center"/>
      <w:rPr>
        <w:rFonts w:cs="Arial"/>
        <w:sz w:val="18"/>
        <w:szCs w:val="18"/>
      </w:rPr>
    </w:pPr>
  </w:p>
  <w:p w14:paraId="7EE62847" w14:textId="090C44A6" w:rsidR="00103493" w:rsidRPr="004E4E64" w:rsidRDefault="00103493" w:rsidP="005D0A38">
    <w:pPr>
      <w:pStyle w:val="Rodap"/>
      <w:jc w:val="center"/>
      <w:rPr>
        <w:rFonts w:cs="Arial"/>
        <w:sz w:val="18"/>
        <w:szCs w:val="18"/>
      </w:rPr>
    </w:pPr>
    <w:r w:rsidRPr="004E4E64">
      <w:rPr>
        <w:rFonts w:cs="Arial"/>
        <w:sz w:val="18"/>
        <w:szCs w:val="18"/>
      </w:rPr>
      <w:t>Avenida Joaquim Tetê, 336 – Centro – CANAPI/AL – CEP: 57530-000</w:t>
    </w:r>
  </w:p>
  <w:p w14:paraId="5EA418D0" w14:textId="77777777" w:rsidR="00103493" w:rsidRDefault="00103493" w:rsidP="005D0A38">
    <w:pPr>
      <w:pStyle w:val="Rodap"/>
      <w:jc w:val="center"/>
    </w:pPr>
    <w:r w:rsidRPr="004E4E64">
      <w:rPr>
        <w:rFonts w:cs="Arial"/>
        <w:sz w:val="18"/>
        <w:szCs w:val="18"/>
      </w:rPr>
      <w:t>CNPJ Nº 12.367.892/0001-42</w:t>
    </w:r>
  </w:p>
  <w:p w14:paraId="0EB50F1A" w14:textId="77777777" w:rsidR="00103493" w:rsidRDefault="00103493" w:rsidP="00CE102A">
    <w:pPr>
      <w:pStyle w:val="Rodap"/>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4CA37" w14:textId="77777777" w:rsidR="00103493" w:rsidRPr="004E4E64" w:rsidRDefault="00103493" w:rsidP="001D73D4">
    <w:pPr>
      <w:pStyle w:val="Rodap"/>
      <w:jc w:val="center"/>
      <w:rPr>
        <w:rFonts w:cs="Arial"/>
        <w:sz w:val="18"/>
        <w:szCs w:val="18"/>
      </w:rPr>
    </w:pPr>
    <w:r w:rsidRPr="004E4E64">
      <w:rPr>
        <w:rFonts w:cs="Arial"/>
        <w:sz w:val="18"/>
        <w:szCs w:val="18"/>
      </w:rPr>
      <w:t>Avenida Joaquim Tetê, 336 – Centro – CANAPI/AL – CEP: 57530-000</w:t>
    </w:r>
  </w:p>
  <w:p w14:paraId="45CE6A29" w14:textId="77777777" w:rsidR="00103493" w:rsidRDefault="00103493" w:rsidP="001D73D4">
    <w:pPr>
      <w:pStyle w:val="Rodap"/>
      <w:jc w:val="center"/>
    </w:pPr>
    <w:r w:rsidRPr="004E4E64">
      <w:rPr>
        <w:rFonts w:cs="Arial"/>
        <w:sz w:val="18"/>
        <w:szCs w:val="18"/>
      </w:rPr>
      <w:t>CNPJ Nº 12.367.892/0001-42</w:t>
    </w:r>
  </w:p>
  <w:p w14:paraId="51E04BD9" w14:textId="05C5DC74" w:rsidR="00103493" w:rsidRDefault="00103493" w:rsidP="007E180E">
    <w:pPr>
      <w:pStyle w:val="Rodap"/>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B7B34" w14:textId="77777777" w:rsidR="00222605" w:rsidRDefault="00222605" w:rsidP="00786F6A">
      <w:pPr>
        <w:spacing w:after="0" w:line="240" w:lineRule="auto"/>
      </w:pPr>
      <w:r>
        <w:separator/>
      </w:r>
    </w:p>
  </w:footnote>
  <w:footnote w:type="continuationSeparator" w:id="0">
    <w:p w14:paraId="586FA25B" w14:textId="77777777" w:rsidR="00222605" w:rsidRDefault="00222605" w:rsidP="00786F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2E11" w14:textId="51F99ACD" w:rsidR="00103493" w:rsidRDefault="00103493" w:rsidP="00CE102A">
    <w:pPr>
      <w:pStyle w:val="Cabealho"/>
      <w:ind w:left="-1134" w:hanging="567"/>
      <w:jc w:val="center"/>
    </w:pPr>
    <w:r w:rsidRPr="00FF729E">
      <w:rPr>
        <w:noProof/>
        <w:lang w:eastAsia="pt-BR"/>
      </w:rPr>
      <w:drawing>
        <wp:inline distT="0" distB="0" distL="0" distR="0" wp14:anchorId="6FB4971E" wp14:editId="7E164245">
          <wp:extent cx="5324475" cy="1381125"/>
          <wp:effectExtent l="0" t="0" r="9525" b="9525"/>
          <wp:docPr id="1161339866" name="Imagem 1161339866"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t="30058" b="30635"/>
                  <a:stretch>
                    <a:fillRect/>
                  </a:stretch>
                </pic:blipFill>
                <pic:spPr bwMode="auto">
                  <a:xfrm>
                    <a:off x="0" y="0"/>
                    <a:ext cx="5324475" cy="1381125"/>
                  </a:xfrm>
                  <a:prstGeom prst="rect">
                    <a:avLst/>
                  </a:prstGeom>
                  <a:noFill/>
                  <a:ln>
                    <a:noFill/>
                  </a:ln>
                </pic:spPr>
              </pic:pic>
            </a:graphicData>
          </a:graphic>
        </wp:inline>
      </w:drawing>
    </w:r>
  </w:p>
  <w:p w14:paraId="043A28FB" w14:textId="77777777" w:rsidR="00103493" w:rsidRDefault="0010349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D8319" w14:textId="258A7903" w:rsidR="00103493" w:rsidRDefault="00103493" w:rsidP="00E139A2">
    <w:pPr>
      <w:tabs>
        <w:tab w:val="center" w:pos="4252"/>
        <w:tab w:val="right" w:pos="8504"/>
      </w:tabs>
      <w:spacing w:after="0" w:line="240" w:lineRule="auto"/>
      <w:jc w:val="center"/>
      <w:rPr>
        <w:rFonts w:cs="Arial"/>
        <w:sz w:val="32"/>
        <w:szCs w:val="32"/>
      </w:rPr>
    </w:pPr>
  </w:p>
  <w:p w14:paraId="4C51303F" w14:textId="7324EF8C" w:rsidR="00103493" w:rsidRDefault="00103493" w:rsidP="00E139A2">
    <w:pPr>
      <w:tabs>
        <w:tab w:val="center" w:pos="4252"/>
        <w:tab w:val="right" w:pos="8504"/>
      </w:tabs>
      <w:spacing w:after="0" w:line="240" w:lineRule="auto"/>
      <w:jc w:val="center"/>
      <w:rPr>
        <w:rFonts w:cs="Arial"/>
        <w:sz w:val="32"/>
        <w:szCs w:val="32"/>
      </w:rPr>
    </w:pPr>
    <w:r w:rsidRPr="00FF729E">
      <w:rPr>
        <w:noProof/>
        <w:lang w:eastAsia="pt-BR"/>
      </w:rPr>
      <w:drawing>
        <wp:inline distT="0" distB="0" distL="0" distR="0" wp14:anchorId="6CF6688B" wp14:editId="44158565">
          <wp:extent cx="5324475" cy="1381125"/>
          <wp:effectExtent l="0" t="0" r="9525" b="9525"/>
          <wp:docPr id="2" name="Imagem 2" descr="Logotipo, nome da empres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tipo, nome da empresa&#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t="30058" b="30635"/>
                  <a:stretch>
                    <a:fillRect/>
                  </a:stretch>
                </pic:blipFill>
                <pic:spPr bwMode="auto">
                  <a:xfrm>
                    <a:off x="0" y="0"/>
                    <a:ext cx="5324475" cy="1381125"/>
                  </a:xfrm>
                  <a:prstGeom prst="rect">
                    <a:avLst/>
                  </a:prstGeom>
                  <a:noFill/>
                  <a:ln>
                    <a:noFill/>
                  </a:ln>
                </pic:spPr>
              </pic:pic>
            </a:graphicData>
          </a:graphic>
        </wp:inline>
      </w:drawing>
    </w:r>
  </w:p>
  <w:p w14:paraId="6B06C525" w14:textId="77777777" w:rsidR="00103493" w:rsidRPr="00DD32BC" w:rsidRDefault="00103493" w:rsidP="00E139A2">
    <w:pPr>
      <w:tabs>
        <w:tab w:val="center" w:pos="4252"/>
        <w:tab w:val="right" w:pos="8504"/>
      </w:tabs>
      <w:spacing w:after="0" w:line="240" w:lineRule="auto"/>
      <w:jc w:val="center"/>
      <w:rPr>
        <w:rFonts w:cs="Arial"/>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253E0"/>
    <w:multiLevelType w:val="multilevel"/>
    <w:tmpl w:val="0C3247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1731ABD"/>
    <w:multiLevelType w:val="multilevel"/>
    <w:tmpl w:val="00E4A8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6BE3AF0"/>
    <w:multiLevelType w:val="hybridMultilevel"/>
    <w:tmpl w:val="38742C36"/>
    <w:lvl w:ilvl="0" w:tplc="D15AFA1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1B0D6710"/>
    <w:multiLevelType w:val="hybridMultilevel"/>
    <w:tmpl w:val="4E244B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56D03A1"/>
    <w:multiLevelType w:val="hybridMultilevel"/>
    <w:tmpl w:val="3AF6803A"/>
    <w:lvl w:ilvl="0" w:tplc="9BFA6F10">
      <w:start w:val="1"/>
      <w:numFmt w:val="lowerLetter"/>
      <w:lvlText w:val="%1)"/>
      <w:lvlJc w:val="left"/>
      <w:pPr>
        <w:ind w:left="1494" w:hanging="360"/>
      </w:pPr>
      <w:rPr>
        <w:rFonts w:hint="default"/>
        <w:color w:val="00000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15:restartNumberingAfterBreak="0">
    <w:nsid w:val="381C4CA6"/>
    <w:multiLevelType w:val="hybridMultilevel"/>
    <w:tmpl w:val="E638A7D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0A0390"/>
    <w:multiLevelType w:val="hybridMultilevel"/>
    <w:tmpl w:val="6F92C68E"/>
    <w:lvl w:ilvl="0" w:tplc="AF608C4A">
      <w:start w:val="1"/>
      <w:numFmt w:val="lowerLetter"/>
      <w:lvlText w:val="%1)"/>
      <w:lvlJc w:val="left"/>
      <w:pPr>
        <w:ind w:left="720" w:hanging="360"/>
      </w:pPr>
      <w:rPr>
        <w:rFonts w:asciiTheme="majorHAnsi" w:hAnsiTheme="majorHAnsi" w:cstheme="majorHAns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69F4E6F"/>
    <w:multiLevelType w:val="multilevel"/>
    <w:tmpl w:val="5CDA9A52"/>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0405010"/>
    <w:multiLevelType w:val="multilevel"/>
    <w:tmpl w:val="608677D0"/>
    <w:lvl w:ilvl="0">
      <w:start w:val="1"/>
      <w:numFmt w:val="lowerLetter"/>
      <w:lvlText w:val="%1)"/>
      <w:lvlJc w:val="left"/>
      <w:pPr>
        <w:ind w:left="720" w:hanging="360"/>
      </w:pPr>
      <w:rPr>
        <w:rFonts w:asciiTheme="minorHAnsi" w:eastAsia="Calibri" w:hAnsiTheme="minorHAnsi" w:cstheme="minorHAns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7120368F"/>
    <w:multiLevelType w:val="hybridMultilevel"/>
    <w:tmpl w:val="0C4E4C68"/>
    <w:lvl w:ilvl="0" w:tplc="CC34662C">
      <w:start w:val="1"/>
      <w:numFmt w:val="decimal"/>
      <w:lvlText w:val="%1."/>
      <w:lvlJc w:val="left"/>
      <w:pPr>
        <w:ind w:left="720" w:hanging="360"/>
      </w:pPr>
      <w:rPr>
        <w:rFonts w:ascii="Nunito" w:hAnsi="Nunito" w:cstheme="minorBidi" w:hint="default"/>
        <w:color w:val="000000"/>
        <w:sz w:val="27"/>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75C83EDB"/>
    <w:multiLevelType w:val="hybridMultilevel"/>
    <w:tmpl w:val="CBCE46C0"/>
    <w:lvl w:ilvl="0" w:tplc="51FCCAA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16cid:durableId="798914604">
    <w:abstractNumId w:val="1"/>
  </w:num>
  <w:num w:numId="2" w16cid:durableId="1010061784">
    <w:abstractNumId w:val="6"/>
  </w:num>
  <w:num w:numId="3" w16cid:durableId="802624248">
    <w:abstractNumId w:val="7"/>
  </w:num>
  <w:num w:numId="4" w16cid:durableId="350498899">
    <w:abstractNumId w:val="0"/>
  </w:num>
  <w:num w:numId="5" w16cid:durableId="1849515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97642245">
    <w:abstractNumId w:val="4"/>
  </w:num>
  <w:num w:numId="7" w16cid:durableId="195780969">
    <w:abstractNumId w:val="2"/>
  </w:num>
  <w:num w:numId="8" w16cid:durableId="1570580693">
    <w:abstractNumId w:val="10"/>
  </w:num>
  <w:num w:numId="9" w16cid:durableId="556163263">
    <w:abstractNumId w:val="3"/>
  </w:num>
  <w:num w:numId="10" w16cid:durableId="1403141560">
    <w:abstractNumId w:val="5"/>
  </w:num>
  <w:num w:numId="11" w16cid:durableId="66882629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86F6A"/>
    <w:rsid w:val="00002D6E"/>
    <w:rsid w:val="00007255"/>
    <w:rsid w:val="00012677"/>
    <w:rsid w:val="00014C8E"/>
    <w:rsid w:val="00030447"/>
    <w:rsid w:val="00040DA6"/>
    <w:rsid w:val="00045A14"/>
    <w:rsid w:val="00052238"/>
    <w:rsid w:val="00057D0F"/>
    <w:rsid w:val="00060E88"/>
    <w:rsid w:val="00073BAF"/>
    <w:rsid w:val="00096025"/>
    <w:rsid w:val="000A42D1"/>
    <w:rsid w:val="000B1748"/>
    <w:rsid w:val="000B1F47"/>
    <w:rsid w:val="000E2CA2"/>
    <w:rsid w:val="000E51C7"/>
    <w:rsid w:val="000E5355"/>
    <w:rsid w:val="000E5C94"/>
    <w:rsid w:val="000F5A27"/>
    <w:rsid w:val="00101692"/>
    <w:rsid w:val="00103493"/>
    <w:rsid w:val="00107FF4"/>
    <w:rsid w:val="00115C33"/>
    <w:rsid w:val="00116A87"/>
    <w:rsid w:val="00120C01"/>
    <w:rsid w:val="00126098"/>
    <w:rsid w:val="00141EB0"/>
    <w:rsid w:val="00160C0D"/>
    <w:rsid w:val="00166C7B"/>
    <w:rsid w:val="00193E61"/>
    <w:rsid w:val="0019455A"/>
    <w:rsid w:val="001A3E33"/>
    <w:rsid w:val="001D73D4"/>
    <w:rsid w:val="001E4259"/>
    <w:rsid w:val="001E504E"/>
    <w:rsid w:val="0020073F"/>
    <w:rsid w:val="00201378"/>
    <w:rsid w:val="0020319E"/>
    <w:rsid w:val="00207C7A"/>
    <w:rsid w:val="002131A5"/>
    <w:rsid w:val="00214DBE"/>
    <w:rsid w:val="00222605"/>
    <w:rsid w:val="00222FB3"/>
    <w:rsid w:val="00234659"/>
    <w:rsid w:val="00234CDB"/>
    <w:rsid w:val="00244B81"/>
    <w:rsid w:val="00271785"/>
    <w:rsid w:val="00276AEF"/>
    <w:rsid w:val="00276E7E"/>
    <w:rsid w:val="002867B0"/>
    <w:rsid w:val="002A35D9"/>
    <w:rsid w:val="002C16CD"/>
    <w:rsid w:val="002C7ED4"/>
    <w:rsid w:val="002D6D95"/>
    <w:rsid w:val="002E0C0B"/>
    <w:rsid w:val="002E739E"/>
    <w:rsid w:val="002F06FA"/>
    <w:rsid w:val="002F14A6"/>
    <w:rsid w:val="00310ED6"/>
    <w:rsid w:val="00320304"/>
    <w:rsid w:val="0032248B"/>
    <w:rsid w:val="0032578F"/>
    <w:rsid w:val="00327221"/>
    <w:rsid w:val="00334C8C"/>
    <w:rsid w:val="003364CB"/>
    <w:rsid w:val="003413BF"/>
    <w:rsid w:val="00345352"/>
    <w:rsid w:val="00350454"/>
    <w:rsid w:val="00350EFF"/>
    <w:rsid w:val="0037593B"/>
    <w:rsid w:val="00381F7F"/>
    <w:rsid w:val="003937A6"/>
    <w:rsid w:val="00397A31"/>
    <w:rsid w:val="003B4CF7"/>
    <w:rsid w:val="003E4567"/>
    <w:rsid w:val="003E69A1"/>
    <w:rsid w:val="003F1DF4"/>
    <w:rsid w:val="003F3090"/>
    <w:rsid w:val="003F7DB7"/>
    <w:rsid w:val="0040094A"/>
    <w:rsid w:val="00415990"/>
    <w:rsid w:val="004361E5"/>
    <w:rsid w:val="004425AC"/>
    <w:rsid w:val="00460F27"/>
    <w:rsid w:val="00495EA2"/>
    <w:rsid w:val="00497D6B"/>
    <w:rsid w:val="004B27AA"/>
    <w:rsid w:val="004C1648"/>
    <w:rsid w:val="004C38DD"/>
    <w:rsid w:val="004D3E9B"/>
    <w:rsid w:val="004D7486"/>
    <w:rsid w:val="004E01FE"/>
    <w:rsid w:val="004E148A"/>
    <w:rsid w:val="0050222C"/>
    <w:rsid w:val="00503C01"/>
    <w:rsid w:val="00504768"/>
    <w:rsid w:val="00511AB0"/>
    <w:rsid w:val="00526439"/>
    <w:rsid w:val="00530B5E"/>
    <w:rsid w:val="00531AFE"/>
    <w:rsid w:val="005360D0"/>
    <w:rsid w:val="00537781"/>
    <w:rsid w:val="00542707"/>
    <w:rsid w:val="00573C1F"/>
    <w:rsid w:val="00583CB0"/>
    <w:rsid w:val="005A04E9"/>
    <w:rsid w:val="005A6F26"/>
    <w:rsid w:val="005B67F8"/>
    <w:rsid w:val="005C29EB"/>
    <w:rsid w:val="005D0A38"/>
    <w:rsid w:val="005D1E01"/>
    <w:rsid w:val="005F3880"/>
    <w:rsid w:val="005F443B"/>
    <w:rsid w:val="00614BE2"/>
    <w:rsid w:val="006364CD"/>
    <w:rsid w:val="006424DE"/>
    <w:rsid w:val="00642CD7"/>
    <w:rsid w:val="006554BB"/>
    <w:rsid w:val="006614C8"/>
    <w:rsid w:val="00671198"/>
    <w:rsid w:val="00675BEB"/>
    <w:rsid w:val="00695FFA"/>
    <w:rsid w:val="006A2EAB"/>
    <w:rsid w:val="006A6D58"/>
    <w:rsid w:val="006A781B"/>
    <w:rsid w:val="006C0FA7"/>
    <w:rsid w:val="006C3E7B"/>
    <w:rsid w:val="006D7E94"/>
    <w:rsid w:val="006E19EC"/>
    <w:rsid w:val="006E2FD3"/>
    <w:rsid w:val="006E4F08"/>
    <w:rsid w:val="007013F7"/>
    <w:rsid w:val="00701592"/>
    <w:rsid w:val="007123CF"/>
    <w:rsid w:val="00717DCD"/>
    <w:rsid w:val="00727698"/>
    <w:rsid w:val="00731534"/>
    <w:rsid w:val="007368A6"/>
    <w:rsid w:val="00744430"/>
    <w:rsid w:val="007509E1"/>
    <w:rsid w:val="00767658"/>
    <w:rsid w:val="00773143"/>
    <w:rsid w:val="00785816"/>
    <w:rsid w:val="00786F6A"/>
    <w:rsid w:val="00791149"/>
    <w:rsid w:val="00791ADB"/>
    <w:rsid w:val="007A7E98"/>
    <w:rsid w:val="007B091C"/>
    <w:rsid w:val="007B093C"/>
    <w:rsid w:val="007B0B50"/>
    <w:rsid w:val="007C4539"/>
    <w:rsid w:val="007D366E"/>
    <w:rsid w:val="007D4AA1"/>
    <w:rsid w:val="007E03BE"/>
    <w:rsid w:val="007E180E"/>
    <w:rsid w:val="007F439E"/>
    <w:rsid w:val="00802640"/>
    <w:rsid w:val="008125EC"/>
    <w:rsid w:val="00814C76"/>
    <w:rsid w:val="00843B7A"/>
    <w:rsid w:val="00846081"/>
    <w:rsid w:val="00852A35"/>
    <w:rsid w:val="00871387"/>
    <w:rsid w:val="008713BA"/>
    <w:rsid w:val="00873F98"/>
    <w:rsid w:val="0089279A"/>
    <w:rsid w:val="0089628B"/>
    <w:rsid w:val="008A2087"/>
    <w:rsid w:val="008A2CD6"/>
    <w:rsid w:val="008B6ED0"/>
    <w:rsid w:val="008D3839"/>
    <w:rsid w:val="008F2F19"/>
    <w:rsid w:val="00905C35"/>
    <w:rsid w:val="00915EE6"/>
    <w:rsid w:val="00916AF2"/>
    <w:rsid w:val="009201A2"/>
    <w:rsid w:val="00927EFE"/>
    <w:rsid w:val="0093636A"/>
    <w:rsid w:val="009423EE"/>
    <w:rsid w:val="0095721A"/>
    <w:rsid w:val="009665FA"/>
    <w:rsid w:val="00975397"/>
    <w:rsid w:val="0098280B"/>
    <w:rsid w:val="0098399A"/>
    <w:rsid w:val="00990B11"/>
    <w:rsid w:val="009A1504"/>
    <w:rsid w:val="009B026B"/>
    <w:rsid w:val="009C19B1"/>
    <w:rsid w:val="009C491F"/>
    <w:rsid w:val="009C77E7"/>
    <w:rsid w:val="009D4B20"/>
    <w:rsid w:val="009E2D9E"/>
    <w:rsid w:val="009E4A1C"/>
    <w:rsid w:val="009F3106"/>
    <w:rsid w:val="00A10B67"/>
    <w:rsid w:val="00A1232F"/>
    <w:rsid w:val="00A21D1C"/>
    <w:rsid w:val="00A30B47"/>
    <w:rsid w:val="00A35F19"/>
    <w:rsid w:val="00A41B20"/>
    <w:rsid w:val="00A50440"/>
    <w:rsid w:val="00A53A22"/>
    <w:rsid w:val="00A562A0"/>
    <w:rsid w:val="00A74798"/>
    <w:rsid w:val="00A80F5C"/>
    <w:rsid w:val="00A827A7"/>
    <w:rsid w:val="00A85814"/>
    <w:rsid w:val="00A91FE3"/>
    <w:rsid w:val="00AA4A98"/>
    <w:rsid w:val="00AE6400"/>
    <w:rsid w:val="00AE6CB4"/>
    <w:rsid w:val="00AF3B56"/>
    <w:rsid w:val="00B04E59"/>
    <w:rsid w:val="00B12607"/>
    <w:rsid w:val="00B12995"/>
    <w:rsid w:val="00B15820"/>
    <w:rsid w:val="00B23914"/>
    <w:rsid w:val="00B340C6"/>
    <w:rsid w:val="00B3491A"/>
    <w:rsid w:val="00B4247D"/>
    <w:rsid w:val="00B47BF4"/>
    <w:rsid w:val="00B53C93"/>
    <w:rsid w:val="00B75A47"/>
    <w:rsid w:val="00BE629C"/>
    <w:rsid w:val="00BF4888"/>
    <w:rsid w:val="00C03A8B"/>
    <w:rsid w:val="00C260D9"/>
    <w:rsid w:val="00C359AC"/>
    <w:rsid w:val="00C403B1"/>
    <w:rsid w:val="00C4043A"/>
    <w:rsid w:val="00C479F8"/>
    <w:rsid w:val="00C573A1"/>
    <w:rsid w:val="00C60F93"/>
    <w:rsid w:val="00C763BB"/>
    <w:rsid w:val="00C776E5"/>
    <w:rsid w:val="00C804A8"/>
    <w:rsid w:val="00C8384E"/>
    <w:rsid w:val="00C95603"/>
    <w:rsid w:val="00C96136"/>
    <w:rsid w:val="00CB142A"/>
    <w:rsid w:val="00CB3C06"/>
    <w:rsid w:val="00CB3CCB"/>
    <w:rsid w:val="00CC6976"/>
    <w:rsid w:val="00CC7E1D"/>
    <w:rsid w:val="00CE102A"/>
    <w:rsid w:val="00CE313A"/>
    <w:rsid w:val="00CF3AC0"/>
    <w:rsid w:val="00D041D8"/>
    <w:rsid w:val="00D158BE"/>
    <w:rsid w:val="00D37881"/>
    <w:rsid w:val="00D41D82"/>
    <w:rsid w:val="00D569A3"/>
    <w:rsid w:val="00D820E6"/>
    <w:rsid w:val="00D821B9"/>
    <w:rsid w:val="00D84E29"/>
    <w:rsid w:val="00DA3476"/>
    <w:rsid w:val="00DB0AAA"/>
    <w:rsid w:val="00DB62C8"/>
    <w:rsid w:val="00DC4C7D"/>
    <w:rsid w:val="00DD2017"/>
    <w:rsid w:val="00DD4479"/>
    <w:rsid w:val="00DD7B73"/>
    <w:rsid w:val="00DE6AAD"/>
    <w:rsid w:val="00DE7BF5"/>
    <w:rsid w:val="00DF155D"/>
    <w:rsid w:val="00E139A2"/>
    <w:rsid w:val="00E16F37"/>
    <w:rsid w:val="00E21689"/>
    <w:rsid w:val="00E2754B"/>
    <w:rsid w:val="00E33DF7"/>
    <w:rsid w:val="00E41E99"/>
    <w:rsid w:val="00E46831"/>
    <w:rsid w:val="00E51097"/>
    <w:rsid w:val="00E55B29"/>
    <w:rsid w:val="00E55E07"/>
    <w:rsid w:val="00E66D3B"/>
    <w:rsid w:val="00E70613"/>
    <w:rsid w:val="00E71635"/>
    <w:rsid w:val="00E84CE2"/>
    <w:rsid w:val="00E9168F"/>
    <w:rsid w:val="00EA639E"/>
    <w:rsid w:val="00EB0EAA"/>
    <w:rsid w:val="00EB416B"/>
    <w:rsid w:val="00ED0FA6"/>
    <w:rsid w:val="00EE1237"/>
    <w:rsid w:val="00EE215D"/>
    <w:rsid w:val="00EF1137"/>
    <w:rsid w:val="00EF5EDB"/>
    <w:rsid w:val="00F027A9"/>
    <w:rsid w:val="00F53DF9"/>
    <w:rsid w:val="00F666EA"/>
    <w:rsid w:val="00F84FA5"/>
    <w:rsid w:val="00F8779F"/>
    <w:rsid w:val="00F919B9"/>
    <w:rsid w:val="00FA4050"/>
    <w:rsid w:val="00FB10FA"/>
    <w:rsid w:val="00FC2674"/>
    <w:rsid w:val="00FD0122"/>
    <w:rsid w:val="00FD033D"/>
    <w:rsid w:val="00FF552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FDBA4"/>
  <w15:docId w15:val="{70EF56E2-16E2-4651-A1CF-6B476F6F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F6A"/>
    <w:pPr>
      <w:jc w:val="both"/>
    </w:pPr>
    <w:rPr>
      <w:rFonts w:ascii="Arial" w:hAnsi="Arial"/>
      <w:sz w:val="24"/>
    </w:rPr>
  </w:style>
  <w:style w:type="paragraph" w:styleId="Ttulo1">
    <w:name w:val="heading 1"/>
    <w:aliases w:val="EMENTA,2 headline"/>
    <w:basedOn w:val="Normal"/>
    <w:next w:val="Normal"/>
    <w:link w:val="Ttulo1Char"/>
    <w:uiPriority w:val="9"/>
    <w:qFormat/>
    <w:rsid w:val="00786F6A"/>
    <w:pPr>
      <w:keepNext/>
      <w:keepLines/>
      <w:spacing w:before="240" w:after="0"/>
      <w:outlineLvl w:val="0"/>
    </w:pPr>
    <w:rPr>
      <w:rFonts w:ascii="Arial Narrow" w:eastAsiaTheme="majorEastAsia" w:hAnsi="Arial Narrow" w:cstheme="majorBidi"/>
      <w:color w:val="2E74B5" w:themeColor="accent1" w:themeShade="BF"/>
      <w:sz w:val="32"/>
      <w:szCs w:val="32"/>
    </w:rPr>
  </w:style>
  <w:style w:type="paragraph" w:styleId="Ttulo2">
    <w:name w:val="heading 2"/>
    <w:basedOn w:val="Normal"/>
    <w:next w:val="Normal"/>
    <w:link w:val="Ttulo2Char"/>
    <w:semiHidden/>
    <w:unhideWhenUsed/>
    <w:qFormat/>
    <w:rsid w:val="00786F6A"/>
    <w:pPr>
      <w:keepNext/>
      <w:keepLines/>
      <w:spacing w:before="40" w:after="0"/>
      <w:outlineLvl w:val="1"/>
    </w:pPr>
    <w:rPr>
      <w:rFonts w:eastAsiaTheme="majorEastAsia" w:cstheme="majorBidi"/>
      <w:color w:val="2E74B5" w:themeColor="accent1" w:themeShade="BF"/>
      <w:sz w:val="26"/>
      <w:szCs w:val="26"/>
    </w:rPr>
  </w:style>
  <w:style w:type="paragraph" w:styleId="Ttulo3">
    <w:name w:val="heading 3"/>
    <w:basedOn w:val="Normal"/>
    <w:next w:val="Normal"/>
    <w:link w:val="Ttulo3Char"/>
    <w:unhideWhenUsed/>
    <w:qFormat/>
    <w:rsid w:val="00C359AC"/>
    <w:pPr>
      <w:keepNext/>
      <w:keepLines/>
      <w:spacing w:before="200" w:after="0"/>
      <w:outlineLvl w:val="2"/>
    </w:pPr>
    <w:rPr>
      <w:rFonts w:asciiTheme="majorHAnsi" w:eastAsiaTheme="majorEastAsia" w:hAnsiTheme="majorHAnsi" w:cstheme="majorBidi"/>
      <w:b/>
      <w:bCs/>
      <w:color w:val="5B9BD5" w:themeColor="accent1"/>
    </w:rPr>
  </w:style>
  <w:style w:type="paragraph" w:styleId="Ttulo7">
    <w:name w:val="heading 7"/>
    <w:basedOn w:val="Normal"/>
    <w:next w:val="Normal"/>
    <w:link w:val="Ttulo7Char"/>
    <w:uiPriority w:val="9"/>
    <w:semiHidden/>
    <w:unhideWhenUsed/>
    <w:qFormat/>
    <w:rsid w:val="0087138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unhideWhenUsed/>
    <w:qFormat/>
    <w:rsid w:val="0087138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semiHidden/>
    <w:unhideWhenUsed/>
    <w:qFormat/>
    <w:rsid w:val="00C359AC"/>
    <w:pPr>
      <w:spacing w:before="240" w:after="60" w:line="240" w:lineRule="auto"/>
      <w:jc w:val="left"/>
      <w:outlineLvl w:val="8"/>
    </w:pPr>
    <w:rPr>
      <w:rFonts w:ascii="Cambria" w:eastAsia="Times New Roman" w:hAnsi="Cambria" w:cs="Times New Roman"/>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EMENTA Char,2 headline Char"/>
    <w:basedOn w:val="Fontepargpadro"/>
    <w:link w:val="Ttulo1"/>
    <w:uiPriority w:val="9"/>
    <w:rsid w:val="00786F6A"/>
    <w:rPr>
      <w:rFonts w:ascii="Arial Narrow" w:eastAsiaTheme="majorEastAsia" w:hAnsi="Arial Narrow" w:cstheme="majorBidi"/>
      <w:color w:val="2E74B5" w:themeColor="accent1" w:themeShade="BF"/>
      <w:sz w:val="32"/>
      <w:szCs w:val="32"/>
    </w:rPr>
  </w:style>
  <w:style w:type="character" w:customStyle="1" w:styleId="Ttulo2Char">
    <w:name w:val="Título 2 Char"/>
    <w:basedOn w:val="Fontepargpadro"/>
    <w:link w:val="Ttulo2"/>
    <w:semiHidden/>
    <w:rsid w:val="00786F6A"/>
    <w:rPr>
      <w:rFonts w:ascii="Arial" w:eastAsiaTheme="majorEastAsia" w:hAnsi="Arial" w:cstheme="majorBidi"/>
      <w:color w:val="2E74B5" w:themeColor="accent1" w:themeShade="BF"/>
      <w:sz w:val="26"/>
      <w:szCs w:val="26"/>
    </w:rPr>
  </w:style>
  <w:style w:type="character" w:customStyle="1" w:styleId="Ttulo3Char">
    <w:name w:val="Título 3 Char"/>
    <w:basedOn w:val="Fontepargpadro"/>
    <w:link w:val="Ttulo3"/>
    <w:rsid w:val="00C359AC"/>
    <w:rPr>
      <w:rFonts w:asciiTheme="majorHAnsi" w:eastAsiaTheme="majorEastAsia" w:hAnsiTheme="majorHAnsi" w:cstheme="majorBidi"/>
      <w:b/>
      <w:bCs/>
      <w:color w:val="5B9BD5" w:themeColor="accent1"/>
      <w:sz w:val="24"/>
    </w:rPr>
  </w:style>
  <w:style w:type="character" w:customStyle="1" w:styleId="Ttulo7Char">
    <w:name w:val="Título 7 Char"/>
    <w:basedOn w:val="Fontepargpadro"/>
    <w:link w:val="Ttulo7"/>
    <w:uiPriority w:val="9"/>
    <w:semiHidden/>
    <w:rsid w:val="00871387"/>
    <w:rPr>
      <w:rFonts w:asciiTheme="majorHAnsi" w:eastAsiaTheme="majorEastAsia" w:hAnsiTheme="majorHAnsi" w:cstheme="majorBidi"/>
      <w:i/>
      <w:iCs/>
      <w:color w:val="404040" w:themeColor="text1" w:themeTint="BF"/>
      <w:sz w:val="24"/>
    </w:rPr>
  </w:style>
  <w:style w:type="character" w:customStyle="1" w:styleId="Ttulo8Char">
    <w:name w:val="Título 8 Char"/>
    <w:basedOn w:val="Fontepargpadro"/>
    <w:link w:val="Ttulo8"/>
    <w:rsid w:val="00871387"/>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semiHidden/>
    <w:rsid w:val="00C359AC"/>
    <w:rPr>
      <w:rFonts w:ascii="Cambria" w:eastAsia="Times New Roman" w:hAnsi="Cambria" w:cs="Times New Roman"/>
    </w:rPr>
  </w:style>
  <w:style w:type="paragraph" w:styleId="Cabealho">
    <w:name w:val="header"/>
    <w:aliases w:val="Heading 1a,Cabeçalho superior,encabezado"/>
    <w:basedOn w:val="Normal"/>
    <w:link w:val="CabealhoChar"/>
    <w:uiPriority w:val="99"/>
    <w:unhideWhenUsed/>
    <w:rsid w:val="00786F6A"/>
    <w:pPr>
      <w:tabs>
        <w:tab w:val="center" w:pos="4252"/>
        <w:tab w:val="right" w:pos="8504"/>
      </w:tabs>
      <w:spacing w:after="0" w:line="240" w:lineRule="auto"/>
    </w:pPr>
  </w:style>
  <w:style w:type="character" w:customStyle="1" w:styleId="CabealhoChar">
    <w:name w:val="Cabeçalho Char"/>
    <w:aliases w:val="Heading 1a Char,Cabeçalho superior Char,encabezado Char"/>
    <w:basedOn w:val="Fontepargpadro"/>
    <w:link w:val="Cabealho"/>
    <w:uiPriority w:val="99"/>
    <w:rsid w:val="00786F6A"/>
  </w:style>
  <w:style w:type="paragraph" w:styleId="Rodap">
    <w:name w:val="footer"/>
    <w:basedOn w:val="Normal"/>
    <w:link w:val="RodapChar"/>
    <w:uiPriority w:val="99"/>
    <w:unhideWhenUsed/>
    <w:rsid w:val="00786F6A"/>
    <w:pPr>
      <w:tabs>
        <w:tab w:val="center" w:pos="4252"/>
        <w:tab w:val="right" w:pos="8504"/>
      </w:tabs>
      <w:spacing w:after="0" w:line="240" w:lineRule="auto"/>
    </w:pPr>
  </w:style>
  <w:style w:type="character" w:customStyle="1" w:styleId="RodapChar">
    <w:name w:val="Rodapé Char"/>
    <w:basedOn w:val="Fontepargpadro"/>
    <w:link w:val="Rodap"/>
    <w:uiPriority w:val="99"/>
    <w:rsid w:val="00786F6A"/>
  </w:style>
  <w:style w:type="paragraph" w:styleId="SemEspaamento">
    <w:name w:val="No Spacing"/>
    <w:qFormat/>
    <w:rsid w:val="00786F6A"/>
    <w:pPr>
      <w:spacing w:after="0" w:line="240" w:lineRule="auto"/>
    </w:pPr>
    <w:rPr>
      <w:rFonts w:ascii="Arial" w:hAnsi="Arial"/>
      <w:sz w:val="24"/>
    </w:rPr>
  </w:style>
  <w:style w:type="paragraph" w:styleId="Ttulo">
    <w:name w:val="Title"/>
    <w:basedOn w:val="Normal"/>
    <w:next w:val="Normal"/>
    <w:link w:val="TtuloChar"/>
    <w:qFormat/>
    <w:rsid w:val="00786F6A"/>
    <w:pPr>
      <w:spacing w:after="0" w:line="240" w:lineRule="auto"/>
      <w:contextualSpacing/>
    </w:pPr>
    <w:rPr>
      <w:rFonts w:eastAsiaTheme="majorEastAsia" w:cstheme="majorBidi"/>
      <w:spacing w:val="-10"/>
      <w:kern w:val="28"/>
      <w:sz w:val="56"/>
      <w:szCs w:val="56"/>
    </w:rPr>
  </w:style>
  <w:style w:type="character" w:customStyle="1" w:styleId="TtuloChar">
    <w:name w:val="Título Char"/>
    <w:basedOn w:val="Fontepargpadro"/>
    <w:link w:val="Ttulo"/>
    <w:rsid w:val="00786F6A"/>
    <w:rPr>
      <w:rFonts w:ascii="Arial" w:eastAsiaTheme="majorEastAsia" w:hAnsi="Arial" w:cstheme="majorBidi"/>
      <w:spacing w:val="-10"/>
      <w:kern w:val="28"/>
      <w:sz w:val="56"/>
      <w:szCs w:val="56"/>
    </w:rPr>
  </w:style>
  <w:style w:type="paragraph" w:styleId="Subttulo">
    <w:name w:val="Subtitle"/>
    <w:basedOn w:val="Normal"/>
    <w:next w:val="Normal"/>
    <w:link w:val="SubttuloChar"/>
    <w:uiPriority w:val="11"/>
    <w:qFormat/>
    <w:rsid w:val="00786F6A"/>
    <w:pPr>
      <w:numPr>
        <w:ilvl w:val="1"/>
      </w:numPr>
    </w:pPr>
    <w:rPr>
      <w:rFonts w:eastAsiaTheme="minorEastAsia"/>
      <w:color w:val="5A5A5A" w:themeColor="text1" w:themeTint="A5"/>
      <w:spacing w:val="15"/>
      <w:sz w:val="22"/>
    </w:rPr>
  </w:style>
  <w:style w:type="character" w:customStyle="1" w:styleId="SubttuloChar">
    <w:name w:val="Subtítulo Char"/>
    <w:basedOn w:val="Fontepargpadro"/>
    <w:link w:val="Subttulo"/>
    <w:uiPriority w:val="11"/>
    <w:rsid w:val="00786F6A"/>
    <w:rPr>
      <w:rFonts w:ascii="Arial" w:eastAsiaTheme="minorEastAsia" w:hAnsi="Arial"/>
      <w:color w:val="5A5A5A" w:themeColor="text1" w:themeTint="A5"/>
      <w:spacing w:val="15"/>
    </w:rPr>
  </w:style>
  <w:style w:type="character" w:styleId="nfaseSutil">
    <w:name w:val="Subtle Emphasis"/>
    <w:basedOn w:val="Fontepargpadro"/>
    <w:uiPriority w:val="19"/>
    <w:qFormat/>
    <w:rsid w:val="00786F6A"/>
    <w:rPr>
      <w:rFonts w:ascii="Arial" w:hAnsi="Arial"/>
      <w:i/>
      <w:iCs/>
      <w:color w:val="404040" w:themeColor="text1" w:themeTint="BF"/>
    </w:rPr>
  </w:style>
  <w:style w:type="paragraph" w:styleId="Textodebalo">
    <w:name w:val="Balloon Text"/>
    <w:basedOn w:val="Normal"/>
    <w:link w:val="TextodebaloChar"/>
    <w:unhideWhenUsed/>
    <w:rsid w:val="006C0FA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6C0FA7"/>
    <w:rPr>
      <w:rFonts w:ascii="Segoe UI" w:hAnsi="Segoe UI" w:cs="Segoe UI"/>
      <w:sz w:val="18"/>
      <w:szCs w:val="18"/>
    </w:rPr>
  </w:style>
  <w:style w:type="paragraph" w:styleId="Corpodetexto2">
    <w:name w:val="Body Text 2"/>
    <w:basedOn w:val="Normal"/>
    <w:link w:val="Corpodetexto2Char"/>
    <w:rsid w:val="00871387"/>
    <w:pPr>
      <w:spacing w:after="0" w:line="240" w:lineRule="auto"/>
    </w:pPr>
    <w:rPr>
      <w:rFonts w:ascii="Times New Roman" w:eastAsia="Times New Roman" w:hAnsi="Times New Roman" w:cs="Times New Roman"/>
      <w:sz w:val="22"/>
      <w:szCs w:val="20"/>
    </w:rPr>
  </w:style>
  <w:style w:type="character" w:customStyle="1" w:styleId="Corpodetexto2Char">
    <w:name w:val="Corpo de texto 2 Char"/>
    <w:basedOn w:val="Fontepargpadro"/>
    <w:link w:val="Corpodetexto2"/>
    <w:rsid w:val="00871387"/>
    <w:rPr>
      <w:rFonts w:ascii="Times New Roman" w:eastAsia="Times New Roman" w:hAnsi="Times New Roman" w:cs="Times New Roman"/>
      <w:szCs w:val="20"/>
    </w:rPr>
  </w:style>
  <w:style w:type="paragraph" w:styleId="Corpodetexto3">
    <w:name w:val="Body Text 3"/>
    <w:basedOn w:val="Normal"/>
    <w:link w:val="Corpodetexto3Char"/>
    <w:rsid w:val="00871387"/>
    <w:pPr>
      <w:spacing w:after="0" w:line="240" w:lineRule="auto"/>
    </w:pPr>
    <w:rPr>
      <w:rFonts w:ascii="Monotype Corsiva" w:eastAsia="Times New Roman" w:hAnsi="Monotype Corsiva" w:cs="Times New Roman"/>
      <w:color w:val="000000"/>
      <w:sz w:val="28"/>
      <w:szCs w:val="24"/>
    </w:rPr>
  </w:style>
  <w:style w:type="character" w:customStyle="1" w:styleId="Corpodetexto3Char">
    <w:name w:val="Corpo de texto 3 Char"/>
    <w:basedOn w:val="Fontepargpadro"/>
    <w:link w:val="Corpodetexto3"/>
    <w:rsid w:val="00871387"/>
    <w:rPr>
      <w:rFonts w:ascii="Monotype Corsiva" w:eastAsia="Times New Roman" w:hAnsi="Monotype Corsiva" w:cs="Times New Roman"/>
      <w:color w:val="000000"/>
      <w:sz w:val="28"/>
      <w:szCs w:val="24"/>
    </w:rPr>
  </w:style>
  <w:style w:type="paragraph" w:styleId="Textoembloco">
    <w:name w:val="Block Text"/>
    <w:basedOn w:val="Normal"/>
    <w:rsid w:val="00871387"/>
    <w:pPr>
      <w:spacing w:after="0" w:line="360" w:lineRule="auto"/>
      <w:ind w:left="539" w:right="380"/>
    </w:pPr>
    <w:rPr>
      <w:rFonts w:eastAsia="Times New Roman" w:cs="Arial"/>
      <w:sz w:val="30"/>
      <w:szCs w:val="24"/>
      <w:lang w:eastAsia="pt-BR"/>
    </w:rPr>
  </w:style>
  <w:style w:type="paragraph" w:styleId="NormalWeb">
    <w:name w:val="Normal (Web)"/>
    <w:basedOn w:val="Normal"/>
    <w:unhideWhenUsed/>
    <w:rsid w:val="00871387"/>
    <w:pPr>
      <w:spacing w:before="100" w:beforeAutospacing="1" w:after="100" w:afterAutospacing="1" w:line="240" w:lineRule="auto"/>
      <w:jc w:val="left"/>
    </w:pPr>
    <w:rPr>
      <w:rFonts w:ascii="Times New Roman" w:eastAsia="Times New Roman" w:hAnsi="Times New Roman" w:cs="Times New Roman"/>
      <w:szCs w:val="24"/>
      <w:lang w:eastAsia="pt-BR"/>
    </w:rPr>
  </w:style>
  <w:style w:type="paragraph" w:customStyle="1" w:styleId="Default">
    <w:name w:val="Default"/>
    <w:rsid w:val="00871387"/>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uiPriority w:val="99"/>
    <w:unhideWhenUsed/>
    <w:rsid w:val="00FD033D"/>
    <w:pPr>
      <w:spacing w:after="120"/>
    </w:pPr>
  </w:style>
  <w:style w:type="character" w:customStyle="1" w:styleId="CorpodetextoChar">
    <w:name w:val="Corpo de texto Char"/>
    <w:basedOn w:val="Fontepargpadro"/>
    <w:link w:val="Corpodetexto"/>
    <w:uiPriority w:val="99"/>
    <w:rsid w:val="00FD033D"/>
    <w:rPr>
      <w:rFonts w:ascii="Arial" w:hAnsi="Arial"/>
      <w:sz w:val="24"/>
    </w:rPr>
  </w:style>
  <w:style w:type="paragraph" w:customStyle="1" w:styleId="Nvel2">
    <w:name w:val="Nível 2"/>
    <w:basedOn w:val="Normal"/>
    <w:next w:val="Normal"/>
    <w:rsid w:val="00C359AC"/>
    <w:pPr>
      <w:spacing w:after="120" w:line="240" w:lineRule="auto"/>
    </w:pPr>
    <w:rPr>
      <w:rFonts w:eastAsia="Times New Roman" w:cs="Times New Roman"/>
      <w:b/>
      <w:szCs w:val="20"/>
      <w:lang w:eastAsia="pt-BR"/>
    </w:rPr>
  </w:style>
  <w:style w:type="character" w:customStyle="1" w:styleId="A0">
    <w:name w:val="A0"/>
    <w:rsid w:val="00C359AC"/>
    <w:rPr>
      <w:color w:val="000000"/>
      <w:sz w:val="22"/>
    </w:rPr>
  </w:style>
  <w:style w:type="paragraph" w:styleId="Recuodecorpodetexto">
    <w:name w:val="Body Text Indent"/>
    <w:basedOn w:val="Normal"/>
    <w:link w:val="RecuodecorpodetextoChar"/>
    <w:rsid w:val="00C359AC"/>
    <w:pPr>
      <w:spacing w:after="120" w:line="240" w:lineRule="auto"/>
      <w:ind w:left="283"/>
      <w:jc w:val="left"/>
    </w:pPr>
    <w:rPr>
      <w:rFonts w:ascii="Times New Roman" w:eastAsia="Times New Roman" w:hAnsi="Times New Roman" w:cs="Times New Roman"/>
      <w:sz w:val="20"/>
      <w:szCs w:val="20"/>
      <w:lang w:eastAsia="pt-BR"/>
    </w:rPr>
  </w:style>
  <w:style w:type="character" w:customStyle="1" w:styleId="RecuodecorpodetextoChar">
    <w:name w:val="Recuo de corpo de texto Char"/>
    <w:basedOn w:val="Fontepargpadro"/>
    <w:link w:val="Recuodecorpodetexto"/>
    <w:rsid w:val="00C359AC"/>
    <w:rPr>
      <w:rFonts w:ascii="Times New Roman" w:eastAsia="Times New Roman" w:hAnsi="Times New Roman" w:cs="Times New Roman"/>
      <w:sz w:val="20"/>
      <w:szCs w:val="20"/>
      <w:lang w:eastAsia="pt-BR"/>
    </w:rPr>
  </w:style>
  <w:style w:type="paragraph" w:styleId="Commarcadores">
    <w:name w:val="List Bullet"/>
    <w:basedOn w:val="Normal"/>
    <w:autoRedefine/>
    <w:rsid w:val="00C359AC"/>
    <w:pPr>
      <w:spacing w:before="100" w:beforeAutospacing="1" w:after="100" w:afterAutospacing="1" w:line="240" w:lineRule="auto"/>
    </w:pPr>
    <w:rPr>
      <w:rFonts w:ascii="Verdana" w:eastAsia="Times New Roman" w:hAnsi="Verdana" w:cs="Tahoma"/>
      <w:color w:val="FF0000"/>
      <w:sz w:val="22"/>
      <w:lang w:eastAsia="pt-BR"/>
    </w:rPr>
  </w:style>
  <w:style w:type="paragraph" w:styleId="Recuodecorpodetexto3">
    <w:name w:val="Body Text Indent 3"/>
    <w:basedOn w:val="Normal"/>
    <w:link w:val="Recuodecorpodetexto3Char"/>
    <w:uiPriority w:val="99"/>
    <w:rsid w:val="00C359AC"/>
    <w:pPr>
      <w:spacing w:after="120" w:line="240" w:lineRule="auto"/>
      <w:ind w:left="283"/>
      <w:jc w:val="left"/>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C359AC"/>
    <w:rPr>
      <w:rFonts w:ascii="Times New Roman" w:eastAsia="Times New Roman" w:hAnsi="Times New Roman" w:cs="Times New Roman"/>
      <w:sz w:val="16"/>
      <w:szCs w:val="16"/>
    </w:rPr>
  </w:style>
  <w:style w:type="paragraph" w:customStyle="1" w:styleId="Contrato">
    <w:name w:val="Contrato"/>
    <w:basedOn w:val="Normal"/>
    <w:rsid w:val="00C359AC"/>
    <w:pPr>
      <w:tabs>
        <w:tab w:val="num" w:pos="360"/>
        <w:tab w:val="num" w:pos="926"/>
      </w:tabs>
      <w:spacing w:after="240" w:line="240" w:lineRule="auto"/>
      <w:ind w:left="926" w:hanging="360"/>
    </w:pPr>
    <w:rPr>
      <w:rFonts w:ascii="Times New Roman" w:eastAsia="Times New Roman" w:hAnsi="Times New Roman" w:cs="Times New Roman"/>
      <w:szCs w:val="20"/>
      <w:lang w:eastAsia="pt-BR"/>
    </w:rPr>
  </w:style>
  <w:style w:type="paragraph" w:customStyle="1" w:styleId="fafu">
    <w:name w:val="fafu"/>
    <w:basedOn w:val="Normal"/>
    <w:rsid w:val="00C359AC"/>
    <w:pPr>
      <w:spacing w:after="0" w:line="240" w:lineRule="auto"/>
      <w:ind w:firstLine="1418"/>
    </w:pPr>
    <w:rPr>
      <w:rFonts w:ascii="Times New Roman" w:eastAsia="Times New Roman" w:hAnsi="Times New Roman" w:cs="Times New Roman"/>
      <w:szCs w:val="20"/>
      <w:lang w:eastAsia="pt-BR"/>
    </w:rPr>
  </w:style>
  <w:style w:type="paragraph" w:styleId="Recuodecorpodetexto2">
    <w:name w:val="Body Text Indent 2"/>
    <w:basedOn w:val="Normal"/>
    <w:link w:val="Recuodecorpodetexto2Char"/>
    <w:rsid w:val="00C359AC"/>
    <w:pPr>
      <w:spacing w:after="120" w:line="480" w:lineRule="auto"/>
      <w:ind w:left="283"/>
      <w:jc w:val="left"/>
    </w:pPr>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C359AC"/>
    <w:rPr>
      <w:rFonts w:ascii="Times New Roman" w:eastAsia="Times New Roman" w:hAnsi="Times New Roman" w:cs="Times New Roman"/>
      <w:sz w:val="20"/>
      <w:szCs w:val="20"/>
      <w:lang w:eastAsia="pt-BR"/>
    </w:rPr>
  </w:style>
  <w:style w:type="character" w:customStyle="1" w:styleId="CharChar1">
    <w:name w:val="Char Char1"/>
    <w:rsid w:val="00C359AC"/>
    <w:rPr>
      <w:sz w:val="24"/>
      <w:lang w:val="pt-BR" w:eastAsia="pt-BR" w:bidi="ar-SA"/>
    </w:rPr>
  </w:style>
  <w:style w:type="paragraph" w:customStyle="1" w:styleId="Corpodetexto21">
    <w:name w:val="Corpo de texto 21"/>
    <w:basedOn w:val="Normal"/>
    <w:rsid w:val="00C359AC"/>
    <w:pPr>
      <w:spacing w:after="0" w:line="240" w:lineRule="auto"/>
      <w:jc w:val="center"/>
    </w:pPr>
    <w:rPr>
      <w:rFonts w:ascii="Times New Roman" w:eastAsia="Times New Roman" w:hAnsi="Times New Roman" w:cs="Times New Roman"/>
      <w:b/>
      <w:szCs w:val="20"/>
      <w:lang w:eastAsia="pt-BR"/>
    </w:rPr>
  </w:style>
  <w:style w:type="paragraph" w:customStyle="1" w:styleId="A301065">
    <w:name w:val="_A301065"/>
    <w:basedOn w:val="Normal"/>
    <w:rsid w:val="00C359AC"/>
    <w:pPr>
      <w:spacing w:after="0" w:line="240" w:lineRule="auto"/>
      <w:ind w:left="1296" w:right="1440" w:firstLine="4176"/>
    </w:pPr>
    <w:rPr>
      <w:rFonts w:ascii="Tms Rmn" w:eastAsia="Times New Roman" w:hAnsi="Tms Rmn" w:cs="Times New Roman"/>
      <w:szCs w:val="20"/>
      <w:lang w:eastAsia="pt-BR"/>
    </w:rPr>
  </w:style>
  <w:style w:type="paragraph" w:customStyle="1" w:styleId="A191065">
    <w:name w:val="_A191065"/>
    <w:basedOn w:val="Normal"/>
    <w:rsid w:val="00C359AC"/>
    <w:pPr>
      <w:spacing w:after="0" w:line="240" w:lineRule="auto"/>
      <w:ind w:left="1296" w:right="1440" w:firstLine="2592"/>
    </w:pPr>
    <w:rPr>
      <w:rFonts w:ascii="Tms Rmn" w:eastAsia="Times New Roman" w:hAnsi="Tms Rmn" w:cs="Times New Roman"/>
      <w:szCs w:val="20"/>
      <w:lang w:eastAsia="pt-BR"/>
    </w:rPr>
  </w:style>
  <w:style w:type="paragraph" w:customStyle="1" w:styleId="itemxx">
    <w:name w:val="item x.x"/>
    <w:basedOn w:val="Normal"/>
    <w:rsid w:val="00C359AC"/>
    <w:pPr>
      <w:widowControl w:val="0"/>
      <w:spacing w:after="240" w:line="240" w:lineRule="auto"/>
      <w:ind w:left="1276" w:hanging="709"/>
    </w:pPr>
    <w:rPr>
      <w:rFonts w:eastAsia="Times New Roman" w:cs="Times New Roman"/>
      <w:szCs w:val="20"/>
      <w:lang w:eastAsia="pt-BR"/>
    </w:rPr>
  </w:style>
  <w:style w:type="character" w:styleId="nfase">
    <w:name w:val="Emphasis"/>
    <w:qFormat/>
    <w:rsid w:val="00C359AC"/>
    <w:rPr>
      <w:i/>
      <w:iCs/>
    </w:rPr>
  </w:style>
  <w:style w:type="paragraph" w:customStyle="1" w:styleId="Corpodetexto1">
    <w:name w:val="Corpo de texto1"/>
    <w:rsid w:val="00C359AC"/>
    <w:pPr>
      <w:spacing w:after="0" w:line="240" w:lineRule="auto"/>
    </w:pPr>
    <w:rPr>
      <w:rFonts w:ascii="CG Times (W1)" w:eastAsia="Times New Roman" w:hAnsi="CG Times (W1)" w:cs="Times New Roman"/>
      <w:color w:val="000000"/>
      <w:sz w:val="24"/>
      <w:szCs w:val="20"/>
      <w:lang w:val="en-US" w:eastAsia="pt-BR"/>
    </w:rPr>
  </w:style>
  <w:style w:type="table" w:styleId="Tabelacomgrade">
    <w:name w:val="Table Grid"/>
    <w:basedOn w:val="Tabelanormal"/>
    <w:uiPriority w:val="39"/>
    <w:rsid w:val="00C359A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359AC"/>
    <w:rPr>
      <w:color w:val="0000FF"/>
      <w:u w:val="single"/>
    </w:rPr>
  </w:style>
  <w:style w:type="paragraph" w:styleId="PargrafodaLista">
    <w:name w:val="List Paragraph"/>
    <w:basedOn w:val="Normal"/>
    <w:uiPriority w:val="34"/>
    <w:qFormat/>
    <w:rsid w:val="00C359AC"/>
    <w:pPr>
      <w:spacing w:after="200" w:line="276" w:lineRule="auto"/>
      <w:ind w:left="720"/>
      <w:contextualSpacing/>
      <w:jc w:val="left"/>
    </w:pPr>
    <w:rPr>
      <w:rFonts w:ascii="Calibri" w:eastAsia="Calibri" w:hAnsi="Calibri" w:cs="Times New Roman"/>
      <w:sz w:val="22"/>
    </w:rPr>
  </w:style>
  <w:style w:type="character" w:styleId="Forte">
    <w:name w:val="Strong"/>
    <w:uiPriority w:val="22"/>
    <w:qFormat/>
    <w:rsid w:val="00C573A1"/>
    <w:rPr>
      <w:b/>
      <w:bCs/>
    </w:rPr>
  </w:style>
  <w:style w:type="character" w:customStyle="1" w:styleId="MenoPendente1">
    <w:name w:val="Menção Pendente1"/>
    <w:basedOn w:val="Fontepargpadro"/>
    <w:uiPriority w:val="99"/>
    <w:semiHidden/>
    <w:unhideWhenUsed/>
    <w:rsid w:val="008A2087"/>
    <w:rPr>
      <w:color w:val="605E5C"/>
      <w:shd w:val="clear" w:color="auto" w:fill="E1DFDD"/>
    </w:rPr>
  </w:style>
  <w:style w:type="paragraph" w:customStyle="1" w:styleId="Standard">
    <w:name w:val="Standard"/>
    <w:rsid w:val="00A1232F"/>
    <w:pPr>
      <w:widowControl w:val="0"/>
      <w:suppressAutoHyphens/>
      <w:autoSpaceDN w:val="0"/>
      <w:spacing w:after="0" w:line="240" w:lineRule="auto"/>
      <w:textAlignment w:val="baseline"/>
    </w:pPr>
    <w:rPr>
      <w:rFonts w:ascii="Times New Roman" w:eastAsia="Droid Sans Fallback" w:hAnsi="Times New Roman" w:cs="Lohit Hindi"/>
      <w:kern w:val="3"/>
      <w:sz w:val="24"/>
      <w:szCs w:val="24"/>
      <w:lang w:eastAsia="zh-CN" w:bidi="hi-IN"/>
    </w:rPr>
  </w:style>
  <w:style w:type="paragraph" w:customStyle="1" w:styleId="Textopadro">
    <w:name w:val="Texto padrão"/>
    <w:basedOn w:val="Normal"/>
    <w:rsid w:val="009201A2"/>
    <w:pPr>
      <w:widowControl w:val="0"/>
      <w:snapToGrid w:val="0"/>
      <w:spacing w:after="0" w:line="240" w:lineRule="auto"/>
      <w:jc w:val="left"/>
    </w:pPr>
    <w:rPr>
      <w:rFonts w:ascii="Times New Roman" w:eastAsia="Times New Roman" w:hAnsi="Times New Roman" w:cs="Times New Roman"/>
      <w:szCs w:val="24"/>
      <w:lang w:eastAsia="pt-BR"/>
    </w:rPr>
  </w:style>
  <w:style w:type="paragraph" w:customStyle="1" w:styleId="s3">
    <w:name w:val="s3"/>
    <w:basedOn w:val="Normal"/>
    <w:rsid w:val="009201A2"/>
    <w:pPr>
      <w:spacing w:before="100" w:beforeAutospacing="1" w:after="100" w:afterAutospacing="1" w:line="240" w:lineRule="auto"/>
      <w:jc w:val="left"/>
    </w:pPr>
    <w:rPr>
      <w:rFonts w:ascii="Times New Roman" w:eastAsia="Times New Roman" w:hAnsi="Times New Roman" w:cs="Times New Roman"/>
      <w:szCs w:val="24"/>
      <w:lang w:eastAsia="pt-BR"/>
    </w:rPr>
  </w:style>
  <w:style w:type="character" w:customStyle="1" w:styleId="s6">
    <w:name w:val="s6"/>
    <w:basedOn w:val="Fontepargpadro"/>
    <w:rsid w:val="009201A2"/>
  </w:style>
  <w:style w:type="character" w:styleId="MenoPendente">
    <w:name w:val="Unresolved Mention"/>
    <w:basedOn w:val="Fontepargpadro"/>
    <w:uiPriority w:val="99"/>
    <w:semiHidden/>
    <w:unhideWhenUsed/>
    <w:rsid w:val="000E5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950956">
      <w:bodyDiv w:val="1"/>
      <w:marLeft w:val="0"/>
      <w:marRight w:val="0"/>
      <w:marTop w:val="0"/>
      <w:marBottom w:val="0"/>
      <w:divBdr>
        <w:top w:val="none" w:sz="0" w:space="0" w:color="auto"/>
        <w:left w:val="none" w:sz="0" w:space="0" w:color="auto"/>
        <w:bottom w:val="none" w:sz="0" w:space="0" w:color="auto"/>
        <w:right w:val="none" w:sz="0" w:space="0" w:color="auto"/>
      </w:divBdr>
    </w:div>
    <w:div w:id="388385970">
      <w:bodyDiv w:val="1"/>
      <w:marLeft w:val="0"/>
      <w:marRight w:val="0"/>
      <w:marTop w:val="0"/>
      <w:marBottom w:val="0"/>
      <w:divBdr>
        <w:top w:val="none" w:sz="0" w:space="0" w:color="auto"/>
        <w:left w:val="none" w:sz="0" w:space="0" w:color="auto"/>
        <w:bottom w:val="none" w:sz="0" w:space="0" w:color="auto"/>
        <w:right w:val="none" w:sz="0" w:space="0" w:color="auto"/>
      </w:divBdr>
    </w:div>
    <w:div w:id="542055867">
      <w:bodyDiv w:val="1"/>
      <w:marLeft w:val="0"/>
      <w:marRight w:val="0"/>
      <w:marTop w:val="0"/>
      <w:marBottom w:val="0"/>
      <w:divBdr>
        <w:top w:val="none" w:sz="0" w:space="0" w:color="auto"/>
        <w:left w:val="none" w:sz="0" w:space="0" w:color="auto"/>
        <w:bottom w:val="none" w:sz="0" w:space="0" w:color="auto"/>
        <w:right w:val="none" w:sz="0" w:space="0" w:color="auto"/>
      </w:divBdr>
    </w:div>
    <w:div w:id="737556499">
      <w:bodyDiv w:val="1"/>
      <w:marLeft w:val="0"/>
      <w:marRight w:val="0"/>
      <w:marTop w:val="0"/>
      <w:marBottom w:val="0"/>
      <w:divBdr>
        <w:top w:val="none" w:sz="0" w:space="0" w:color="auto"/>
        <w:left w:val="none" w:sz="0" w:space="0" w:color="auto"/>
        <w:bottom w:val="none" w:sz="0" w:space="0" w:color="auto"/>
        <w:right w:val="none" w:sz="0" w:space="0" w:color="auto"/>
      </w:divBdr>
    </w:div>
    <w:div w:id="982849470">
      <w:bodyDiv w:val="1"/>
      <w:marLeft w:val="0"/>
      <w:marRight w:val="0"/>
      <w:marTop w:val="0"/>
      <w:marBottom w:val="0"/>
      <w:divBdr>
        <w:top w:val="none" w:sz="0" w:space="0" w:color="auto"/>
        <w:left w:val="none" w:sz="0" w:space="0" w:color="auto"/>
        <w:bottom w:val="none" w:sz="0" w:space="0" w:color="auto"/>
        <w:right w:val="none" w:sz="0" w:space="0" w:color="auto"/>
      </w:divBdr>
    </w:div>
    <w:div w:id="1091043614">
      <w:bodyDiv w:val="1"/>
      <w:marLeft w:val="0"/>
      <w:marRight w:val="0"/>
      <w:marTop w:val="0"/>
      <w:marBottom w:val="0"/>
      <w:divBdr>
        <w:top w:val="none" w:sz="0" w:space="0" w:color="auto"/>
        <w:left w:val="none" w:sz="0" w:space="0" w:color="auto"/>
        <w:bottom w:val="none" w:sz="0" w:space="0" w:color="auto"/>
        <w:right w:val="none" w:sz="0" w:space="0" w:color="auto"/>
      </w:divBdr>
    </w:div>
    <w:div w:id="1613708599">
      <w:bodyDiv w:val="1"/>
      <w:marLeft w:val="0"/>
      <w:marRight w:val="0"/>
      <w:marTop w:val="0"/>
      <w:marBottom w:val="0"/>
      <w:divBdr>
        <w:top w:val="none" w:sz="0" w:space="0" w:color="auto"/>
        <w:left w:val="none" w:sz="0" w:space="0" w:color="auto"/>
        <w:bottom w:val="none" w:sz="0" w:space="0" w:color="auto"/>
        <w:right w:val="none" w:sz="0" w:space="0" w:color="auto"/>
      </w:divBdr>
    </w:div>
    <w:div w:id="1680304351">
      <w:bodyDiv w:val="1"/>
      <w:marLeft w:val="0"/>
      <w:marRight w:val="0"/>
      <w:marTop w:val="0"/>
      <w:marBottom w:val="0"/>
      <w:divBdr>
        <w:top w:val="none" w:sz="0" w:space="0" w:color="auto"/>
        <w:left w:val="none" w:sz="0" w:space="0" w:color="auto"/>
        <w:bottom w:val="none" w:sz="0" w:space="0" w:color="auto"/>
        <w:right w:val="none" w:sz="0" w:space="0" w:color="auto"/>
      </w:divBdr>
    </w:div>
    <w:div w:id="1756323797">
      <w:bodyDiv w:val="1"/>
      <w:marLeft w:val="0"/>
      <w:marRight w:val="0"/>
      <w:marTop w:val="0"/>
      <w:marBottom w:val="0"/>
      <w:divBdr>
        <w:top w:val="none" w:sz="0" w:space="0" w:color="auto"/>
        <w:left w:val="none" w:sz="0" w:space="0" w:color="auto"/>
        <w:bottom w:val="none" w:sz="0" w:space="0" w:color="auto"/>
        <w:right w:val="none" w:sz="0" w:space="0" w:color="auto"/>
      </w:divBdr>
    </w:div>
    <w:div w:id="1937712877">
      <w:bodyDiv w:val="1"/>
      <w:marLeft w:val="0"/>
      <w:marRight w:val="0"/>
      <w:marTop w:val="0"/>
      <w:marBottom w:val="0"/>
      <w:divBdr>
        <w:top w:val="none" w:sz="0" w:space="0" w:color="auto"/>
        <w:left w:val="none" w:sz="0" w:space="0" w:color="auto"/>
        <w:bottom w:val="none" w:sz="0" w:space="0" w:color="auto"/>
        <w:right w:val="none" w:sz="0" w:space="0" w:color="auto"/>
      </w:divBdr>
    </w:div>
    <w:div w:id="197139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tor.cotacoes.canapi@outlook.com" TargetMode="External"/><Relationship Id="rId13" Type="http://schemas.openxmlformats.org/officeDocument/2006/relationships/hyperlink" Target="mailto:setor.cotacoes.canapi@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cdegestaopublicaj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tor.cotacoes.canapi@outlo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BE919-1B6A-46EF-AE33-EDE78649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4772</Words>
  <Characters>25769</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Fotoe</dc:creator>
  <cp:lastModifiedBy>pessoal</cp:lastModifiedBy>
  <cp:revision>26</cp:revision>
  <cp:lastPrinted>2023-05-09T13:56:00Z</cp:lastPrinted>
  <dcterms:created xsi:type="dcterms:W3CDTF">2023-02-16T17:19:00Z</dcterms:created>
  <dcterms:modified xsi:type="dcterms:W3CDTF">2023-05-11T15:28:00Z</dcterms:modified>
</cp:coreProperties>
</file>