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3CDE" w14:textId="4ABDEAFB" w:rsidR="000F58DE" w:rsidRPr="00466528" w:rsidRDefault="000F58DE" w:rsidP="003B471F">
      <w:pPr>
        <w:tabs>
          <w:tab w:val="left" w:pos="142"/>
          <w:tab w:val="left" w:pos="6495"/>
        </w:tabs>
        <w:ind w:left="2127" w:right="2580"/>
        <w:jc w:val="center"/>
        <w:rPr>
          <w:rFonts w:asciiTheme="majorHAnsi" w:hAnsiTheme="majorHAnsi" w:cstheme="majorHAnsi"/>
          <w:b/>
          <w:sz w:val="23"/>
          <w:szCs w:val="23"/>
        </w:rPr>
      </w:pPr>
      <w:r w:rsidRPr="00466528">
        <w:rPr>
          <w:rFonts w:asciiTheme="majorHAnsi" w:hAnsiTheme="majorHAnsi" w:cstheme="majorHAnsi"/>
          <w:b/>
          <w:sz w:val="23"/>
          <w:szCs w:val="23"/>
        </w:rPr>
        <w:t>EDITAL</w:t>
      </w:r>
      <w:r w:rsidRPr="00466528">
        <w:rPr>
          <w:rFonts w:asciiTheme="majorHAnsi" w:hAnsiTheme="majorHAnsi" w:cstheme="majorHAnsi"/>
          <w:b/>
          <w:spacing w:val="-4"/>
          <w:sz w:val="23"/>
          <w:szCs w:val="23"/>
        </w:rPr>
        <w:t xml:space="preserve"> </w:t>
      </w:r>
      <w:r w:rsidRPr="00466528">
        <w:rPr>
          <w:rFonts w:asciiTheme="majorHAnsi" w:hAnsiTheme="majorHAnsi" w:cstheme="majorHAnsi"/>
          <w:b/>
          <w:sz w:val="23"/>
          <w:szCs w:val="23"/>
        </w:rPr>
        <w:t>DE</w:t>
      </w:r>
      <w:r w:rsidRPr="00466528">
        <w:rPr>
          <w:rFonts w:asciiTheme="majorHAnsi" w:hAnsiTheme="majorHAnsi" w:cstheme="majorHAnsi"/>
          <w:b/>
          <w:spacing w:val="-4"/>
          <w:sz w:val="23"/>
          <w:szCs w:val="23"/>
        </w:rPr>
        <w:t xml:space="preserve"> </w:t>
      </w:r>
      <w:r w:rsidRPr="00466528">
        <w:rPr>
          <w:rFonts w:asciiTheme="majorHAnsi" w:hAnsiTheme="majorHAnsi" w:cstheme="majorHAnsi"/>
          <w:b/>
          <w:sz w:val="23"/>
          <w:szCs w:val="23"/>
        </w:rPr>
        <w:t>DISPENSA</w:t>
      </w:r>
      <w:r w:rsidRPr="00466528">
        <w:rPr>
          <w:rFonts w:asciiTheme="majorHAnsi" w:hAnsiTheme="majorHAnsi" w:cstheme="majorHAnsi"/>
          <w:b/>
          <w:spacing w:val="-4"/>
          <w:sz w:val="23"/>
          <w:szCs w:val="23"/>
        </w:rPr>
        <w:t xml:space="preserve"> </w:t>
      </w:r>
      <w:r w:rsidRPr="00466528">
        <w:rPr>
          <w:rFonts w:asciiTheme="majorHAnsi" w:hAnsiTheme="majorHAnsi" w:cstheme="majorHAnsi"/>
          <w:b/>
          <w:sz w:val="23"/>
          <w:szCs w:val="23"/>
        </w:rPr>
        <w:t>DE</w:t>
      </w:r>
      <w:r w:rsidRPr="00466528">
        <w:rPr>
          <w:rFonts w:asciiTheme="majorHAnsi" w:hAnsiTheme="majorHAnsi" w:cstheme="majorHAnsi"/>
          <w:b/>
          <w:spacing w:val="-2"/>
          <w:sz w:val="23"/>
          <w:szCs w:val="23"/>
        </w:rPr>
        <w:t xml:space="preserve"> </w:t>
      </w:r>
      <w:r w:rsidR="003B471F" w:rsidRPr="00466528">
        <w:rPr>
          <w:rFonts w:asciiTheme="majorHAnsi" w:hAnsiTheme="majorHAnsi" w:cstheme="majorHAnsi"/>
          <w:b/>
          <w:spacing w:val="-2"/>
          <w:sz w:val="23"/>
          <w:szCs w:val="23"/>
        </w:rPr>
        <w:t>L</w:t>
      </w:r>
      <w:r w:rsidRPr="00466528">
        <w:rPr>
          <w:rFonts w:asciiTheme="majorHAnsi" w:hAnsiTheme="majorHAnsi" w:cstheme="majorHAnsi"/>
          <w:b/>
          <w:sz w:val="23"/>
          <w:szCs w:val="23"/>
        </w:rPr>
        <w:t>ICITAÇÃO</w:t>
      </w:r>
    </w:p>
    <w:p w14:paraId="19F4D416" w14:textId="77777777" w:rsidR="000F58DE" w:rsidRPr="00466528" w:rsidRDefault="000F58DE" w:rsidP="000F58DE">
      <w:pPr>
        <w:pStyle w:val="Corpodetexto"/>
        <w:tabs>
          <w:tab w:val="left" w:pos="142"/>
        </w:tabs>
        <w:spacing w:before="4"/>
        <w:rPr>
          <w:rFonts w:asciiTheme="majorHAnsi" w:hAnsiTheme="majorHAnsi" w:cstheme="majorHAnsi"/>
          <w:b/>
          <w:sz w:val="23"/>
          <w:szCs w:val="23"/>
        </w:rPr>
      </w:pPr>
    </w:p>
    <w:p w14:paraId="607915C0" w14:textId="77777777" w:rsidR="000F58DE" w:rsidRPr="00466528" w:rsidRDefault="000F58DE" w:rsidP="00E80277">
      <w:pPr>
        <w:pStyle w:val="Ttulo2"/>
        <w:tabs>
          <w:tab w:val="left" w:pos="142"/>
          <w:tab w:val="left" w:pos="849"/>
          <w:tab w:val="left" w:pos="850"/>
        </w:tabs>
        <w:spacing w:line="243" w:lineRule="exact"/>
        <w:rPr>
          <w:rFonts w:asciiTheme="majorHAnsi" w:hAnsiTheme="majorHAnsi" w:cstheme="majorHAnsi"/>
          <w:sz w:val="23"/>
          <w:szCs w:val="23"/>
        </w:rPr>
      </w:pPr>
    </w:p>
    <w:p w14:paraId="204444B6" w14:textId="47D034D2" w:rsidR="000F58DE" w:rsidRPr="00466528" w:rsidRDefault="000F58DE" w:rsidP="00E80277">
      <w:pPr>
        <w:tabs>
          <w:tab w:val="left" w:pos="142"/>
          <w:tab w:val="left" w:pos="849"/>
          <w:tab w:val="left" w:pos="850"/>
        </w:tabs>
        <w:spacing w:before="1"/>
        <w:rPr>
          <w:rFonts w:asciiTheme="majorHAnsi" w:hAnsiTheme="majorHAnsi" w:cstheme="majorHAnsi"/>
          <w:b/>
          <w:bCs/>
          <w:sz w:val="23"/>
          <w:szCs w:val="23"/>
        </w:rPr>
      </w:pPr>
      <w:r w:rsidRPr="00466528">
        <w:rPr>
          <w:rFonts w:asciiTheme="majorHAnsi" w:hAnsiTheme="majorHAnsi" w:cstheme="majorHAnsi"/>
          <w:b/>
          <w:bCs/>
          <w:sz w:val="23"/>
          <w:szCs w:val="23"/>
        </w:rPr>
        <w:t>DISPENSA</w:t>
      </w:r>
      <w:r w:rsidRPr="00466528">
        <w:rPr>
          <w:rFonts w:asciiTheme="majorHAnsi" w:hAnsiTheme="majorHAnsi" w:cstheme="majorHAnsi"/>
          <w:b/>
          <w:bCs/>
          <w:spacing w:val="-4"/>
          <w:sz w:val="23"/>
          <w:szCs w:val="23"/>
        </w:rPr>
        <w:t xml:space="preserve"> </w:t>
      </w:r>
      <w:r w:rsidRPr="00466528">
        <w:rPr>
          <w:rFonts w:asciiTheme="majorHAnsi" w:hAnsiTheme="majorHAnsi" w:cstheme="majorHAnsi"/>
          <w:b/>
          <w:bCs/>
          <w:sz w:val="23"/>
          <w:szCs w:val="23"/>
        </w:rPr>
        <w:t>Nº</w:t>
      </w:r>
      <w:r w:rsidRPr="00466528">
        <w:rPr>
          <w:rFonts w:asciiTheme="majorHAnsi" w:hAnsiTheme="majorHAnsi" w:cstheme="majorHAnsi"/>
          <w:b/>
          <w:bCs/>
          <w:spacing w:val="-2"/>
          <w:sz w:val="23"/>
          <w:szCs w:val="23"/>
        </w:rPr>
        <w:t xml:space="preserve"> </w:t>
      </w:r>
      <w:r w:rsidR="00A51350" w:rsidRPr="00466528">
        <w:rPr>
          <w:rFonts w:asciiTheme="majorHAnsi" w:hAnsiTheme="majorHAnsi" w:cstheme="majorHAnsi"/>
          <w:b/>
          <w:bCs/>
          <w:sz w:val="23"/>
          <w:szCs w:val="23"/>
        </w:rPr>
        <w:t>0</w:t>
      </w:r>
      <w:r w:rsidR="00805E4E" w:rsidRPr="00466528">
        <w:rPr>
          <w:rFonts w:asciiTheme="majorHAnsi" w:hAnsiTheme="majorHAnsi" w:cstheme="majorHAnsi"/>
          <w:b/>
          <w:bCs/>
          <w:sz w:val="23"/>
          <w:szCs w:val="23"/>
        </w:rPr>
        <w:t>8</w:t>
      </w:r>
      <w:r w:rsidR="00A51350" w:rsidRPr="00466528">
        <w:rPr>
          <w:rFonts w:asciiTheme="majorHAnsi" w:hAnsiTheme="majorHAnsi" w:cstheme="majorHAnsi"/>
          <w:b/>
          <w:bCs/>
          <w:sz w:val="23"/>
          <w:szCs w:val="23"/>
        </w:rPr>
        <w:t>/2023</w:t>
      </w:r>
    </w:p>
    <w:p w14:paraId="760CCB69" w14:textId="77777777" w:rsidR="00E80277" w:rsidRPr="00466528" w:rsidRDefault="00E80277" w:rsidP="00E80277">
      <w:pPr>
        <w:tabs>
          <w:tab w:val="left" w:pos="142"/>
          <w:tab w:val="left" w:pos="849"/>
          <w:tab w:val="left" w:pos="850"/>
        </w:tabs>
        <w:spacing w:before="1"/>
        <w:rPr>
          <w:rFonts w:asciiTheme="majorHAnsi" w:hAnsiTheme="majorHAnsi" w:cstheme="majorHAnsi"/>
          <w:b/>
          <w:bCs/>
          <w:sz w:val="23"/>
          <w:szCs w:val="23"/>
        </w:rPr>
      </w:pPr>
    </w:p>
    <w:p w14:paraId="63E47E6B" w14:textId="3A867B91" w:rsidR="003D002F" w:rsidRPr="00466528" w:rsidRDefault="003D002F" w:rsidP="003D002F">
      <w:pPr>
        <w:spacing w:after="120" w:line="280" w:lineRule="atLeast"/>
        <w:jc w:val="both"/>
        <w:rPr>
          <w:rFonts w:asciiTheme="majorHAnsi" w:hAnsiTheme="majorHAnsi" w:cstheme="majorHAnsi"/>
          <w:b/>
          <w:bCs/>
          <w:sz w:val="23"/>
          <w:szCs w:val="23"/>
        </w:rPr>
      </w:pPr>
      <w:r w:rsidRPr="00466528">
        <w:rPr>
          <w:rFonts w:asciiTheme="majorHAnsi" w:hAnsiTheme="majorHAnsi" w:cstheme="majorHAnsi"/>
          <w:b/>
          <w:bCs/>
          <w:sz w:val="23"/>
          <w:szCs w:val="23"/>
        </w:rPr>
        <w:t xml:space="preserve">PROCESSO ADMINISTRATIVO N.º </w:t>
      </w:r>
      <w:r w:rsidR="00D91D57" w:rsidRPr="00466528">
        <w:rPr>
          <w:rFonts w:asciiTheme="majorHAnsi" w:hAnsiTheme="majorHAnsi" w:cstheme="majorHAnsi"/>
          <w:b/>
          <w:bCs/>
          <w:sz w:val="23"/>
          <w:szCs w:val="23"/>
        </w:rPr>
        <w:t>202</w:t>
      </w:r>
      <w:r w:rsidR="00A51350" w:rsidRPr="00466528">
        <w:rPr>
          <w:rFonts w:asciiTheme="majorHAnsi" w:hAnsiTheme="majorHAnsi" w:cstheme="majorHAnsi"/>
          <w:b/>
          <w:bCs/>
          <w:sz w:val="23"/>
          <w:szCs w:val="23"/>
        </w:rPr>
        <w:t>3</w:t>
      </w:r>
      <w:r w:rsidR="00466528">
        <w:rPr>
          <w:rFonts w:asciiTheme="majorHAnsi" w:hAnsiTheme="majorHAnsi" w:cstheme="majorHAnsi"/>
          <w:b/>
          <w:bCs/>
          <w:sz w:val="23"/>
          <w:szCs w:val="23"/>
        </w:rPr>
        <w:t>2909001</w:t>
      </w:r>
    </w:p>
    <w:p w14:paraId="4FD2B1B3" w14:textId="77777777" w:rsidR="003D002F" w:rsidRPr="00466528" w:rsidRDefault="003D002F" w:rsidP="003D002F">
      <w:pPr>
        <w:spacing w:after="120" w:line="280" w:lineRule="atLeast"/>
        <w:rPr>
          <w:rFonts w:asciiTheme="majorHAnsi" w:hAnsiTheme="majorHAnsi" w:cstheme="majorHAnsi"/>
          <w:sz w:val="23"/>
          <w:szCs w:val="23"/>
        </w:rPr>
      </w:pPr>
    </w:p>
    <w:p w14:paraId="60F81045" w14:textId="77777777" w:rsidR="003D002F" w:rsidRPr="00466528" w:rsidRDefault="003D002F" w:rsidP="00462E77">
      <w:pPr>
        <w:spacing w:after="120" w:line="280" w:lineRule="atLeast"/>
        <w:ind w:firstLine="708"/>
        <w:jc w:val="both"/>
        <w:rPr>
          <w:rFonts w:asciiTheme="majorHAnsi" w:hAnsiTheme="majorHAnsi" w:cstheme="majorHAnsi"/>
          <w:sz w:val="23"/>
          <w:szCs w:val="23"/>
        </w:rPr>
      </w:pPr>
      <w:r w:rsidRPr="00466528">
        <w:rPr>
          <w:rFonts w:asciiTheme="majorHAnsi" w:hAnsiTheme="majorHAnsi" w:cstheme="majorHAnsi"/>
          <w:sz w:val="23"/>
          <w:szCs w:val="23"/>
        </w:rPr>
        <w:t>O MUNICÍPIO BARRA DE SANTO ANTÔNIO/AL, através da SECRETARIA MUNICIPAL DE ADMINISTRAÇÃO, torna público para cohecimento dos interessados que realizará Dispensa de Licitação, com critério de julgamento MENOR PREÇO GLOBAL, nos termos do Art. nº 75, inciso II da Lei 14.133/2021, e de acordo com as condições, critérios e procedimentos estabelecidos neste Edital e seus anexos, objetivando obter a melhor proposta.</w:t>
      </w:r>
    </w:p>
    <w:p w14:paraId="279504A7" w14:textId="77777777" w:rsidR="000F58DE" w:rsidRPr="00466528" w:rsidRDefault="000F58DE" w:rsidP="00E80277">
      <w:pPr>
        <w:pStyle w:val="Ttulo2"/>
        <w:tabs>
          <w:tab w:val="left" w:pos="142"/>
          <w:tab w:val="left" w:pos="849"/>
          <w:tab w:val="left" w:pos="850"/>
        </w:tabs>
        <w:spacing w:before="1"/>
        <w:ind w:left="0"/>
        <w:jc w:val="both"/>
        <w:rPr>
          <w:rFonts w:asciiTheme="majorHAnsi" w:hAnsiTheme="majorHAnsi" w:cstheme="majorHAnsi"/>
          <w:sz w:val="23"/>
          <w:szCs w:val="23"/>
        </w:rPr>
      </w:pPr>
      <w:r w:rsidRPr="00466528">
        <w:rPr>
          <w:rFonts w:asciiTheme="majorHAnsi" w:hAnsiTheme="majorHAnsi" w:cstheme="majorHAnsi"/>
          <w:sz w:val="23"/>
          <w:szCs w:val="23"/>
        </w:rPr>
        <w:t>DO</w:t>
      </w:r>
      <w:r w:rsidRPr="00466528">
        <w:rPr>
          <w:rFonts w:asciiTheme="majorHAnsi" w:hAnsiTheme="majorHAnsi" w:cstheme="majorHAnsi"/>
          <w:spacing w:val="-3"/>
          <w:sz w:val="23"/>
          <w:szCs w:val="23"/>
        </w:rPr>
        <w:t xml:space="preserve"> </w:t>
      </w:r>
      <w:r w:rsidRPr="00466528">
        <w:rPr>
          <w:rFonts w:asciiTheme="majorHAnsi" w:hAnsiTheme="majorHAnsi" w:cstheme="majorHAnsi"/>
          <w:sz w:val="23"/>
          <w:szCs w:val="23"/>
        </w:rPr>
        <w:t>OBJETO</w:t>
      </w:r>
    </w:p>
    <w:p w14:paraId="6F11F641" w14:textId="77777777" w:rsidR="009A1B9C" w:rsidRPr="00466528" w:rsidRDefault="009A1B9C" w:rsidP="00E80277">
      <w:pPr>
        <w:ind w:firstLine="708"/>
        <w:jc w:val="both"/>
        <w:rPr>
          <w:rFonts w:asciiTheme="majorHAnsi" w:hAnsiTheme="majorHAnsi" w:cstheme="majorHAnsi"/>
          <w:sz w:val="23"/>
          <w:szCs w:val="23"/>
        </w:rPr>
      </w:pPr>
    </w:p>
    <w:p w14:paraId="2A563991" w14:textId="2E0E7514" w:rsidR="000F58DE" w:rsidRPr="00466528" w:rsidRDefault="00462E77" w:rsidP="00805E4E">
      <w:pPr>
        <w:pStyle w:val="Corpodetexto"/>
        <w:tabs>
          <w:tab w:val="left" w:pos="142"/>
        </w:tabs>
        <w:spacing w:before="2"/>
        <w:jc w:val="both"/>
        <w:rPr>
          <w:rFonts w:asciiTheme="majorHAnsi" w:hAnsiTheme="majorHAnsi" w:cstheme="majorHAnsi"/>
          <w:sz w:val="23"/>
          <w:szCs w:val="23"/>
        </w:rPr>
      </w:pPr>
      <w:r w:rsidRPr="00466528">
        <w:rPr>
          <w:rFonts w:asciiTheme="majorHAnsi" w:hAnsiTheme="majorHAnsi" w:cstheme="majorHAnsi"/>
          <w:sz w:val="23"/>
          <w:szCs w:val="23"/>
        </w:rPr>
        <w:tab/>
      </w:r>
      <w:r w:rsidRPr="00466528">
        <w:rPr>
          <w:rFonts w:asciiTheme="majorHAnsi" w:hAnsiTheme="majorHAnsi" w:cstheme="majorHAnsi"/>
          <w:sz w:val="23"/>
          <w:szCs w:val="23"/>
        </w:rPr>
        <w:tab/>
      </w:r>
      <w:r w:rsidR="00805E4E" w:rsidRPr="00466528">
        <w:rPr>
          <w:rFonts w:asciiTheme="majorHAnsi" w:hAnsiTheme="majorHAnsi" w:cstheme="majorHAnsi"/>
          <w:sz w:val="23"/>
          <w:szCs w:val="23"/>
        </w:rPr>
        <w:t xml:space="preserve">Contratação de empresa especializada para </w:t>
      </w:r>
      <w:r w:rsidR="00805E4E" w:rsidRPr="00466528">
        <w:rPr>
          <w:rFonts w:asciiTheme="majorHAnsi" w:hAnsiTheme="majorHAnsi" w:cstheme="majorHAnsi"/>
          <w:sz w:val="23"/>
          <w:szCs w:val="23"/>
        </w:rPr>
        <w:t>fornecimento</w:t>
      </w:r>
      <w:r w:rsidR="00805E4E" w:rsidRPr="00466528">
        <w:rPr>
          <w:rFonts w:asciiTheme="majorHAnsi" w:hAnsiTheme="majorHAnsi" w:cstheme="majorHAnsi"/>
          <w:sz w:val="23"/>
          <w:szCs w:val="23"/>
        </w:rPr>
        <w:t xml:space="preserve"> de brinquedos infanti</w:t>
      </w:r>
      <w:r w:rsidR="00805E4E" w:rsidRPr="00466528">
        <w:rPr>
          <w:rFonts w:asciiTheme="majorHAnsi" w:hAnsiTheme="majorHAnsi" w:cstheme="majorHAnsi"/>
          <w:sz w:val="23"/>
          <w:szCs w:val="23"/>
        </w:rPr>
        <w:t>s</w:t>
      </w:r>
      <w:r w:rsidR="00805E4E" w:rsidRPr="00466528">
        <w:rPr>
          <w:rFonts w:asciiTheme="majorHAnsi" w:hAnsiTheme="majorHAnsi" w:cstheme="majorHAnsi"/>
          <w:sz w:val="23"/>
          <w:szCs w:val="23"/>
        </w:rPr>
        <w:t>, para atender as ações comunitárias nos bairros e comemoraç</w:t>
      </w:r>
      <w:r w:rsidR="00805E4E" w:rsidRPr="00466528">
        <w:rPr>
          <w:rFonts w:asciiTheme="majorHAnsi" w:hAnsiTheme="majorHAnsi" w:cstheme="majorHAnsi"/>
          <w:sz w:val="23"/>
          <w:szCs w:val="23"/>
        </w:rPr>
        <w:t xml:space="preserve">ão </w:t>
      </w:r>
      <w:r w:rsidR="00805E4E" w:rsidRPr="00466528">
        <w:rPr>
          <w:rFonts w:asciiTheme="majorHAnsi" w:hAnsiTheme="majorHAnsi" w:cstheme="majorHAnsi"/>
          <w:sz w:val="23"/>
          <w:szCs w:val="23"/>
        </w:rPr>
        <w:t xml:space="preserve"> ao dia das crianças nas localidades referenciadas </w:t>
      </w:r>
      <w:r w:rsidR="00805E4E" w:rsidRPr="00466528">
        <w:rPr>
          <w:rFonts w:asciiTheme="majorHAnsi" w:hAnsiTheme="majorHAnsi" w:cstheme="majorHAnsi"/>
          <w:sz w:val="23"/>
          <w:szCs w:val="23"/>
        </w:rPr>
        <w:t>pela Secretaria Municipal de Assistência Social do Poder Executivo de Barra de Santo Antônio/AL.</w:t>
      </w:r>
    </w:p>
    <w:p w14:paraId="3AC0E9B9" w14:textId="77777777" w:rsidR="002A50E1" w:rsidRPr="00466528" w:rsidRDefault="002A50E1" w:rsidP="000F58DE">
      <w:pPr>
        <w:pStyle w:val="Corpodetexto"/>
        <w:tabs>
          <w:tab w:val="left" w:pos="142"/>
        </w:tabs>
        <w:spacing w:before="2"/>
        <w:rPr>
          <w:rFonts w:asciiTheme="majorHAnsi" w:hAnsiTheme="majorHAnsi" w:cstheme="majorHAnsi"/>
          <w:sz w:val="23"/>
          <w:szCs w:val="23"/>
        </w:rPr>
      </w:pPr>
    </w:p>
    <w:p w14:paraId="48EB2A45" w14:textId="77777777" w:rsidR="000F58DE" w:rsidRPr="00466528" w:rsidRDefault="000F58DE" w:rsidP="00E80277">
      <w:pPr>
        <w:pStyle w:val="Ttulo2"/>
        <w:tabs>
          <w:tab w:val="left" w:pos="142"/>
          <w:tab w:val="left" w:pos="849"/>
          <w:tab w:val="left" w:pos="850"/>
        </w:tabs>
        <w:spacing w:line="243" w:lineRule="exact"/>
        <w:ind w:left="0"/>
        <w:rPr>
          <w:rFonts w:asciiTheme="majorHAnsi" w:hAnsiTheme="majorHAnsi" w:cstheme="majorHAnsi"/>
          <w:sz w:val="23"/>
          <w:szCs w:val="23"/>
        </w:rPr>
      </w:pPr>
      <w:r w:rsidRPr="00466528">
        <w:rPr>
          <w:rFonts w:asciiTheme="majorHAnsi" w:hAnsiTheme="majorHAnsi" w:cstheme="majorHAnsi"/>
          <w:sz w:val="23"/>
          <w:szCs w:val="23"/>
        </w:rPr>
        <w:t>JUSTIFICATIVA</w:t>
      </w:r>
    </w:p>
    <w:p w14:paraId="4FB166A9" w14:textId="77777777" w:rsidR="009A1B9C" w:rsidRPr="00466528" w:rsidRDefault="00A51350" w:rsidP="00A51350">
      <w:pPr>
        <w:pStyle w:val="PargrafodaLista"/>
        <w:numPr>
          <w:ilvl w:val="2"/>
          <w:numId w:val="25"/>
        </w:numPr>
        <w:tabs>
          <w:tab w:val="clear" w:pos="360"/>
          <w:tab w:val="left" w:pos="755"/>
        </w:tabs>
        <w:ind w:left="0" w:right="141"/>
        <w:rPr>
          <w:rFonts w:asciiTheme="majorHAnsi" w:hAnsiTheme="majorHAnsi" w:cstheme="majorHAnsi"/>
          <w:color w:val="000000"/>
          <w:sz w:val="23"/>
          <w:szCs w:val="23"/>
        </w:rPr>
      </w:pPr>
      <w:r w:rsidRPr="00466528">
        <w:rPr>
          <w:rFonts w:asciiTheme="majorHAnsi" w:hAnsiTheme="majorHAnsi" w:cstheme="majorHAnsi"/>
          <w:color w:val="000000"/>
          <w:sz w:val="23"/>
          <w:szCs w:val="23"/>
        </w:rPr>
        <w:t xml:space="preserve">          </w:t>
      </w:r>
    </w:p>
    <w:p w14:paraId="2BEEF656" w14:textId="03BF88A3" w:rsidR="00805E4E" w:rsidRPr="00466528" w:rsidRDefault="00805E4E" w:rsidP="00E80277">
      <w:pPr>
        <w:ind w:firstLine="708"/>
        <w:jc w:val="both"/>
        <w:rPr>
          <w:rFonts w:asciiTheme="majorHAnsi" w:hAnsiTheme="majorHAnsi" w:cstheme="majorHAnsi"/>
          <w:sz w:val="23"/>
          <w:szCs w:val="23"/>
        </w:rPr>
      </w:pPr>
      <w:r w:rsidRPr="00466528">
        <w:rPr>
          <w:rFonts w:asciiTheme="majorHAnsi" w:hAnsiTheme="majorHAnsi" w:cstheme="majorHAnsi"/>
          <w:sz w:val="23"/>
          <w:szCs w:val="23"/>
        </w:rPr>
        <w:t>justifica-se</w:t>
      </w:r>
      <w:r w:rsidRPr="00466528">
        <w:rPr>
          <w:rFonts w:asciiTheme="majorHAnsi" w:hAnsiTheme="majorHAnsi" w:cstheme="majorHAnsi"/>
          <w:sz w:val="23"/>
          <w:szCs w:val="23"/>
        </w:rPr>
        <w:t xml:space="preserve"> a presente aquisição</w:t>
      </w:r>
      <w:r w:rsidRPr="00466528">
        <w:rPr>
          <w:rFonts w:asciiTheme="majorHAnsi" w:hAnsiTheme="majorHAnsi" w:cstheme="majorHAnsi"/>
          <w:sz w:val="23"/>
          <w:szCs w:val="23"/>
        </w:rPr>
        <w:t xml:space="preserve"> tendo em vista a solicitação </w:t>
      </w:r>
      <w:r w:rsidRPr="00466528">
        <w:rPr>
          <w:rFonts w:asciiTheme="majorHAnsi" w:hAnsiTheme="majorHAnsi" w:cstheme="majorHAnsi"/>
          <w:sz w:val="23"/>
          <w:szCs w:val="23"/>
        </w:rPr>
        <w:t>da Secretaria de Assistência Social</w:t>
      </w:r>
      <w:r w:rsidRPr="00466528">
        <w:rPr>
          <w:rFonts w:asciiTheme="majorHAnsi" w:hAnsiTheme="majorHAnsi" w:cstheme="majorHAnsi"/>
          <w:sz w:val="23"/>
          <w:szCs w:val="23"/>
        </w:rPr>
        <w:t>, que busca a promoção da qualidade de vida e bem-estar social através de atividades de lazer, recreação e convívio social, proporcionado às famílias em situação de pobreza, vulnerabilidade pessoal e social</w:t>
      </w:r>
      <w:r w:rsidR="00A1563E" w:rsidRPr="00466528">
        <w:rPr>
          <w:rFonts w:asciiTheme="majorHAnsi" w:hAnsiTheme="majorHAnsi" w:cstheme="majorHAnsi"/>
          <w:sz w:val="23"/>
          <w:szCs w:val="23"/>
        </w:rPr>
        <w:t>. Ademais, a gestão tem o intuito de proporcionar um momento de alegria para as crianças residentes no município de Barra de Santo Antônio, na comemoração do dia das crianças que é uma data bem importante para os mesmos.</w:t>
      </w:r>
    </w:p>
    <w:p w14:paraId="48AF9CAF" w14:textId="77777777" w:rsidR="00A1563E" w:rsidRPr="00466528" w:rsidRDefault="00A1563E" w:rsidP="00E80277">
      <w:pPr>
        <w:ind w:firstLine="708"/>
        <w:jc w:val="both"/>
        <w:rPr>
          <w:rFonts w:asciiTheme="majorHAnsi" w:hAnsiTheme="majorHAnsi" w:cstheme="majorHAnsi"/>
          <w:sz w:val="23"/>
          <w:szCs w:val="23"/>
        </w:rPr>
      </w:pPr>
    </w:p>
    <w:p w14:paraId="0D275297" w14:textId="1E009748" w:rsidR="00805E4E" w:rsidRPr="00466528" w:rsidRDefault="00A1563E" w:rsidP="00E80277">
      <w:pPr>
        <w:ind w:firstLine="708"/>
        <w:jc w:val="both"/>
        <w:rPr>
          <w:rFonts w:asciiTheme="majorHAnsi" w:hAnsiTheme="majorHAnsi" w:cstheme="majorHAnsi"/>
          <w:sz w:val="23"/>
          <w:szCs w:val="23"/>
        </w:rPr>
      </w:pPr>
      <w:r w:rsidRPr="00466528">
        <w:rPr>
          <w:rFonts w:asciiTheme="majorHAnsi" w:hAnsiTheme="majorHAnsi" w:cstheme="majorHAnsi"/>
          <w:sz w:val="23"/>
          <w:szCs w:val="23"/>
        </w:rPr>
        <w:t xml:space="preserve">A infância é um período da vida que marcará toda existência do ser humano. Estudos comprovam a importância da estimulação física, motora, emocional. Alicerçada no brincar, a principal atividade de desenvolvimento da criança, o poder público busca cumprir seu papel de gestor em busca do bem estar de cada cidadão. </w:t>
      </w:r>
    </w:p>
    <w:p w14:paraId="09FC0099" w14:textId="77777777" w:rsidR="00A1563E" w:rsidRPr="00466528" w:rsidRDefault="00A1563E" w:rsidP="00E80277">
      <w:pPr>
        <w:ind w:firstLine="708"/>
        <w:jc w:val="both"/>
        <w:rPr>
          <w:rFonts w:asciiTheme="majorHAnsi" w:hAnsiTheme="majorHAnsi" w:cstheme="majorHAnsi"/>
          <w:sz w:val="23"/>
          <w:szCs w:val="23"/>
        </w:rPr>
      </w:pPr>
    </w:p>
    <w:p w14:paraId="3C11E780" w14:textId="0CA83466" w:rsidR="00462E77" w:rsidRPr="00466528" w:rsidRDefault="00805E4E" w:rsidP="00E80277">
      <w:pPr>
        <w:ind w:firstLine="708"/>
        <w:jc w:val="both"/>
        <w:rPr>
          <w:rFonts w:asciiTheme="majorHAnsi" w:hAnsiTheme="majorHAnsi" w:cstheme="majorHAnsi"/>
          <w:sz w:val="23"/>
          <w:szCs w:val="23"/>
        </w:rPr>
      </w:pPr>
      <w:r w:rsidRPr="00466528">
        <w:rPr>
          <w:rFonts w:asciiTheme="majorHAnsi" w:hAnsiTheme="majorHAnsi" w:cstheme="majorHAnsi"/>
          <w:sz w:val="23"/>
          <w:szCs w:val="23"/>
        </w:rPr>
        <w:t>Para que todas as crianças do município possam usufruir destes brinquedos infantis, estaremos os disponibilizando em lugares públicos como praças, escolas e CMEIs em especial em datas comemorativas</w:t>
      </w:r>
      <w:r w:rsidRPr="00466528">
        <w:rPr>
          <w:rFonts w:asciiTheme="majorHAnsi" w:hAnsiTheme="majorHAnsi" w:cstheme="majorHAnsi"/>
          <w:sz w:val="23"/>
          <w:szCs w:val="23"/>
        </w:rPr>
        <w:t>.</w:t>
      </w:r>
    </w:p>
    <w:p w14:paraId="6930B54D" w14:textId="77777777" w:rsidR="00805E4E" w:rsidRPr="00466528" w:rsidRDefault="00805E4E" w:rsidP="00E80277">
      <w:pPr>
        <w:ind w:firstLine="708"/>
        <w:jc w:val="both"/>
        <w:rPr>
          <w:rFonts w:asciiTheme="majorHAnsi" w:hAnsiTheme="majorHAnsi" w:cstheme="majorHAnsi"/>
          <w:sz w:val="23"/>
          <w:szCs w:val="23"/>
        </w:rPr>
      </w:pPr>
    </w:p>
    <w:p w14:paraId="03C99060" w14:textId="1243549E" w:rsidR="000F58DE" w:rsidRPr="00466528" w:rsidRDefault="00A51350" w:rsidP="00E80277">
      <w:pPr>
        <w:ind w:firstLine="708"/>
        <w:jc w:val="both"/>
        <w:rPr>
          <w:rFonts w:asciiTheme="majorHAnsi" w:hAnsiTheme="majorHAnsi" w:cstheme="majorHAnsi"/>
          <w:sz w:val="23"/>
          <w:szCs w:val="23"/>
        </w:rPr>
      </w:pPr>
      <w:r w:rsidRPr="00466528">
        <w:rPr>
          <w:rFonts w:asciiTheme="majorHAnsi" w:hAnsiTheme="majorHAnsi" w:cstheme="majorHAnsi"/>
          <w:sz w:val="23"/>
          <w:szCs w:val="23"/>
        </w:rPr>
        <w:t>Ressalta-se que a secretaria</w:t>
      </w:r>
      <w:r w:rsidR="000F58DE" w:rsidRPr="00466528">
        <w:rPr>
          <w:rFonts w:asciiTheme="majorHAnsi" w:hAnsiTheme="majorHAnsi" w:cstheme="majorHAnsi"/>
          <w:spacing w:val="10"/>
          <w:sz w:val="23"/>
          <w:szCs w:val="23"/>
        </w:rPr>
        <w:t xml:space="preserve"> </w:t>
      </w:r>
      <w:r w:rsidR="000F58DE" w:rsidRPr="00466528">
        <w:rPr>
          <w:rFonts w:asciiTheme="majorHAnsi" w:hAnsiTheme="majorHAnsi" w:cstheme="majorHAnsi"/>
          <w:sz w:val="23"/>
          <w:szCs w:val="23"/>
        </w:rPr>
        <w:t>optou</w:t>
      </w:r>
      <w:r w:rsidR="000F58DE" w:rsidRPr="00466528">
        <w:rPr>
          <w:rFonts w:asciiTheme="majorHAnsi" w:hAnsiTheme="majorHAnsi" w:cstheme="majorHAnsi"/>
          <w:spacing w:val="14"/>
          <w:sz w:val="23"/>
          <w:szCs w:val="23"/>
        </w:rPr>
        <w:t xml:space="preserve"> </w:t>
      </w:r>
      <w:r w:rsidR="000F58DE" w:rsidRPr="00466528">
        <w:rPr>
          <w:rFonts w:asciiTheme="majorHAnsi" w:hAnsiTheme="majorHAnsi" w:cstheme="majorHAnsi"/>
          <w:sz w:val="23"/>
          <w:szCs w:val="23"/>
        </w:rPr>
        <w:t>pela</w:t>
      </w:r>
      <w:r w:rsidR="000F58DE" w:rsidRPr="00466528">
        <w:rPr>
          <w:rFonts w:asciiTheme="majorHAnsi" w:hAnsiTheme="majorHAnsi" w:cstheme="majorHAnsi"/>
          <w:spacing w:val="13"/>
          <w:sz w:val="23"/>
          <w:szCs w:val="23"/>
        </w:rPr>
        <w:t xml:space="preserve"> </w:t>
      </w:r>
      <w:r w:rsidRPr="00466528">
        <w:rPr>
          <w:rFonts w:asciiTheme="majorHAnsi" w:hAnsiTheme="majorHAnsi" w:cstheme="majorHAnsi"/>
          <w:sz w:val="23"/>
          <w:szCs w:val="23"/>
        </w:rPr>
        <w:t>contratação</w:t>
      </w:r>
      <w:r w:rsidR="000F58DE" w:rsidRPr="00466528">
        <w:rPr>
          <w:rFonts w:asciiTheme="majorHAnsi" w:hAnsiTheme="majorHAnsi" w:cstheme="majorHAnsi"/>
          <w:spacing w:val="13"/>
          <w:sz w:val="23"/>
          <w:szCs w:val="23"/>
        </w:rPr>
        <w:t xml:space="preserve"> </w:t>
      </w:r>
      <w:r w:rsidR="000F58DE" w:rsidRPr="00466528">
        <w:rPr>
          <w:rFonts w:asciiTheme="majorHAnsi" w:hAnsiTheme="majorHAnsi" w:cstheme="majorHAnsi"/>
          <w:sz w:val="23"/>
          <w:szCs w:val="23"/>
        </w:rPr>
        <w:t>de</w:t>
      </w:r>
      <w:r w:rsidR="000F58DE" w:rsidRPr="00466528">
        <w:rPr>
          <w:rFonts w:asciiTheme="majorHAnsi" w:hAnsiTheme="majorHAnsi" w:cstheme="majorHAnsi"/>
          <w:spacing w:val="13"/>
          <w:sz w:val="23"/>
          <w:szCs w:val="23"/>
        </w:rPr>
        <w:t xml:space="preserve"> </w:t>
      </w:r>
      <w:r w:rsidR="000F58DE" w:rsidRPr="00466528">
        <w:rPr>
          <w:rFonts w:asciiTheme="majorHAnsi" w:hAnsiTheme="majorHAnsi" w:cstheme="majorHAnsi"/>
          <w:sz w:val="23"/>
          <w:szCs w:val="23"/>
        </w:rPr>
        <w:t>uma</w:t>
      </w:r>
      <w:r w:rsidR="000F58DE" w:rsidRPr="00466528">
        <w:rPr>
          <w:rFonts w:asciiTheme="majorHAnsi" w:hAnsiTheme="majorHAnsi" w:cstheme="majorHAnsi"/>
          <w:spacing w:val="10"/>
          <w:sz w:val="23"/>
          <w:szCs w:val="23"/>
        </w:rPr>
        <w:t xml:space="preserve"> </w:t>
      </w:r>
      <w:r w:rsidR="000F58DE" w:rsidRPr="00466528">
        <w:rPr>
          <w:rFonts w:asciiTheme="majorHAnsi" w:hAnsiTheme="majorHAnsi" w:cstheme="majorHAnsi"/>
          <w:sz w:val="23"/>
          <w:szCs w:val="23"/>
        </w:rPr>
        <w:t>solução</w:t>
      </w:r>
      <w:r w:rsidR="000F58DE" w:rsidRPr="00466528">
        <w:rPr>
          <w:rFonts w:asciiTheme="majorHAnsi" w:hAnsiTheme="majorHAnsi" w:cstheme="majorHAnsi"/>
          <w:spacing w:val="13"/>
          <w:sz w:val="23"/>
          <w:szCs w:val="23"/>
        </w:rPr>
        <w:t xml:space="preserve"> </w:t>
      </w:r>
      <w:r w:rsidR="000F58DE" w:rsidRPr="00466528">
        <w:rPr>
          <w:rFonts w:asciiTheme="majorHAnsi" w:hAnsiTheme="majorHAnsi" w:cstheme="majorHAnsi"/>
          <w:sz w:val="23"/>
          <w:szCs w:val="23"/>
        </w:rPr>
        <w:t>de</w:t>
      </w:r>
      <w:r w:rsidR="000F58DE" w:rsidRPr="00466528">
        <w:rPr>
          <w:rFonts w:asciiTheme="majorHAnsi" w:hAnsiTheme="majorHAnsi" w:cstheme="majorHAnsi"/>
          <w:spacing w:val="15"/>
          <w:sz w:val="23"/>
          <w:szCs w:val="23"/>
        </w:rPr>
        <w:t xml:space="preserve"> </w:t>
      </w:r>
      <w:r w:rsidR="000F58DE" w:rsidRPr="00466528">
        <w:rPr>
          <w:rFonts w:asciiTheme="majorHAnsi" w:hAnsiTheme="majorHAnsi" w:cstheme="majorHAnsi"/>
          <w:sz w:val="23"/>
          <w:szCs w:val="23"/>
        </w:rPr>
        <w:t>mercado</w:t>
      </w:r>
      <w:r w:rsidR="000F58DE" w:rsidRPr="00466528">
        <w:rPr>
          <w:rFonts w:asciiTheme="majorHAnsi" w:hAnsiTheme="majorHAnsi" w:cstheme="majorHAnsi"/>
          <w:spacing w:val="10"/>
          <w:sz w:val="23"/>
          <w:szCs w:val="23"/>
        </w:rPr>
        <w:t xml:space="preserve"> </w:t>
      </w:r>
      <w:r w:rsidR="000F58DE" w:rsidRPr="00466528">
        <w:rPr>
          <w:rFonts w:asciiTheme="majorHAnsi" w:hAnsiTheme="majorHAnsi" w:cstheme="majorHAnsi"/>
          <w:sz w:val="23"/>
          <w:szCs w:val="23"/>
        </w:rPr>
        <w:t>que</w:t>
      </w:r>
      <w:r w:rsidR="000F58DE" w:rsidRPr="00466528">
        <w:rPr>
          <w:rFonts w:asciiTheme="majorHAnsi" w:hAnsiTheme="majorHAnsi" w:cstheme="majorHAnsi"/>
          <w:spacing w:val="13"/>
          <w:sz w:val="23"/>
          <w:szCs w:val="23"/>
        </w:rPr>
        <w:t xml:space="preserve"> </w:t>
      </w:r>
      <w:r w:rsidR="000F58DE" w:rsidRPr="00466528">
        <w:rPr>
          <w:rFonts w:asciiTheme="majorHAnsi" w:hAnsiTheme="majorHAnsi" w:cstheme="majorHAnsi"/>
          <w:sz w:val="23"/>
          <w:szCs w:val="23"/>
        </w:rPr>
        <w:t>atenda</w:t>
      </w:r>
      <w:r w:rsidR="000F58DE" w:rsidRPr="00466528">
        <w:rPr>
          <w:rFonts w:asciiTheme="majorHAnsi" w:hAnsiTheme="majorHAnsi" w:cstheme="majorHAnsi"/>
          <w:spacing w:val="15"/>
          <w:sz w:val="23"/>
          <w:szCs w:val="23"/>
        </w:rPr>
        <w:t xml:space="preserve"> </w:t>
      </w:r>
      <w:r w:rsidR="000F58DE" w:rsidRPr="00466528">
        <w:rPr>
          <w:rFonts w:asciiTheme="majorHAnsi" w:hAnsiTheme="majorHAnsi" w:cstheme="majorHAnsi"/>
          <w:sz w:val="23"/>
          <w:szCs w:val="23"/>
        </w:rPr>
        <w:t>as</w:t>
      </w:r>
      <w:r w:rsidR="000F58DE" w:rsidRPr="00466528">
        <w:rPr>
          <w:rFonts w:asciiTheme="majorHAnsi" w:hAnsiTheme="majorHAnsi" w:cstheme="majorHAnsi"/>
          <w:spacing w:val="14"/>
          <w:sz w:val="23"/>
          <w:szCs w:val="23"/>
        </w:rPr>
        <w:t xml:space="preserve"> </w:t>
      </w:r>
      <w:r w:rsidR="000F58DE" w:rsidRPr="00466528">
        <w:rPr>
          <w:rFonts w:asciiTheme="majorHAnsi" w:hAnsiTheme="majorHAnsi" w:cstheme="majorHAnsi"/>
          <w:sz w:val="23"/>
          <w:szCs w:val="23"/>
        </w:rPr>
        <w:t>necessidade</w:t>
      </w:r>
      <w:r w:rsidR="009A1B9C" w:rsidRPr="00466528">
        <w:rPr>
          <w:rFonts w:asciiTheme="majorHAnsi" w:hAnsiTheme="majorHAnsi" w:cstheme="majorHAnsi"/>
          <w:sz w:val="23"/>
          <w:szCs w:val="23"/>
        </w:rPr>
        <w:t xml:space="preserve"> </w:t>
      </w:r>
      <w:r w:rsidR="000F58DE" w:rsidRPr="00466528">
        <w:rPr>
          <w:rFonts w:asciiTheme="majorHAnsi" w:hAnsiTheme="majorHAnsi" w:cstheme="majorHAnsi"/>
          <w:sz w:val="23"/>
          <w:szCs w:val="23"/>
        </w:rPr>
        <w:t>s</w:t>
      </w:r>
      <w:r w:rsidR="000F58DE" w:rsidRPr="00466528">
        <w:rPr>
          <w:rFonts w:asciiTheme="majorHAnsi" w:hAnsiTheme="majorHAnsi" w:cstheme="majorHAnsi"/>
          <w:spacing w:val="-53"/>
          <w:sz w:val="23"/>
          <w:szCs w:val="23"/>
        </w:rPr>
        <w:t xml:space="preserve"> </w:t>
      </w:r>
      <w:r w:rsidRPr="00466528">
        <w:rPr>
          <w:rFonts w:asciiTheme="majorHAnsi" w:hAnsiTheme="majorHAnsi" w:cstheme="majorHAnsi"/>
          <w:spacing w:val="-53"/>
          <w:sz w:val="23"/>
          <w:szCs w:val="23"/>
        </w:rPr>
        <w:t xml:space="preserve"> </w:t>
      </w:r>
      <w:r w:rsidR="000F58DE" w:rsidRPr="00466528">
        <w:rPr>
          <w:rFonts w:asciiTheme="majorHAnsi" w:hAnsiTheme="majorHAnsi" w:cstheme="majorHAnsi"/>
          <w:sz w:val="23"/>
          <w:szCs w:val="23"/>
        </w:rPr>
        <w:t>apresentadas</w:t>
      </w:r>
      <w:r w:rsidR="000F58DE" w:rsidRPr="00466528">
        <w:rPr>
          <w:rFonts w:asciiTheme="majorHAnsi" w:hAnsiTheme="majorHAnsi" w:cstheme="majorHAnsi"/>
          <w:spacing w:val="-1"/>
          <w:sz w:val="23"/>
          <w:szCs w:val="23"/>
        </w:rPr>
        <w:t xml:space="preserve"> </w:t>
      </w:r>
      <w:r w:rsidR="00034047" w:rsidRPr="00466528">
        <w:rPr>
          <w:rFonts w:asciiTheme="majorHAnsi" w:hAnsiTheme="majorHAnsi" w:cstheme="majorHAnsi"/>
          <w:sz w:val="23"/>
          <w:szCs w:val="23"/>
        </w:rPr>
        <w:t>no</w:t>
      </w:r>
      <w:r w:rsidR="000F58DE" w:rsidRPr="00466528">
        <w:rPr>
          <w:rFonts w:asciiTheme="majorHAnsi" w:hAnsiTheme="majorHAnsi" w:cstheme="majorHAnsi"/>
          <w:spacing w:val="-4"/>
          <w:sz w:val="23"/>
          <w:szCs w:val="23"/>
        </w:rPr>
        <w:t xml:space="preserve"> </w:t>
      </w:r>
      <w:r w:rsidR="000F58DE" w:rsidRPr="00466528">
        <w:rPr>
          <w:rFonts w:asciiTheme="majorHAnsi" w:hAnsiTheme="majorHAnsi" w:cstheme="majorHAnsi"/>
          <w:sz w:val="23"/>
          <w:szCs w:val="23"/>
        </w:rPr>
        <w:t>Termo</w:t>
      </w:r>
      <w:r w:rsidR="000F58DE" w:rsidRPr="00466528">
        <w:rPr>
          <w:rFonts w:asciiTheme="majorHAnsi" w:hAnsiTheme="majorHAnsi" w:cstheme="majorHAnsi"/>
          <w:spacing w:val="-2"/>
          <w:sz w:val="23"/>
          <w:szCs w:val="23"/>
        </w:rPr>
        <w:t xml:space="preserve"> </w:t>
      </w:r>
      <w:r w:rsidR="000F58DE" w:rsidRPr="00466528">
        <w:rPr>
          <w:rFonts w:asciiTheme="majorHAnsi" w:hAnsiTheme="majorHAnsi" w:cstheme="majorHAnsi"/>
          <w:sz w:val="23"/>
          <w:szCs w:val="23"/>
        </w:rPr>
        <w:t>de</w:t>
      </w:r>
      <w:r w:rsidR="000F58DE" w:rsidRPr="00466528">
        <w:rPr>
          <w:rFonts w:asciiTheme="majorHAnsi" w:hAnsiTheme="majorHAnsi" w:cstheme="majorHAnsi"/>
          <w:spacing w:val="1"/>
          <w:sz w:val="23"/>
          <w:szCs w:val="23"/>
        </w:rPr>
        <w:t xml:space="preserve"> </w:t>
      </w:r>
      <w:r w:rsidR="000F58DE" w:rsidRPr="00466528">
        <w:rPr>
          <w:rFonts w:asciiTheme="majorHAnsi" w:hAnsiTheme="majorHAnsi" w:cstheme="majorHAnsi"/>
          <w:sz w:val="23"/>
          <w:szCs w:val="23"/>
        </w:rPr>
        <w:t>Referência</w:t>
      </w:r>
      <w:r w:rsidR="006C0200" w:rsidRPr="00466528">
        <w:rPr>
          <w:rFonts w:asciiTheme="majorHAnsi" w:hAnsiTheme="majorHAnsi" w:cstheme="majorHAnsi"/>
          <w:sz w:val="23"/>
          <w:szCs w:val="23"/>
        </w:rPr>
        <w:t xml:space="preserve"> e o ETP</w:t>
      </w:r>
      <w:r w:rsidR="000F58DE" w:rsidRPr="00466528">
        <w:rPr>
          <w:rFonts w:asciiTheme="majorHAnsi" w:hAnsiTheme="majorHAnsi" w:cstheme="majorHAnsi"/>
          <w:sz w:val="23"/>
          <w:szCs w:val="23"/>
        </w:rPr>
        <w:t>.</w:t>
      </w:r>
    </w:p>
    <w:p w14:paraId="66B45A0F" w14:textId="77777777" w:rsidR="000F58DE" w:rsidRPr="00466528" w:rsidRDefault="000F58DE" w:rsidP="00E80277">
      <w:pPr>
        <w:pStyle w:val="Corpodetexto"/>
        <w:tabs>
          <w:tab w:val="left" w:pos="142"/>
        </w:tabs>
        <w:spacing w:before="2"/>
        <w:jc w:val="both"/>
        <w:rPr>
          <w:rFonts w:asciiTheme="majorHAnsi" w:hAnsiTheme="majorHAnsi" w:cstheme="majorHAnsi"/>
          <w:sz w:val="23"/>
          <w:szCs w:val="23"/>
        </w:rPr>
      </w:pPr>
    </w:p>
    <w:p w14:paraId="2FEFF194" w14:textId="77777777" w:rsidR="000F58DE" w:rsidRPr="00466528" w:rsidRDefault="000F58DE" w:rsidP="00E80277">
      <w:pPr>
        <w:pStyle w:val="Ttulo2"/>
        <w:tabs>
          <w:tab w:val="left" w:pos="142"/>
          <w:tab w:val="left" w:pos="849"/>
          <w:tab w:val="left" w:pos="850"/>
        </w:tabs>
        <w:spacing w:line="243" w:lineRule="exact"/>
        <w:ind w:left="0"/>
        <w:rPr>
          <w:rFonts w:asciiTheme="majorHAnsi" w:hAnsiTheme="majorHAnsi" w:cstheme="majorHAnsi"/>
          <w:sz w:val="23"/>
          <w:szCs w:val="23"/>
        </w:rPr>
      </w:pPr>
      <w:r w:rsidRPr="00466528">
        <w:rPr>
          <w:rFonts w:asciiTheme="majorHAnsi" w:hAnsiTheme="majorHAnsi" w:cstheme="majorHAnsi"/>
          <w:sz w:val="23"/>
          <w:szCs w:val="23"/>
        </w:rPr>
        <w:t>FUNDAMENTO</w:t>
      </w:r>
      <w:r w:rsidRPr="00466528">
        <w:rPr>
          <w:rFonts w:asciiTheme="majorHAnsi" w:hAnsiTheme="majorHAnsi" w:cstheme="majorHAnsi"/>
          <w:spacing w:val="-3"/>
          <w:sz w:val="23"/>
          <w:szCs w:val="23"/>
        </w:rPr>
        <w:t xml:space="preserve"> </w:t>
      </w:r>
      <w:r w:rsidRPr="00466528">
        <w:rPr>
          <w:rFonts w:asciiTheme="majorHAnsi" w:hAnsiTheme="majorHAnsi" w:cstheme="majorHAnsi"/>
          <w:sz w:val="23"/>
          <w:szCs w:val="23"/>
        </w:rPr>
        <w:t>LEGAL</w:t>
      </w:r>
    </w:p>
    <w:p w14:paraId="4941870F" w14:textId="77777777" w:rsidR="009A1B9C" w:rsidRPr="00466528" w:rsidRDefault="009A1B9C" w:rsidP="000F58DE">
      <w:pPr>
        <w:pStyle w:val="Corpodetexto"/>
        <w:tabs>
          <w:tab w:val="left" w:pos="142"/>
        </w:tabs>
        <w:ind w:left="142" w:right="146" w:firstLine="707"/>
        <w:jc w:val="both"/>
        <w:rPr>
          <w:rFonts w:asciiTheme="majorHAnsi" w:hAnsiTheme="majorHAnsi" w:cstheme="majorHAnsi"/>
          <w:sz w:val="23"/>
          <w:szCs w:val="23"/>
        </w:rPr>
      </w:pPr>
    </w:p>
    <w:p w14:paraId="23138579" w14:textId="00BDF3EC" w:rsidR="000F58DE" w:rsidRPr="00466528" w:rsidRDefault="000F58DE" w:rsidP="000F58DE">
      <w:pPr>
        <w:pStyle w:val="Corpodetexto"/>
        <w:tabs>
          <w:tab w:val="left" w:pos="142"/>
        </w:tabs>
        <w:ind w:left="142" w:right="146" w:firstLine="707"/>
        <w:jc w:val="both"/>
        <w:rPr>
          <w:rFonts w:asciiTheme="majorHAnsi" w:hAnsiTheme="majorHAnsi" w:cstheme="majorHAnsi"/>
          <w:sz w:val="23"/>
          <w:szCs w:val="23"/>
        </w:rPr>
      </w:pPr>
      <w:r w:rsidRPr="00466528">
        <w:rPr>
          <w:rFonts w:asciiTheme="majorHAnsi" w:hAnsiTheme="majorHAnsi" w:cstheme="majorHAnsi"/>
          <w:sz w:val="23"/>
          <w:szCs w:val="23"/>
        </w:rPr>
        <w:t xml:space="preserve">A presente dispensa de licitação tem sua fundamentação legal no inciso II, do artigo 72 </w:t>
      </w:r>
      <w:r w:rsidR="002A50E1" w:rsidRPr="00466528">
        <w:rPr>
          <w:rFonts w:asciiTheme="majorHAnsi" w:hAnsiTheme="majorHAnsi" w:cstheme="majorHAnsi"/>
          <w:sz w:val="23"/>
          <w:szCs w:val="23"/>
        </w:rPr>
        <w:t xml:space="preserve"> e Artigo 75 inciso I </w:t>
      </w:r>
      <w:r w:rsidRPr="00466528">
        <w:rPr>
          <w:rFonts w:asciiTheme="majorHAnsi" w:hAnsiTheme="majorHAnsi" w:cstheme="majorHAnsi"/>
          <w:sz w:val="23"/>
          <w:szCs w:val="23"/>
        </w:rPr>
        <w:t>da lei nº 14.133,</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de</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1º de</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abril</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de</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2021</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consolidada, conforme</w:t>
      </w:r>
      <w:r w:rsidRPr="00466528">
        <w:rPr>
          <w:rFonts w:asciiTheme="majorHAnsi" w:hAnsiTheme="majorHAnsi" w:cstheme="majorHAnsi"/>
          <w:spacing w:val="-2"/>
          <w:sz w:val="23"/>
          <w:szCs w:val="23"/>
        </w:rPr>
        <w:t xml:space="preserve"> </w:t>
      </w:r>
      <w:r w:rsidRPr="00466528">
        <w:rPr>
          <w:rFonts w:asciiTheme="majorHAnsi" w:hAnsiTheme="majorHAnsi" w:cstheme="majorHAnsi"/>
          <w:sz w:val="23"/>
          <w:szCs w:val="23"/>
        </w:rPr>
        <w:t>a</w:t>
      </w:r>
      <w:r w:rsidRPr="00466528">
        <w:rPr>
          <w:rFonts w:asciiTheme="majorHAnsi" w:hAnsiTheme="majorHAnsi" w:cstheme="majorHAnsi"/>
          <w:spacing w:val="3"/>
          <w:sz w:val="23"/>
          <w:szCs w:val="23"/>
        </w:rPr>
        <w:t xml:space="preserve"> </w:t>
      </w:r>
      <w:r w:rsidRPr="00466528">
        <w:rPr>
          <w:rFonts w:asciiTheme="majorHAnsi" w:hAnsiTheme="majorHAnsi" w:cstheme="majorHAnsi"/>
          <w:sz w:val="23"/>
          <w:szCs w:val="23"/>
        </w:rPr>
        <w:t>seguir:</w:t>
      </w:r>
    </w:p>
    <w:p w14:paraId="3804419A" w14:textId="77777777" w:rsidR="002A50E1" w:rsidRPr="00466528" w:rsidRDefault="002A50E1" w:rsidP="000F58DE">
      <w:pPr>
        <w:pStyle w:val="Corpodetexto"/>
        <w:tabs>
          <w:tab w:val="left" w:pos="142"/>
        </w:tabs>
        <w:spacing w:before="1" w:line="243" w:lineRule="exact"/>
        <w:ind w:left="2410"/>
        <w:rPr>
          <w:rStyle w:val="Forte"/>
          <w:rFonts w:asciiTheme="majorHAnsi" w:hAnsiTheme="majorHAnsi" w:cstheme="majorHAnsi"/>
          <w:sz w:val="23"/>
          <w:szCs w:val="23"/>
          <w:shd w:val="clear" w:color="auto" w:fill="FFFFFF"/>
        </w:rPr>
      </w:pPr>
    </w:p>
    <w:p w14:paraId="6AFC2FB7" w14:textId="77777777" w:rsidR="002A50E1" w:rsidRPr="00466528" w:rsidRDefault="002A50E1" w:rsidP="000F58DE">
      <w:pPr>
        <w:pStyle w:val="Corpodetexto"/>
        <w:tabs>
          <w:tab w:val="left" w:pos="142"/>
        </w:tabs>
        <w:spacing w:before="1" w:line="243" w:lineRule="exact"/>
        <w:ind w:left="2410"/>
        <w:rPr>
          <w:rFonts w:asciiTheme="majorHAnsi" w:hAnsiTheme="majorHAnsi" w:cstheme="majorHAnsi"/>
          <w:i/>
          <w:iCs/>
          <w:sz w:val="23"/>
          <w:szCs w:val="23"/>
          <w:shd w:val="clear" w:color="auto" w:fill="FFFFFF"/>
        </w:rPr>
      </w:pPr>
      <w:r w:rsidRPr="00466528">
        <w:rPr>
          <w:rStyle w:val="Forte"/>
          <w:rFonts w:asciiTheme="majorHAnsi" w:hAnsiTheme="majorHAnsi" w:cstheme="majorHAnsi"/>
          <w:i/>
          <w:iCs/>
          <w:sz w:val="23"/>
          <w:szCs w:val="23"/>
          <w:shd w:val="clear" w:color="auto" w:fill="FFFFFF"/>
        </w:rPr>
        <w:lastRenderedPageBreak/>
        <w:t>Art. 72.</w:t>
      </w:r>
      <w:r w:rsidRPr="00466528">
        <w:rPr>
          <w:rFonts w:asciiTheme="majorHAnsi" w:hAnsiTheme="majorHAnsi" w:cstheme="majorHAnsi"/>
          <w:i/>
          <w:iCs/>
          <w:sz w:val="23"/>
          <w:szCs w:val="23"/>
          <w:shd w:val="clear" w:color="auto" w:fill="FFFFFF"/>
        </w:rPr>
        <w:t> O processo de contratação direta, que compreende os casos de inexigibilidade e de dispensa de licitação, deverá ser instruído com os seguintes documentos:</w:t>
      </w:r>
    </w:p>
    <w:p w14:paraId="38001BA9" w14:textId="16558C83" w:rsidR="000F58DE" w:rsidRPr="00466528" w:rsidRDefault="002A50E1" w:rsidP="000F58DE">
      <w:pPr>
        <w:pStyle w:val="Corpodetexto"/>
        <w:tabs>
          <w:tab w:val="left" w:pos="142"/>
        </w:tabs>
        <w:spacing w:before="1" w:line="243" w:lineRule="exact"/>
        <w:ind w:left="2410"/>
        <w:rPr>
          <w:rFonts w:asciiTheme="majorHAnsi" w:hAnsiTheme="majorHAnsi" w:cstheme="majorHAnsi"/>
          <w:i/>
          <w:iCs/>
          <w:sz w:val="23"/>
          <w:szCs w:val="23"/>
        </w:rPr>
      </w:pPr>
      <w:r w:rsidRPr="00466528">
        <w:rPr>
          <w:rFonts w:asciiTheme="majorHAnsi" w:hAnsiTheme="majorHAnsi" w:cstheme="majorHAnsi"/>
          <w:i/>
          <w:iCs/>
          <w:sz w:val="23"/>
          <w:szCs w:val="23"/>
        </w:rPr>
        <w:t xml:space="preserve"> </w:t>
      </w:r>
      <w:r w:rsidR="000F58DE" w:rsidRPr="00466528">
        <w:rPr>
          <w:rFonts w:asciiTheme="majorHAnsi" w:hAnsiTheme="majorHAnsi" w:cstheme="majorHAnsi"/>
          <w:i/>
          <w:iCs/>
          <w:sz w:val="23"/>
          <w:szCs w:val="23"/>
        </w:rPr>
        <w:t>[...]</w:t>
      </w:r>
    </w:p>
    <w:p w14:paraId="686E61AD" w14:textId="77777777" w:rsidR="002A50E1" w:rsidRPr="00466528" w:rsidRDefault="002A50E1" w:rsidP="000F58DE">
      <w:pPr>
        <w:tabs>
          <w:tab w:val="left" w:pos="142"/>
        </w:tabs>
        <w:ind w:left="2410" w:right="139"/>
        <w:jc w:val="both"/>
        <w:rPr>
          <w:rFonts w:asciiTheme="majorHAnsi" w:hAnsiTheme="majorHAnsi" w:cstheme="majorHAnsi"/>
          <w:i/>
          <w:iCs/>
          <w:sz w:val="23"/>
          <w:szCs w:val="23"/>
          <w:shd w:val="clear" w:color="auto" w:fill="FFFFFF"/>
        </w:rPr>
      </w:pPr>
      <w:r w:rsidRPr="00466528">
        <w:rPr>
          <w:rStyle w:val="Forte"/>
          <w:rFonts w:asciiTheme="majorHAnsi" w:hAnsiTheme="majorHAnsi" w:cstheme="majorHAnsi"/>
          <w:i/>
          <w:iCs/>
          <w:sz w:val="23"/>
          <w:szCs w:val="23"/>
          <w:shd w:val="clear" w:color="auto" w:fill="FFFFFF"/>
        </w:rPr>
        <w:t>II</w:t>
      </w:r>
      <w:r w:rsidRPr="00466528">
        <w:rPr>
          <w:rFonts w:asciiTheme="majorHAnsi" w:hAnsiTheme="majorHAnsi" w:cstheme="majorHAnsi"/>
          <w:i/>
          <w:iCs/>
          <w:sz w:val="23"/>
          <w:szCs w:val="23"/>
          <w:shd w:val="clear" w:color="auto" w:fill="FFFFFF"/>
        </w:rPr>
        <w:t> - estimativa de despesa, que deverá ser calculada na forma estabelecida no art. 23 desta Lei;</w:t>
      </w:r>
    </w:p>
    <w:p w14:paraId="52110DB4" w14:textId="77777777" w:rsidR="000F58DE" w:rsidRPr="00466528" w:rsidRDefault="000F58DE" w:rsidP="000F58DE">
      <w:pPr>
        <w:tabs>
          <w:tab w:val="left" w:pos="142"/>
        </w:tabs>
        <w:ind w:left="2410" w:right="139"/>
        <w:jc w:val="both"/>
        <w:rPr>
          <w:rFonts w:asciiTheme="majorHAnsi" w:hAnsiTheme="majorHAnsi" w:cstheme="majorHAnsi"/>
          <w:i/>
          <w:iCs/>
          <w:color w:val="000000"/>
          <w:sz w:val="23"/>
          <w:szCs w:val="23"/>
        </w:rPr>
      </w:pPr>
      <w:r w:rsidRPr="00466528">
        <w:rPr>
          <w:rFonts w:asciiTheme="majorHAnsi" w:hAnsiTheme="majorHAnsi" w:cstheme="majorHAnsi"/>
          <w:i/>
          <w:iCs/>
          <w:color w:val="000000"/>
          <w:sz w:val="23"/>
          <w:szCs w:val="23"/>
        </w:rPr>
        <w:t>[...].</w:t>
      </w:r>
    </w:p>
    <w:p w14:paraId="5E719192" w14:textId="77777777" w:rsidR="00462E77" w:rsidRPr="00466528" w:rsidRDefault="00462E77" w:rsidP="000F58DE">
      <w:pPr>
        <w:tabs>
          <w:tab w:val="left" w:pos="142"/>
        </w:tabs>
        <w:ind w:right="139" w:firstLine="851"/>
        <w:jc w:val="both"/>
        <w:rPr>
          <w:rFonts w:asciiTheme="majorHAnsi" w:hAnsiTheme="majorHAnsi" w:cstheme="majorHAnsi"/>
          <w:i/>
          <w:iCs/>
          <w:color w:val="000000"/>
          <w:sz w:val="23"/>
          <w:szCs w:val="23"/>
        </w:rPr>
      </w:pPr>
    </w:p>
    <w:p w14:paraId="72F78924" w14:textId="270722A5" w:rsidR="00462E77" w:rsidRPr="00466528" w:rsidRDefault="001823F0" w:rsidP="00462E77">
      <w:pPr>
        <w:tabs>
          <w:tab w:val="left" w:pos="142"/>
        </w:tabs>
        <w:ind w:left="2410" w:right="139"/>
        <w:jc w:val="both"/>
        <w:rPr>
          <w:rFonts w:asciiTheme="majorHAnsi" w:hAnsiTheme="majorHAnsi" w:cstheme="majorHAnsi"/>
          <w:b/>
          <w:bCs/>
          <w:i/>
          <w:iCs/>
          <w:color w:val="202124"/>
          <w:sz w:val="23"/>
          <w:szCs w:val="23"/>
          <w:shd w:val="clear" w:color="auto" w:fill="FFFFFF"/>
        </w:rPr>
      </w:pPr>
      <w:r w:rsidRPr="00466528">
        <w:rPr>
          <w:rFonts w:asciiTheme="majorHAnsi" w:hAnsiTheme="majorHAnsi" w:cstheme="majorHAnsi"/>
          <w:b/>
          <w:bCs/>
          <w:i/>
          <w:iCs/>
          <w:color w:val="202124"/>
          <w:sz w:val="23"/>
          <w:szCs w:val="23"/>
          <w:shd w:val="clear" w:color="auto" w:fill="FFFFFF"/>
        </w:rPr>
        <w:t xml:space="preserve">Art. </w:t>
      </w:r>
      <w:r w:rsidR="00462E77" w:rsidRPr="00466528">
        <w:rPr>
          <w:rFonts w:asciiTheme="majorHAnsi" w:hAnsiTheme="majorHAnsi" w:cstheme="majorHAnsi"/>
          <w:b/>
          <w:bCs/>
          <w:i/>
          <w:iCs/>
          <w:color w:val="202124"/>
          <w:sz w:val="23"/>
          <w:szCs w:val="23"/>
          <w:shd w:val="clear" w:color="auto" w:fill="FFFFFF"/>
        </w:rPr>
        <w:t>75</w:t>
      </w:r>
    </w:p>
    <w:p w14:paraId="7D24F1F1" w14:textId="4EAF8E47" w:rsidR="00462E77" w:rsidRPr="00466528" w:rsidRDefault="001823F0" w:rsidP="00462E77">
      <w:pPr>
        <w:tabs>
          <w:tab w:val="left" w:pos="142"/>
        </w:tabs>
        <w:ind w:left="2410" w:right="139"/>
        <w:jc w:val="both"/>
        <w:rPr>
          <w:rFonts w:asciiTheme="majorHAnsi" w:hAnsiTheme="majorHAnsi" w:cstheme="majorHAnsi"/>
          <w:i/>
          <w:iCs/>
          <w:color w:val="000000"/>
          <w:sz w:val="23"/>
          <w:szCs w:val="23"/>
        </w:rPr>
      </w:pPr>
      <w:r w:rsidRPr="00466528">
        <w:rPr>
          <w:rFonts w:asciiTheme="majorHAnsi" w:hAnsiTheme="majorHAnsi" w:cstheme="majorHAnsi"/>
          <w:b/>
          <w:bCs/>
          <w:i/>
          <w:iCs/>
          <w:color w:val="202124"/>
          <w:sz w:val="23"/>
          <w:szCs w:val="23"/>
          <w:shd w:val="clear" w:color="auto" w:fill="FFFFFF"/>
        </w:rPr>
        <w:t>I</w:t>
      </w:r>
      <w:r w:rsidR="00A45BED" w:rsidRPr="00466528">
        <w:rPr>
          <w:rFonts w:asciiTheme="majorHAnsi" w:hAnsiTheme="majorHAnsi" w:cstheme="majorHAnsi"/>
          <w:b/>
          <w:bCs/>
          <w:i/>
          <w:iCs/>
          <w:color w:val="202124"/>
          <w:sz w:val="23"/>
          <w:szCs w:val="23"/>
          <w:shd w:val="clear" w:color="auto" w:fill="FFFFFF"/>
        </w:rPr>
        <w:t>I</w:t>
      </w:r>
      <w:r w:rsidRPr="00466528">
        <w:rPr>
          <w:rFonts w:asciiTheme="majorHAnsi" w:hAnsiTheme="majorHAnsi" w:cstheme="majorHAnsi"/>
          <w:b/>
          <w:bCs/>
          <w:i/>
          <w:iCs/>
          <w:color w:val="202124"/>
          <w:sz w:val="23"/>
          <w:szCs w:val="23"/>
          <w:shd w:val="clear" w:color="auto" w:fill="FFFFFF"/>
        </w:rPr>
        <w:t xml:space="preserve"> </w:t>
      </w:r>
      <w:r w:rsidR="00A1563E" w:rsidRPr="00466528">
        <w:rPr>
          <w:rFonts w:asciiTheme="majorHAnsi" w:hAnsiTheme="majorHAnsi" w:cstheme="majorHAnsi"/>
          <w:b/>
          <w:bCs/>
          <w:i/>
          <w:iCs/>
          <w:color w:val="202124"/>
          <w:sz w:val="23"/>
          <w:szCs w:val="23"/>
          <w:shd w:val="clear" w:color="auto" w:fill="FFFFFF"/>
        </w:rPr>
        <w:t>–</w:t>
      </w:r>
      <w:r w:rsidRPr="00466528">
        <w:rPr>
          <w:rFonts w:asciiTheme="majorHAnsi" w:hAnsiTheme="majorHAnsi" w:cstheme="majorHAnsi"/>
          <w:i/>
          <w:iCs/>
          <w:color w:val="202124"/>
          <w:sz w:val="23"/>
          <w:szCs w:val="23"/>
          <w:shd w:val="clear" w:color="auto" w:fill="FFFFFF"/>
        </w:rPr>
        <w:t xml:space="preserve"> </w:t>
      </w:r>
      <w:r w:rsidR="00A1563E" w:rsidRPr="00466528">
        <w:rPr>
          <w:rFonts w:asciiTheme="majorHAnsi" w:hAnsiTheme="majorHAnsi" w:cstheme="majorHAnsi"/>
          <w:i/>
          <w:iCs/>
          <w:color w:val="202124"/>
          <w:sz w:val="23"/>
          <w:szCs w:val="23"/>
          <w:shd w:val="clear" w:color="auto" w:fill="FFFFFF"/>
        </w:rPr>
        <w:t xml:space="preserve">Para contratação que envolva </w:t>
      </w:r>
      <w:r w:rsidR="00A45BED" w:rsidRPr="00466528">
        <w:rPr>
          <w:rFonts w:asciiTheme="majorHAnsi" w:hAnsiTheme="majorHAnsi" w:cstheme="majorHAnsi"/>
          <w:i/>
          <w:iCs/>
          <w:color w:val="202124"/>
          <w:sz w:val="23"/>
          <w:szCs w:val="23"/>
          <w:shd w:val="clear" w:color="auto" w:fill="FFFFFF"/>
        </w:rPr>
        <w:t>valores inferiores a R$ 5</w:t>
      </w:r>
      <w:r w:rsidR="00224F61">
        <w:rPr>
          <w:rFonts w:asciiTheme="majorHAnsi" w:hAnsiTheme="majorHAnsi" w:cstheme="majorHAnsi"/>
          <w:i/>
          <w:iCs/>
          <w:color w:val="202124"/>
          <w:sz w:val="23"/>
          <w:szCs w:val="23"/>
          <w:shd w:val="clear" w:color="auto" w:fill="FFFFFF"/>
        </w:rPr>
        <w:t>7</w:t>
      </w:r>
      <w:r w:rsidR="00A45BED" w:rsidRPr="00466528">
        <w:rPr>
          <w:rFonts w:asciiTheme="majorHAnsi" w:hAnsiTheme="majorHAnsi" w:cstheme="majorHAnsi"/>
          <w:i/>
          <w:iCs/>
          <w:color w:val="202124"/>
          <w:sz w:val="23"/>
          <w:szCs w:val="23"/>
          <w:shd w:val="clear" w:color="auto" w:fill="FFFFFF"/>
        </w:rPr>
        <w:t>.</w:t>
      </w:r>
      <w:r w:rsidR="00224F61">
        <w:rPr>
          <w:rFonts w:asciiTheme="majorHAnsi" w:hAnsiTheme="majorHAnsi" w:cstheme="majorHAnsi"/>
          <w:i/>
          <w:iCs/>
          <w:color w:val="202124"/>
          <w:sz w:val="23"/>
          <w:szCs w:val="23"/>
          <w:shd w:val="clear" w:color="auto" w:fill="FFFFFF"/>
        </w:rPr>
        <w:t>280</w:t>
      </w:r>
      <w:r w:rsidR="00A45BED" w:rsidRPr="00466528">
        <w:rPr>
          <w:rFonts w:asciiTheme="majorHAnsi" w:hAnsiTheme="majorHAnsi" w:cstheme="majorHAnsi"/>
          <w:i/>
          <w:iCs/>
          <w:color w:val="202124"/>
          <w:sz w:val="23"/>
          <w:szCs w:val="23"/>
          <w:shd w:val="clear" w:color="auto" w:fill="FFFFFF"/>
        </w:rPr>
        <w:t>,</w:t>
      </w:r>
      <w:r w:rsidR="00224F61">
        <w:rPr>
          <w:rFonts w:asciiTheme="majorHAnsi" w:hAnsiTheme="majorHAnsi" w:cstheme="majorHAnsi"/>
          <w:i/>
          <w:iCs/>
          <w:color w:val="202124"/>
          <w:sz w:val="23"/>
          <w:szCs w:val="23"/>
          <w:shd w:val="clear" w:color="auto" w:fill="FFFFFF"/>
        </w:rPr>
        <w:t>3</w:t>
      </w:r>
      <w:r w:rsidR="00A45BED" w:rsidRPr="00466528">
        <w:rPr>
          <w:rFonts w:asciiTheme="majorHAnsi" w:hAnsiTheme="majorHAnsi" w:cstheme="majorHAnsi"/>
          <w:i/>
          <w:iCs/>
          <w:color w:val="202124"/>
          <w:sz w:val="23"/>
          <w:szCs w:val="23"/>
          <w:shd w:val="clear" w:color="auto" w:fill="FFFFFF"/>
        </w:rPr>
        <w:t xml:space="preserve">0 (cinquenta </w:t>
      </w:r>
      <w:r w:rsidR="00224F61">
        <w:rPr>
          <w:rFonts w:asciiTheme="majorHAnsi" w:hAnsiTheme="majorHAnsi" w:cstheme="majorHAnsi"/>
          <w:i/>
          <w:iCs/>
          <w:color w:val="202124"/>
          <w:sz w:val="23"/>
          <w:szCs w:val="23"/>
          <w:shd w:val="clear" w:color="auto" w:fill="FFFFFF"/>
        </w:rPr>
        <w:t xml:space="preserve">e sete </w:t>
      </w:r>
      <w:r w:rsidR="00A45BED" w:rsidRPr="00466528">
        <w:rPr>
          <w:rFonts w:asciiTheme="majorHAnsi" w:hAnsiTheme="majorHAnsi" w:cstheme="majorHAnsi"/>
          <w:i/>
          <w:iCs/>
          <w:color w:val="202124"/>
          <w:sz w:val="23"/>
          <w:szCs w:val="23"/>
          <w:shd w:val="clear" w:color="auto" w:fill="FFFFFF"/>
        </w:rPr>
        <w:t>mil</w:t>
      </w:r>
      <w:r w:rsidR="00224F61">
        <w:rPr>
          <w:rFonts w:asciiTheme="majorHAnsi" w:hAnsiTheme="majorHAnsi" w:cstheme="majorHAnsi"/>
          <w:i/>
          <w:iCs/>
          <w:color w:val="202124"/>
          <w:sz w:val="23"/>
          <w:szCs w:val="23"/>
          <w:shd w:val="clear" w:color="auto" w:fill="FFFFFF"/>
        </w:rPr>
        <w:t>, duzentos e oito</w:t>
      </w:r>
      <w:r w:rsidR="00A45BED" w:rsidRPr="00466528">
        <w:rPr>
          <w:rFonts w:asciiTheme="majorHAnsi" w:hAnsiTheme="majorHAnsi" w:cstheme="majorHAnsi"/>
          <w:i/>
          <w:iCs/>
          <w:color w:val="202124"/>
          <w:sz w:val="23"/>
          <w:szCs w:val="23"/>
          <w:shd w:val="clear" w:color="auto" w:fill="FFFFFF"/>
        </w:rPr>
        <w:t xml:space="preserve"> reais</w:t>
      </w:r>
      <w:r w:rsidR="00224F61">
        <w:rPr>
          <w:rFonts w:asciiTheme="majorHAnsi" w:hAnsiTheme="majorHAnsi" w:cstheme="majorHAnsi"/>
          <w:i/>
          <w:iCs/>
          <w:color w:val="202124"/>
          <w:sz w:val="23"/>
          <w:szCs w:val="23"/>
          <w:shd w:val="clear" w:color="auto" w:fill="FFFFFF"/>
        </w:rPr>
        <w:t xml:space="preserve"> e trinta centavos</w:t>
      </w:r>
      <w:r w:rsidR="00A45BED" w:rsidRPr="00466528">
        <w:rPr>
          <w:rFonts w:asciiTheme="majorHAnsi" w:hAnsiTheme="majorHAnsi" w:cstheme="majorHAnsi"/>
          <w:i/>
          <w:iCs/>
          <w:color w:val="202124"/>
          <w:sz w:val="23"/>
          <w:szCs w:val="23"/>
          <w:shd w:val="clear" w:color="auto" w:fill="FFFFFF"/>
        </w:rPr>
        <w:t>), no caso de outros serviços e compras</w:t>
      </w:r>
      <w:r w:rsidR="00462E77" w:rsidRPr="00466528">
        <w:rPr>
          <w:rFonts w:asciiTheme="majorHAnsi" w:hAnsiTheme="majorHAnsi" w:cstheme="majorHAnsi"/>
          <w:i/>
          <w:iCs/>
          <w:color w:val="202124"/>
          <w:sz w:val="23"/>
          <w:szCs w:val="23"/>
          <w:shd w:val="clear" w:color="auto" w:fill="FFFFFF"/>
        </w:rPr>
        <w:t>.</w:t>
      </w:r>
    </w:p>
    <w:p w14:paraId="1BD90FE6" w14:textId="77777777" w:rsidR="00462E77" w:rsidRPr="00466528" w:rsidRDefault="00462E77" w:rsidP="000F58DE">
      <w:pPr>
        <w:tabs>
          <w:tab w:val="left" w:pos="142"/>
        </w:tabs>
        <w:ind w:right="139" w:firstLine="851"/>
        <w:jc w:val="both"/>
        <w:rPr>
          <w:rFonts w:asciiTheme="majorHAnsi" w:hAnsiTheme="majorHAnsi" w:cstheme="majorHAnsi"/>
          <w:color w:val="000000"/>
          <w:sz w:val="23"/>
          <w:szCs w:val="23"/>
        </w:rPr>
      </w:pPr>
    </w:p>
    <w:p w14:paraId="1BA4BC0E" w14:textId="0D62A177" w:rsidR="000F58DE" w:rsidRPr="00466528" w:rsidRDefault="000F58DE" w:rsidP="000F58DE">
      <w:pPr>
        <w:tabs>
          <w:tab w:val="left" w:pos="142"/>
        </w:tabs>
        <w:ind w:right="139" w:firstLine="851"/>
        <w:jc w:val="both"/>
        <w:rPr>
          <w:rFonts w:asciiTheme="majorHAnsi" w:hAnsiTheme="majorHAnsi" w:cstheme="majorHAnsi"/>
          <w:i/>
          <w:sz w:val="23"/>
          <w:szCs w:val="23"/>
        </w:rPr>
      </w:pPr>
      <w:r w:rsidRPr="00466528">
        <w:rPr>
          <w:rFonts w:asciiTheme="majorHAnsi" w:hAnsiTheme="majorHAnsi" w:cstheme="majorHAnsi"/>
          <w:color w:val="000000"/>
          <w:sz w:val="23"/>
          <w:szCs w:val="23"/>
        </w:rPr>
        <w:t>Mesmo estando o texto de lei ainda indicando o valor da</w:t>
      </w:r>
      <w:r w:rsidR="006C0200" w:rsidRPr="00466528">
        <w:rPr>
          <w:rFonts w:asciiTheme="majorHAnsi" w:hAnsiTheme="majorHAnsi" w:cstheme="majorHAnsi"/>
          <w:color w:val="000000"/>
          <w:sz w:val="23"/>
          <w:szCs w:val="23"/>
        </w:rPr>
        <w:t xml:space="preserve"> dispensa como a cima demonstrad</w:t>
      </w:r>
      <w:r w:rsidRPr="00466528">
        <w:rPr>
          <w:rFonts w:asciiTheme="majorHAnsi" w:hAnsiTheme="majorHAnsi" w:cstheme="majorHAnsi"/>
          <w:color w:val="000000"/>
          <w:sz w:val="23"/>
          <w:szCs w:val="23"/>
        </w:rPr>
        <w:t xml:space="preserve">o, sabe-se que o mesmo foi alterado </w:t>
      </w:r>
      <w:r w:rsidR="006C0200" w:rsidRPr="00466528">
        <w:rPr>
          <w:rFonts w:asciiTheme="majorHAnsi" w:hAnsiTheme="majorHAnsi" w:cstheme="majorHAnsi"/>
          <w:color w:val="000000"/>
          <w:sz w:val="23"/>
          <w:szCs w:val="23"/>
        </w:rPr>
        <w:t xml:space="preserve">por força do Decreto Federal nº </w:t>
      </w:r>
      <w:r w:rsidRPr="00466528">
        <w:rPr>
          <w:rFonts w:asciiTheme="majorHAnsi" w:hAnsiTheme="majorHAnsi" w:cstheme="majorHAnsi"/>
          <w:color w:val="202124"/>
          <w:sz w:val="23"/>
          <w:szCs w:val="23"/>
          <w:shd w:val="clear" w:color="auto" w:fill="FFFFFF"/>
        </w:rPr>
        <w:t>10.922/2021.</w:t>
      </w:r>
    </w:p>
    <w:p w14:paraId="19CF2A8C" w14:textId="77777777" w:rsidR="000F58DE" w:rsidRPr="00466528" w:rsidRDefault="000F58DE" w:rsidP="000F58DE">
      <w:pPr>
        <w:pStyle w:val="Corpodetexto"/>
        <w:tabs>
          <w:tab w:val="left" w:pos="142"/>
        </w:tabs>
        <w:spacing w:before="12"/>
        <w:rPr>
          <w:rFonts w:asciiTheme="majorHAnsi" w:hAnsiTheme="majorHAnsi" w:cstheme="majorHAnsi"/>
          <w:sz w:val="23"/>
          <w:szCs w:val="23"/>
        </w:rPr>
      </w:pPr>
    </w:p>
    <w:p w14:paraId="3B9FFEF2" w14:textId="77777777" w:rsidR="000F58DE" w:rsidRPr="00466528" w:rsidRDefault="000F58DE" w:rsidP="006C0200">
      <w:pPr>
        <w:pStyle w:val="Ttulo2"/>
        <w:tabs>
          <w:tab w:val="left" w:pos="142"/>
          <w:tab w:val="left" w:pos="849"/>
          <w:tab w:val="left" w:pos="850"/>
        </w:tabs>
        <w:ind w:left="0"/>
        <w:rPr>
          <w:rFonts w:asciiTheme="majorHAnsi" w:hAnsiTheme="majorHAnsi" w:cstheme="majorHAnsi"/>
          <w:sz w:val="23"/>
          <w:szCs w:val="23"/>
        </w:rPr>
      </w:pPr>
      <w:r w:rsidRPr="00466528">
        <w:rPr>
          <w:rFonts w:asciiTheme="majorHAnsi" w:hAnsiTheme="majorHAnsi" w:cstheme="majorHAnsi"/>
          <w:sz w:val="23"/>
          <w:szCs w:val="23"/>
        </w:rPr>
        <w:t>JUSTIFICATIVA</w:t>
      </w:r>
      <w:r w:rsidRPr="00466528">
        <w:rPr>
          <w:rFonts w:asciiTheme="majorHAnsi" w:hAnsiTheme="majorHAnsi" w:cstheme="majorHAnsi"/>
          <w:spacing w:val="-4"/>
          <w:sz w:val="23"/>
          <w:szCs w:val="23"/>
        </w:rPr>
        <w:t xml:space="preserve"> </w:t>
      </w:r>
      <w:r w:rsidRPr="00466528">
        <w:rPr>
          <w:rFonts w:asciiTheme="majorHAnsi" w:hAnsiTheme="majorHAnsi" w:cstheme="majorHAnsi"/>
          <w:sz w:val="23"/>
          <w:szCs w:val="23"/>
        </w:rPr>
        <w:t>DO</w:t>
      </w:r>
      <w:r w:rsidRPr="00466528">
        <w:rPr>
          <w:rFonts w:asciiTheme="majorHAnsi" w:hAnsiTheme="majorHAnsi" w:cstheme="majorHAnsi"/>
          <w:spacing w:val="-3"/>
          <w:sz w:val="23"/>
          <w:szCs w:val="23"/>
        </w:rPr>
        <w:t xml:space="preserve"> </w:t>
      </w:r>
      <w:r w:rsidRPr="00466528">
        <w:rPr>
          <w:rFonts w:asciiTheme="majorHAnsi" w:hAnsiTheme="majorHAnsi" w:cstheme="majorHAnsi"/>
          <w:sz w:val="23"/>
          <w:szCs w:val="23"/>
        </w:rPr>
        <w:t>PREÇO</w:t>
      </w:r>
    </w:p>
    <w:p w14:paraId="04046BB3" w14:textId="0A3A1F19" w:rsidR="000F58DE" w:rsidRPr="00466528" w:rsidRDefault="000F58DE" w:rsidP="000F58DE">
      <w:pPr>
        <w:pStyle w:val="Corpodetexto"/>
        <w:tabs>
          <w:tab w:val="left" w:pos="142"/>
        </w:tabs>
        <w:ind w:left="850"/>
        <w:jc w:val="both"/>
        <w:rPr>
          <w:rFonts w:asciiTheme="majorHAnsi" w:hAnsiTheme="majorHAnsi" w:cstheme="majorHAnsi"/>
          <w:sz w:val="23"/>
          <w:szCs w:val="23"/>
        </w:rPr>
      </w:pPr>
      <w:r w:rsidRPr="00466528">
        <w:rPr>
          <w:rFonts w:asciiTheme="majorHAnsi" w:hAnsiTheme="majorHAnsi" w:cstheme="majorHAnsi"/>
          <w:sz w:val="23"/>
          <w:szCs w:val="23"/>
        </w:rPr>
        <w:t>O</w:t>
      </w:r>
      <w:r w:rsidRPr="00466528">
        <w:rPr>
          <w:rFonts w:asciiTheme="majorHAnsi" w:hAnsiTheme="majorHAnsi" w:cstheme="majorHAnsi"/>
          <w:spacing w:val="-2"/>
          <w:sz w:val="23"/>
          <w:szCs w:val="23"/>
        </w:rPr>
        <w:t xml:space="preserve"> </w:t>
      </w:r>
      <w:r w:rsidRPr="00466528">
        <w:rPr>
          <w:rFonts w:asciiTheme="majorHAnsi" w:hAnsiTheme="majorHAnsi" w:cstheme="majorHAnsi"/>
          <w:sz w:val="23"/>
          <w:szCs w:val="23"/>
        </w:rPr>
        <w:t xml:space="preserve">valor </w:t>
      </w:r>
      <w:r w:rsidR="00224F61">
        <w:rPr>
          <w:rFonts w:asciiTheme="majorHAnsi" w:hAnsiTheme="majorHAnsi" w:cstheme="majorHAnsi"/>
          <w:sz w:val="23"/>
          <w:szCs w:val="23"/>
        </w:rPr>
        <w:t>global</w:t>
      </w:r>
      <w:r w:rsidRPr="00466528">
        <w:rPr>
          <w:rFonts w:asciiTheme="majorHAnsi" w:hAnsiTheme="majorHAnsi" w:cstheme="majorHAnsi"/>
          <w:spacing w:val="-3"/>
          <w:sz w:val="23"/>
          <w:szCs w:val="23"/>
        </w:rPr>
        <w:t xml:space="preserve"> </w:t>
      </w:r>
      <w:r w:rsidRPr="00466528">
        <w:rPr>
          <w:rFonts w:asciiTheme="majorHAnsi" w:hAnsiTheme="majorHAnsi" w:cstheme="majorHAnsi"/>
          <w:sz w:val="23"/>
          <w:szCs w:val="23"/>
        </w:rPr>
        <w:t>é</w:t>
      </w:r>
      <w:r w:rsidRPr="00466528">
        <w:rPr>
          <w:rFonts w:asciiTheme="majorHAnsi" w:hAnsiTheme="majorHAnsi" w:cstheme="majorHAnsi"/>
          <w:spacing w:val="-3"/>
          <w:sz w:val="23"/>
          <w:szCs w:val="23"/>
        </w:rPr>
        <w:t xml:space="preserve"> </w:t>
      </w:r>
      <w:r w:rsidRPr="00466528">
        <w:rPr>
          <w:rFonts w:asciiTheme="majorHAnsi" w:hAnsiTheme="majorHAnsi" w:cstheme="majorHAnsi"/>
          <w:sz w:val="23"/>
          <w:szCs w:val="23"/>
        </w:rPr>
        <w:t>de</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R$</w:t>
      </w:r>
      <w:r w:rsidR="00224F61">
        <w:rPr>
          <w:rFonts w:asciiTheme="majorHAnsi" w:hAnsiTheme="majorHAnsi" w:cstheme="majorHAnsi"/>
          <w:sz w:val="23"/>
          <w:szCs w:val="23"/>
        </w:rPr>
        <w:t xml:space="preserve"> 57.185,71 (cinquenta e sete mil, vento e oitenta e cinco reais e setenta e um centavos), aplicando um percentual de desconto, perfazendo o valor final de r$ </w:t>
      </w:r>
      <w:r w:rsidRPr="00466528">
        <w:rPr>
          <w:rFonts w:asciiTheme="majorHAnsi" w:hAnsiTheme="majorHAnsi" w:cstheme="majorHAnsi"/>
          <w:spacing w:val="-2"/>
          <w:sz w:val="23"/>
          <w:szCs w:val="23"/>
        </w:rPr>
        <w:t xml:space="preserve"> </w:t>
      </w:r>
      <w:r w:rsidR="00A45BED" w:rsidRPr="00466528">
        <w:rPr>
          <w:rFonts w:asciiTheme="majorHAnsi" w:hAnsiTheme="majorHAnsi" w:cstheme="majorHAnsi"/>
          <w:spacing w:val="-2"/>
          <w:sz w:val="23"/>
          <w:szCs w:val="23"/>
        </w:rPr>
        <w:t>45.785,24</w:t>
      </w:r>
      <w:r w:rsidR="00D358B8" w:rsidRPr="00466528">
        <w:rPr>
          <w:rFonts w:asciiTheme="majorHAnsi" w:hAnsiTheme="majorHAnsi" w:cstheme="majorHAnsi"/>
          <w:sz w:val="23"/>
          <w:szCs w:val="23"/>
        </w:rPr>
        <w:t xml:space="preserve"> (</w:t>
      </w:r>
      <w:r w:rsidR="00A45BED" w:rsidRPr="00466528">
        <w:rPr>
          <w:rFonts w:asciiTheme="majorHAnsi" w:hAnsiTheme="majorHAnsi" w:cstheme="majorHAnsi"/>
          <w:sz w:val="23"/>
          <w:szCs w:val="23"/>
        </w:rPr>
        <w:t>quarenta e cinco mil, setecentos e oitenta e cinco reais e vinte e quatro centavos</w:t>
      </w:r>
      <w:r w:rsidR="00D358B8" w:rsidRPr="00466528">
        <w:rPr>
          <w:rFonts w:asciiTheme="majorHAnsi" w:hAnsiTheme="majorHAnsi" w:cstheme="majorHAnsi"/>
          <w:sz w:val="23"/>
          <w:szCs w:val="23"/>
        </w:rPr>
        <w:t>)</w:t>
      </w:r>
      <w:r w:rsidRPr="00466528">
        <w:rPr>
          <w:rFonts w:asciiTheme="majorHAnsi" w:hAnsiTheme="majorHAnsi" w:cstheme="majorHAnsi"/>
          <w:sz w:val="23"/>
          <w:szCs w:val="23"/>
        </w:rPr>
        <w:t>.</w:t>
      </w:r>
    </w:p>
    <w:p w14:paraId="38A46714" w14:textId="6224A587" w:rsidR="000F58DE" w:rsidRPr="00466528" w:rsidRDefault="000F58DE" w:rsidP="000F58DE">
      <w:pPr>
        <w:pStyle w:val="Corpodetexto"/>
        <w:tabs>
          <w:tab w:val="left" w:pos="142"/>
        </w:tabs>
        <w:spacing w:before="1"/>
        <w:ind w:left="142" w:firstLine="707"/>
        <w:jc w:val="both"/>
        <w:rPr>
          <w:rFonts w:asciiTheme="majorHAnsi" w:hAnsiTheme="majorHAnsi" w:cstheme="majorHAnsi"/>
          <w:sz w:val="23"/>
          <w:szCs w:val="23"/>
        </w:rPr>
      </w:pPr>
      <w:r w:rsidRPr="00466528">
        <w:rPr>
          <w:rFonts w:asciiTheme="majorHAnsi" w:hAnsiTheme="majorHAnsi" w:cstheme="majorHAnsi"/>
          <w:sz w:val="23"/>
          <w:szCs w:val="23"/>
        </w:rPr>
        <w:t>O valor</w:t>
      </w:r>
      <w:r w:rsidRPr="00466528">
        <w:rPr>
          <w:rFonts w:asciiTheme="majorHAnsi" w:hAnsiTheme="majorHAnsi" w:cstheme="majorHAnsi"/>
          <w:spacing w:val="25"/>
          <w:sz w:val="23"/>
          <w:szCs w:val="23"/>
        </w:rPr>
        <w:t xml:space="preserve"> </w:t>
      </w:r>
      <w:r w:rsidRPr="00466528">
        <w:rPr>
          <w:rFonts w:asciiTheme="majorHAnsi" w:hAnsiTheme="majorHAnsi" w:cstheme="majorHAnsi"/>
          <w:sz w:val="23"/>
          <w:szCs w:val="23"/>
        </w:rPr>
        <w:t>previsto apresentado no ETP, foi</w:t>
      </w:r>
      <w:r w:rsidRPr="00466528">
        <w:rPr>
          <w:rFonts w:asciiTheme="majorHAnsi" w:hAnsiTheme="majorHAnsi" w:cstheme="majorHAnsi"/>
          <w:spacing w:val="25"/>
          <w:sz w:val="23"/>
          <w:szCs w:val="23"/>
        </w:rPr>
        <w:t xml:space="preserve"> </w:t>
      </w:r>
      <w:r w:rsidRPr="00466528">
        <w:rPr>
          <w:rFonts w:asciiTheme="majorHAnsi" w:hAnsiTheme="majorHAnsi" w:cstheme="majorHAnsi"/>
          <w:sz w:val="23"/>
          <w:szCs w:val="23"/>
        </w:rPr>
        <w:t>devidamente</w:t>
      </w:r>
      <w:r w:rsidRPr="00466528">
        <w:rPr>
          <w:rFonts w:asciiTheme="majorHAnsi" w:hAnsiTheme="majorHAnsi" w:cstheme="majorHAnsi"/>
          <w:spacing w:val="25"/>
          <w:sz w:val="23"/>
          <w:szCs w:val="23"/>
        </w:rPr>
        <w:t xml:space="preserve"> </w:t>
      </w:r>
      <w:r w:rsidRPr="00466528">
        <w:rPr>
          <w:rFonts w:asciiTheme="majorHAnsi" w:hAnsiTheme="majorHAnsi" w:cstheme="majorHAnsi"/>
          <w:sz w:val="23"/>
          <w:szCs w:val="23"/>
        </w:rPr>
        <w:t>analisado</w:t>
      </w:r>
      <w:r w:rsidRPr="00466528">
        <w:rPr>
          <w:rFonts w:asciiTheme="majorHAnsi" w:hAnsiTheme="majorHAnsi" w:cstheme="majorHAnsi"/>
          <w:spacing w:val="25"/>
          <w:sz w:val="23"/>
          <w:szCs w:val="23"/>
        </w:rPr>
        <w:t xml:space="preserve"> </w:t>
      </w:r>
      <w:r w:rsidRPr="00466528">
        <w:rPr>
          <w:rFonts w:asciiTheme="majorHAnsi" w:hAnsiTheme="majorHAnsi" w:cstheme="majorHAnsi"/>
          <w:sz w:val="23"/>
          <w:szCs w:val="23"/>
        </w:rPr>
        <w:t>pela</w:t>
      </w:r>
      <w:r w:rsidRPr="00466528">
        <w:rPr>
          <w:rFonts w:asciiTheme="majorHAnsi" w:hAnsiTheme="majorHAnsi" w:cstheme="majorHAnsi"/>
          <w:spacing w:val="27"/>
          <w:sz w:val="23"/>
          <w:szCs w:val="23"/>
        </w:rPr>
        <w:t xml:space="preserve"> </w:t>
      </w:r>
      <w:r w:rsidRPr="00466528">
        <w:rPr>
          <w:rFonts w:asciiTheme="majorHAnsi" w:hAnsiTheme="majorHAnsi" w:cstheme="majorHAnsi"/>
          <w:sz w:val="23"/>
          <w:szCs w:val="23"/>
        </w:rPr>
        <w:t>Secretaria</w:t>
      </w:r>
      <w:r w:rsidRPr="00466528">
        <w:rPr>
          <w:rFonts w:asciiTheme="majorHAnsi" w:hAnsiTheme="majorHAnsi" w:cstheme="majorHAnsi"/>
          <w:spacing w:val="26"/>
          <w:sz w:val="23"/>
          <w:szCs w:val="23"/>
        </w:rPr>
        <w:t xml:space="preserve"> </w:t>
      </w:r>
      <w:r w:rsidRPr="00466528">
        <w:rPr>
          <w:rFonts w:asciiTheme="majorHAnsi" w:hAnsiTheme="majorHAnsi" w:cstheme="majorHAnsi"/>
          <w:sz w:val="23"/>
          <w:szCs w:val="23"/>
        </w:rPr>
        <w:t>solicitante.</w:t>
      </w:r>
    </w:p>
    <w:p w14:paraId="161334D2" w14:textId="77777777" w:rsidR="000F58DE" w:rsidRPr="00466528" w:rsidRDefault="000F58DE" w:rsidP="000F58DE">
      <w:pPr>
        <w:pStyle w:val="Corpodetexto"/>
        <w:tabs>
          <w:tab w:val="left" w:pos="142"/>
        </w:tabs>
        <w:spacing w:before="12"/>
        <w:rPr>
          <w:rFonts w:asciiTheme="majorHAnsi" w:hAnsiTheme="majorHAnsi" w:cstheme="majorHAnsi"/>
          <w:sz w:val="23"/>
          <w:szCs w:val="23"/>
        </w:rPr>
      </w:pPr>
    </w:p>
    <w:p w14:paraId="79DE2BDC" w14:textId="77777777" w:rsidR="000F58DE" w:rsidRPr="00466528" w:rsidRDefault="000F58DE" w:rsidP="006C0200">
      <w:pPr>
        <w:pStyle w:val="Ttulo2"/>
        <w:tabs>
          <w:tab w:val="left" w:pos="142"/>
          <w:tab w:val="left" w:pos="849"/>
          <w:tab w:val="left" w:pos="850"/>
        </w:tabs>
        <w:ind w:left="0"/>
        <w:rPr>
          <w:rFonts w:asciiTheme="majorHAnsi" w:hAnsiTheme="majorHAnsi" w:cstheme="majorHAnsi"/>
          <w:sz w:val="23"/>
          <w:szCs w:val="23"/>
        </w:rPr>
      </w:pPr>
      <w:r w:rsidRPr="00466528">
        <w:rPr>
          <w:rFonts w:asciiTheme="majorHAnsi" w:hAnsiTheme="majorHAnsi" w:cstheme="majorHAnsi"/>
          <w:sz w:val="23"/>
          <w:szCs w:val="23"/>
        </w:rPr>
        <w:t>RECURSOS</w:t>
      </w:r>
      <w:r w:rsidRPr="00466528">
        <w:rPr>
          <w:rFonts w:asciiTheme="majorHAnsi" w:hAnsiTheme="majorHAnsi" w:cstheme="majorHAnsi"/>
          <w:spacing w:val="-6"/>
          <w:sz w:val="23"/>
          <w:szCs w:val="23"/>
        </w:rPr>
        <w:t xml:space="preserve"> </w:t>
      </w:r>
      <w:r w:rsidRPr="00466528">
        <w:rPr>
          <w:rFonts w:asciiTheme="majorHAnsi" w:hAnsiTheme="majorHAnsi" w:cstheme="majorHAnsi"/>
          <w:sz w:val="23"/>
          <w:szCs w:val="23"/>
        </w:rPr>
        <w:t>ORÇAMENTÁRIOS</w:t>
      </w:r>
    </w:p>
    <w:p w14:paraId="5B459360" w14:textId="77777777" w:rsidR="000F58DE" w:rsidRPr="00466528" w:rsidRDefault="006C0200" w:rsidP="006C0200">
      <w:pPr>
        <w:pStyle w:val="Corpodetexto"/>
        <w:tabs>
          <w:tab w:val="left" w:pos="142"/>
        </w:tabs>
        <w:spacing w:line="360" w:lineRule="auto"/>
        <w:ind w:right="115"/>
        <w:jc w:val="both"/>
        <w:rPr>
          <w:rFonts w:asciiTheme="majorHAnsi" w:hAnsiTheme="majorHAnsi" w:cstheme="majorHAnsi"/>
          <w:sz w:val="23"/>
          <w:szCs w:val="23"/>
        </w:rPr>
      </w:pPr>
      <w:r w:rsidRPr="00466528">
        <w:rPr>
          <w:rFonts w:asciiTheme="majorHAnsi" w:hAnsiTheme="majorHAnsi" w:cstheme="majorHAnsi"/>
          <w:sz w:val="23"/>
          <w:szCs w:val="23"/>
        </w:rPr>
        <w:tab/>
      </w:r>
      <w:r w:rsidRPr="00466528">
        <w:rPr>
          <w:rFonts w:asciiTheme="majorHAnsi" w:hAnsiTheme="majorHAnsi" w:cstheme="majorHAnsi"/>
          <w:sz w:val="23"/>
          <w:szCs w:val="23"/>
        </w:rPr>
        <w:tab/>
      </w:r>
      <w:r w:rsidR="000F58DE" w:rsidRPr="00466528">
        <w:rPr>
          <w:rFonts w:asciiTheme="majorHAnsi" w:hAnsiTheme="majorHAnsi" w:cstheme="majorHAnsi"/>
          <w:sz w:val="23"/>
          <w:szCs w:val="23"/>
        </w:rPr>
        <w:t>As despesas provenientes da contratação serão custeadas pelas seguintes dotação orçamentária:</w:t>
      </w:r>
    </w:p>
    <w:p w14:paraId="4F43CB26" w14:textId="77777777" w:rsidR="00A45BED" w:rsidRPr="00466528" w:rsidRDefault="00A45BED" w:rsidP="00A45BED">
      <w:pPr>
        <w:jc w:val="both"/>
        <w:rPr>
          <w:rFonts w:asciiTheme="majorHAnsi" w:eastAsia="Arial" w:hAnsiTheme="majorHAnsi" w:cstheme="majorHAnsi"/>
          <w:b/>
          <w:bCs/>
          <w:color w:val="000000"/>
          <w:sz w:val="23"/>
          <w:szCs w:val="23"/>
        </w:rPr>
      </w:pPr>
      <w:r w:rsidRPr="00466528">
        <w:rPr>
          <w:rFonts w:asciiTheme="majorHAnsi" w:eastAsia="Arial" w:hAnsiTheme="majorHAnsi" w:cstheme="majorHAnsi"/>
          <w:b/>
          <w:bCs/>
          <w:color w:val="000000"/>
          <w:sz w:val="23"/>
          <w:szCs w:val="23"/>
        </w:rPr>
        <w:t>Unidade: 0012 Secretaria Municipal De Assistência Social</w:t>
      </w:r>
    </w:p>
    <w:p w14:paraId="76D5458C" w14:textId="77777777" w:rsidR="00A45BED" w:rsidRPr="00466528" w:rsidRDefault="00A45BED" w:rsidP="00A45BED">
      <w:pPr>
        <w:jc w:val="both"/>
        <w:rPr>
          <w:rFonts w:asciiTheme="majorHAnsi" w:eastAsia="Times New Roman" w:hAnsiTheme="majorHAnsi" w:cstheme="majorHAnsi"/>
          <w:color w:val="000000"/>
          <w:sz w:val="23"/>
          <w:szCs w:val="23"/>
        </w:rPr>
      </w:pPr>
      <w:r w:rsidRPr="00466528">
        <w:rPr>
          <w:rFonts w:asciiTheme="majorHAnsi" w:eastAsia="Arial" w:hAnsiTheme="majorHAnsi" w:cstheme="majorHAnsi"/>
          <w:bCs/>
          <w:color w:val="000000"/>
          <w:sz w:val="23"/>
          <w:szCs w:val="23"/>
        </w:rPr>
        <w:t>Funcional programática</w:t>
      </w:r>
      <w:r w:rsidRPr="00466528">
        <w:rPr>
          <w:rFonts w:asciiTheme="majorHAnsi" w:eastAsia="Times New Roman" w:hAnsiTheme="majorHAnsi" w:cstheme="majorHAnsi"/>
          <w:color w:val="000000"/>
          <w:sz w:val="23"/>
          <w:szCs w:val="23"/>
        </w:rPr>
        <w:t xml:space="preserve"> 0012.08.244.0005.2013 Manut. das Ativ. da Secret. Munic. De Assistência Social</w:t>
      </w:r>
    </w:p>
    <w:p w14:paraId="6ED9F668" w14:textId="77777777" w:rsidR="00A45BED" w:rsidRPr="00466528" w:rsidRDefault="00A45BED" w:rsidP="00A45BED">
      <w:pPr>
        <w:jc w:val="both"/>
        <w:rPr>
          <w:rFonts w:asciiTheme="majorHAnsi" w:eastAsia="Times New Roman" w:hAnsiTheme="majorHAnsi" w:cstheme="majorHAnsi"/>
          <w:color w:val="000000"/>
          <w:sz w:val="23"/>
          <w:szCs w:val="23"/>
        </w:rPr>
      </w:pPr>
      <w:r w:rsidRPr="00466528">
        <w:rPr>
          <w:rFonts w:asciiTheme="majorHAnsi" w:eastAsia="Arial" w:hAnsiTheme="majorHAnsi" w:cstheme="majorHAnsi"/>
          <w:sz w:val="23"/>
          <w:szCs w:val="23"/>
        </w:rPr>
        <w:t>Elemento de despesa:</w:t>
      </w:r>
      <w:r w:rsidRPr="00466528">
        <w:rPr>
          <w:rFonts w:asciiTheme="majorHAnsi" w:eastAsia="Times New Roman" w:hAnsiTheme="majorHAnsi" w:cstheme="majorHAnsi"/>
          <w:color w:val="000000"/>
          <w:sz w:val="23"/>
          <w:szCs w:val="23"/>
        </w:rPr>
        <w:t xml:space="preserve"> 3.3.9.0.30.00 – Material de Consumo</w:t>
      </w:r>
    </w:p>
    <w:p w14:paraId="3ACED903" w14:textId="77777777" w:rsidR="00A45BED" w:rsidRPr="00466528" w:rsidRDefault="00A45BED" w:rsidP="00A45BED">
      <w:pPr>
        <w:jc w:val="both"/>
        <w:rPr>
          <w:rFonts w:asciiTheme="majorHAnsi" w:hAnsiTheme="majorHAnsi" w:cstheme="majorHAnsi"/>
          <w:b/>
          <w:bCs/>
          <w:sz w:val="23"/>
          <w:szCs w:val="23"/>
        </w:rPr>
      </w:pPr>
      <w:r w:rsidRPr="00466528">
        <w:rPr>
          <w:rFonts w:asciiTheme="majorHAnsi" w:hAnsiTheme="majorHAnsi" w:cstheme="majorHAnsi"/>
          <w:sz w:val="23"/>
          <w:szCs w:val="23"/>
        </w:rPr>
        <w:t>Elemento De Despesa: 3.3.3.9.0.32.00. – Material bem ou serviços para distribuição gratuita – 1500.00.000</w:t>
      </w:r>
    </w:p>
    <w:p w14:paraId="2C680ADA" w14:textId="77777777" w:rsidR="00A45BED" w:rsidRPr="00466528" w:rsidRDefault="00A45BED" w:rsidP="00A45BED">
      <w:pPr>
        <w:jc w:val="both"/>
        <w:rPr>
          <w:rFonts w:asciiTheme="majorHAnsi" w:eastAsia="Arial" w:hAnsiTheme="majorHAnsi" w:cstheme="majorHAnsi"/>
          <w:b/>
          <w:bCs/>
          <w:color w:val="000000"/>
          <w:sz w:val="23"/>
          <w:szCs w:val="23"/>
        </w:rPr>
      </w:pPr>
      <w:r w:rsidRPr="00466528">
        <w:rPr>
          <w:rFonts w:asciiTheme="majorHAnsi" w:eastAsia="Arial" w:hAnsiTheme="majorHAnsi" w:cstheme="majorHAnsi"/>
          <w:b/>
          <w:bCs/>
          <w:color w:val="000000"/>
          <w:sz w:val="23"/>
          <w:szCs w:val="23"/>
        </w:rPr>
        <w:t>Unidade: 0013 Fundo Municipal e Assistência Social</w:t>
      </w:r>
    </w:p>
    <w:p w14:paraId="2E7520F7" w14:textId="77777777" w:rsidR="00A45BED" w:rsidRPr="00466528" w:rsidRDefault="00A45BED" w:rsidP="00A45BED">
      <w:pPr>
        <w:jc w:val="both"/>
        <w:rPr>
          <w:rFonts w:asciiTheme="majorHAnsi" w:eastAsia="Times New Roman" w:hAnsiTheme="majorHAnsi" w:cstheme="majorHAnsi"/>
          <w:color w:val="000000"/>
          <w:sz w:val="23"/>
          <w:szCs w:val="23"/>
        </w:rPr>
      </w:pPr>
      <w:r w:rsidRPr="00466528">
        <w:rPr>
          <w:rFonts w:asciiTheme="majorHAnsi" w:eastAsia="Arial" w:hAnsiTheme="majorHAnsi" w:cstheme="majorHAnsi"/>
          <w:bCs/>
          <w:color w:val="000000"/>
          <w:sz w:val="23"/>
          <w:szCs w:val="23"/>
        </w:rPr>
        <w:t>Funcional programática</w:t>
      </w:r>
      <w:r w:rsidRPr="00466528">
        <w:rPr>
          <w:rFonts w:asciiTheme="majorHAnsi" w:eastAsia="Times New Roman" w:hAnsiTheme="majorHAnsi" w:cstheme="majorHAnsi"/>
          <w:color w:val="000000"/>
          <w:sz w:val="23"/>
          <w:szCs w:val="23"/>
        </w:rPr>
        <w:t xml:space="preserve"> 0013.08.244.0005.2014 Manut. das Ativid. Do Fundo Munic. De Assistência Social</w:t>
      </w:r>
    </w:p>
    <w:p w14:paraId="5E7E806A" w14:textId="77777777" w:rsidR="00A45BED" w:rsidRPr="00466528" w:rsidRDefault="00A45BED" w:rsidP="00A45BED">
      <w:pPr>
        <w:jc w:val="both"/>
        <w:rPr>
          <w:rFonts w:asciiTheme="majorHAnsi" w:eastAsia="Times New Roman" w:hAnsiTheme="majorHAnsi" w:cstheme="majorHAnsi"/>
          <w:color w:val="000000"/>
          <w:sz w:val="23"/>
          <w:szCs w:val="23"/>
        </w:rPr>
      </w:pPr>
      <w:r w:rsidRPr="00466528">
        <w:rPr>
          <w:rFonts w:asciiTheme="majorHAnsi" w:eastAsia="Arial" w:hAnsiTheme="majorHAnsi" w:cstheme="majorHAnsi"/>
          <w:sz w:val="23"/>
          <w:szCs w:val="23"/>
        </w:rPr>
        <w:t>Elemento de despesa:</w:t>
      </w:r>
      <w:r w:rsidRPr="00466528">
        <w:rPr>
          <w:rFonts w:asciiTheme="majorHAnsi" w:eastAsia="Times New Roman" w:hAnsiTheme="majorHAnsi" w:cstheme="majorHAnsi"/>
          <w:color w:val="000000"/>
          <w:sz w:val="23"/>
          <w:szCs w:val="23"/>
        </w:rPr>
        <w:t xml:space="preserve"> 3.3.9.0.30.00 – Material de Consumo</w:t>
      </w:r>
    </w:p>
    <w:p w14:paraId="361156CC" w14:textId="77777777" w:rsidR="00A45BED" w:rsidRPr="00466528" w:rsidRDefault="00A45BED" w:rsidP="00A45BED">
      <w:pPr>
        <w:jc w:val="both"/>
        <w:rPr>
          <w:rFonts w:asciiTheme="majorHAnsi" w:hAnsiTheme="majorHAnsi" w:cstheme="majorHAnsi"/>
          <w:b/>
          <w:bCs/>
          <w:sz w:val="23"/>
          <w:szCs w:val="23"/>
        </w:rPr>
      </w:pPr>
      <w:r w:rsidRPr="00466528">
        <w:rPr>
          <w:rFonts w:asciiTheme="majorHAnsi" w:hAnsiTheme="majorHAnsi" w:cstheme="majorHAnsi"/>
          <w:sz w:val="23"/>
          <w:szCs w:val="23"/>
        </w:rPr>
        <w:t>Elemento De Despesa: 3.3.3.9.0.32.00. – Material bem ou serviços para distribuição gratuita – 1500.00.000</w:t>
      </w:r>
    </w:p>
    <w:p w14:paraId="523BA65A" w14:textId="77777777" w:rsidR="00A45BED" w:rsidRPr="00466528" w:rsidRDefault="00A45BED" w:rsidP="00A45BED">
      <w:pPr>
        <w:jc w:val="both"/>
        <w:rPr>
          <w:rFonts w:asciiTheme="majorHAnsi" w:eastAsia="Arial" w:hAnsiTheme="majorHAnsi" w:cstheme="majorHAnsi"/>
          <w:bCs/>
          <w:sz w:val="23"/>
          <w:szCs w:val="23"/>
        </w:rPr>
      </w:pPr>
      <w:r w:rsidRPr="00466528">
        <w:rPr>
          <w:rFonts w:asciiTheme="majorHAnsi" w:eastAsia="Arial" w:hAnsiTheme="majorHAnsi" w:cstheme="majorHAnsi"/>
          <w:bCs/>
          <w:sz w:val="23"/>
          <w:szCs w:val="23"/>
        </w:rPr>
        <w:t xml:space="preserve">Funcional programática: 8005 – Manutenção das Ações dos Programas de Benefícios Eventuais </w:t>
      </w:r>
    </w:p>
    <w:p w14:paraId="5569A728" w14:textId="77777777" w:rsidR="00A45BED" w:rsidRPr="00466528" w:rsidRDefault="00A45BED" w:rsidP="00A45BED">
      <w:pPr>
        <w:jc w:val="both"/>
        <w:rPr>
          <w:rFonts w:asciiTheme="majorHAnsi" w:eastAsia="Times New Roman" w:hAnsiTheme="majorHAnsi" w:cstheme="majorHAnsi"/>
          <w:color w:val="000000"/>
          <w:sz w:val="23"/>
          <w:szCs w:val="23"/>
        </w:rPr>
      </w:pPr>
      <w:r w:rsidRPr="00466528">
        <w:rPr>
          <w:rFonts w:asciiTheme="majorHAnsi" w:eastAsia="Arial" w:hAnsiTheme="majorHAnsi" w:cstheme="majorHAnsi"/>
          <w:sz w:val="23"/>
          <w:szCs w:val="23"/>
        </w:rPr>
        <w:t>Elemento de despesa:</w:t>
      </w:r>
      <w:r w:rsidRPr="00466528">
        <w:rPr>
          <w:rFonts w:asciiTheme="majorHAnsi" w:eastAsia="Times New Roman" w:hAnsiTheme="majorHAnsi" w:cstheme="majorHAnsi"/>
          <w:color w:val="000000"/>
          <w:sz w:val="23"/>
          <w:szCs w:val="23"/>
        </w:rPr>
        <w:t xml:space="preserve"> 3.3.9.0.30.00 – Material de Consumo</w:t>
      </w:r>
    </w:p>
    <w:p w14:paraId="513E88EA" w14:textId="77777777" w:rsidR="00A45BED" w:rsidRPr="00466528" w:rsidRDefault="00A45BED" w:rsidP="00A45BED">
      <w:pPr>
        <w:jc w:val="both"/>
        <w:rPr>
          <w:rFonts w:asciiTheme="majorHAnsi" w:hAnsiTheme="majorHAnsi" w:cstheme="majorHAnsi"/>
          <w:b/>
          <w:bCs/>
          <w:sz w:val="23"/>
          <w:szCs w:val="23"/>
        </w:rPr>
      </w:pPr>
      <w:r w:rsidRPr="00466528">
        <w:rPr>
          <w:rFonts w:asciiTheme="majorHAnsi" w:hAnsiTheme="majorHAnsi" w:cstheme="majorHAnsi"/>
          <w:sz w:val="23"/>
          <w:szCs w:val="23"/>
        </w:rPr>
        <w:t>Elemento De Despesa: 3.3.3.9.0.32.00. – Material bem ou serviços para distribuição gratuita – 1500.00.000</w:t>
      </w:r>
    </w:p>
    <w:p w14:paraId="322C23AE" w14:textId="77777777" w:rsidR="000F58DE" w:rsidRPr="00466528" w:rsidRDefault="000F58DE" w:rsidP="000F58DE">
      <w:pPr>
        <w:pStyle w:val="Corpodetexto"/>
        <w:tabs>
          <w:tab w:val="left" w:pos="142"/>
        </w:tabs>
        <w:ind w:left="851"/>
        <w:jc w:val="both"/>
        <w:rPr>
          <w:rFonts w:asciiTheme="majorHAnsi" w:hAnsiTheme="majorHAnsi" w:cstheme="majorHAnsi"/>
          <w:b/>
          <w:sz w:val="23"/>
          <w:szCs w:val="23"/>
        </w:rPr>
      </w:pPr>
    </w:p>
    <w:p w14:paraId="6261858D" w14:textId="77777777" w:rsidR="000F58DE" w:rsidRPr="00466528" w:rsidRDefault="000F58DE" w:rsidP="006C0200">
      <w:pPr>
        <w:pStyle w:val="Ttulo2"/>
        <w:tabs>
          <w:tab w:val="left" w:pos="142"/>
          <w:tab w:val="left" w:pos="849"/>
          <w:tab w:val="left" w:pos="850"/>
        </w:tabs>
        <w:spacing w:line="243" w:lineRule="exact"/>
        <w:ind w:left="0"/>
        <w:rPr>
          <w:rFonts w:asciiTheme="majorHAnsi" w:hAnsiTheme="majorHAnsi" w:cstheme="majorHAnsi"/>
          <w:sz w:val="23"/>
          <w:szCs w:val="23"/>
        </w:rPr>
      </w:pPr>
      <w:r w:rsidRPr="00466528">
        <w:rPr>
          <w:rFonts w:asciiTheme="majorHAnsi" w:hAnsiTheme="majorHAnsi" w:cstheme="majorHAnsi"/>
          <w:sz w:val="23"/>
          <w:szCs w:val="23"/>
        </w:rPr>
        <w:t>DO</w:t>
      </w:r>
      <w:r w:rsidRPr="00466528">
        <w:rPr>
          <w:rFonts w:asciiTheme="majorHAnsi" w:hAnsiTheme="majorHAnsi" w:cstheme="majorHAnsi"/>
          <w:spacing w:val="-2"/>
          <w:sz w:val="23"/>
          <w:szCs w:val="23"/>
        </w:rPr>
        <w:t xml:space="preserve"> </w:t>
      </w:r>
      <w:r w:rsidRPr="00466528">
        <w:rPr>
          <w:rFonts w:asciiTheme="majorHAnsi" w:hAnsiTheme="majorHAnsi" w:cstheme="majorHAnsi"/>
          <w:sz w:val="23"/>
          <w:szCs w:val="23"/>
        </w:rPr>
        <w:t>PRAZO</w:t>
      </w:r>
    </w:p>
    <w:p w14:paraId="4E89F879" w14:textId="77777777" w:rsidR="009A1B9C" w:rsidRPr="00466528" w:rsidRDefault="009A1B9C" w:rsidP="006C0200">
      <w:pPr>
        <w:pStyle w:val="Corpodetexto"/>
        <w:ind w:right="133" w:firstLine="707"/>
        <w:jc w:val="both"/>
        <w:rPr>
          <w:rFonts w:asciiTheme="majorHAnsi" w:hAnsiTheme="majorHAnsi" w:cstheme="majorHAnsi"/>
          <w:sz w:val="23"/>
          <w:szCs w:val="23"/>
        </w:rPr>
      </w:pPr>
    </w:p>
    <w:p w14:paraId="67745D83" w14:textId="174FEF88" w:rsidR="009A1B9C" w:rsidRPr="00466528" w:rsidRDefault="009A1B9C" w:rsidP="006C0200">
      <w:pPr>
        <w:pStyle w:val="Corpodetexto"/>
        <w:ind w:right="133" w:firstLine="707"/>
        <w:jc w:val="both"/>
        <w:rPr>
          <w:rFonts w:asciiTheme="majorHAnsi" w:hAnsiTheme="majorHAnsi" w:cstheme="majorHAnsi"/>
          <w:sz w:val="23"/>
          <w:szCs w:val="23"/>
        </w:rPr>
      </w:pPr>
      <w:r w:rsidRPr="00466528">
        <w:rPr>
          <w:rFonts w:asciiTheme="majorHAnsi" w:hAnsiTheme="majorHAnsi" w:cstheme="majorHAnsi"/>
          <w:sz w:val="23"/>
          <w:szCs w:val="23"/>
        </w:rPr>
        <w:t xml:space="preserve">O prazo para execução </w:t>
      </w:r>
      <w:r w:rsidR="00A45BED" w:rsidRPr="00466528">
        <w:rPr>
          <w:rFonts w:asciiTheme="majorHAnsi" w:hAnsiTheme="majorHAnsi" w:cstheme="majorHAnsi"/>
          <w:sz w:val="23"/>
          <w:szCs w:val="23"/>
        </w:rPr>
        <w:t>de fornecimento dos produtos será de 24 (vinte e quatro) hores.</w:t>
      </w:r>
    </w:p>
    <w:p w14:paraId="524D6D08" w14:textId="53FF063D" w:rsidR="000F58DE" w:rsidRPr="00466528" w:rsidRDefault="000F58DE" w:rsidP="006C0200">
      <w:pPr>
        <w:pStyle w:val="Corpodetexto"/>
        <w:ind w:right="133" w:firstLine="707"/>
        <w:jc w:val="both"/>
        <w:rPr>
          <w:rFonts w:asciiTheme="majorHAnsi" w:hAnsiTheme="majorHAnsi" w:cstheme="majorHAnsi"/>
          <w:sz w:val="23"/>
          <w:szCs w:val="23"/>
        </w:rPr>
      </w:pPr>
      <w:r w:rsidRPr="00466528">
        <w:rPr>
          <w:rFonts w:asciiTheme="majorHAnsi" w:hAnsiTheme="majorHAnsi" w:cstheme="majorHAnsi"/>
          <w:sz w:val="23"/>
          <w:szCs w:val="23"/>
        </w:rPr>
        <w:t>A presente</w:t>
      </w:r>
      <w:r w:rsidR="00C4627A" w:rsidRPr="00466528">
        <w:rPr>
          <w:rFonts w:asciiTheme="majorHAnsi" w:hAnsiTheme="majorHAnsi" w:cstheme="majorHAnsi"/>
          <w:sz w:val="23"/>
          <w:szCs w:val="23"/>
        </w:rPr>
        <w:t xml:space="preserve"> contratação, terá vigência de </w:t>
      </w:r>
      <w:r w:rsidR="00A45BED" w:rsidRPr="00466528">
        <w:rPr>
          <w:rFonts w:asciiTheme="majorHAnsi" w:hAnsiTheme="majorHAnsi" w:cstheme="majorHAnsi"/>
          <w:sz w:val="23"/>
          <w:szCs w:val="23"/>
        </w:rPr>
        <w:t>120</w:t>
      </w:r>
      <w:r w:rsidR="00C4627A" w:rsidRPr="00466528">
        <w:rPr>
          <w:rFonts w:asciiTheme="majorHAnsi" w:hAnsiTheme="majorHAnsi" w:cstheme="majorHAnsi"/>
          <w:sz w:val="23"/>
          <w:szCs w:val="23"/>
        </w:rPr>
        <w:t xml:space="preserve"> (</w:t>
      </w:r>
      <w:r w:rsidR="00A45BED" w:rsidRPr="00466528">
        <w:rPr>
          <w:rFonts w:asciiTheme="majorHAnsi" w:hAnsiTheme="majorHAnsi" w:cstheme="majorHAnsi"/>
          <w:sz w:val="23"/>
          <w:szCs w:val="23"/>
        </w:rPr>
        <w:t>cento e vinte</w:t>
      </w:r>
      <w:r w:rsidR="00C4627A" w:rsidRPr="00466528">
        <w:rPr>
          <w:rFonts w:asciiTheme="majorHAnsi" w:hAnsiTheme="majorHAnsi" w:cstheme="majorHAnsi"/>
          <w:sz w:val="23"/>
          <w:szCs w:val="23"/>
        </w:rPr>
        <w:t xml:space="preserve">) </w:t>
      </w:r>
      <w:r w:rsidR="00A45BED" w:rsidRPr="00466528">
        <w:rPr>
          <w:rFonts w:asciiTheme="majorHAnsi" w:hAnsiTheme="majorHAnsi" w:cstheme="majorHAnsi"/>
          <w:sz w:val="23"/>
          <w:szCs w:val="23"/>
        </w:rPr>
        <w:t>dias</w:t>
      </w:r>
      <w:r w:rsidRPr="00466528">
        <w:rPr>
          <w:rFonts w:asciiTheme="majorHAnsi" w:hAnsiTheme="majorHAnsi" w:cstheme="majorHAnsi"/>
          <w:sz w:val="23"/>
          <w:szCs w:val="23"/>
        </w:rPr>
        <w:t>, podendo ser prorrogado nos termos da lei 14.133/2021.</w:t>
      </w:r>
    </w:p>
    <w:p w14:paraId="7F5C9A94" w14:textId="77777777" w:rsidR="000F58DE" w:rsidRPr="00466528" w:rsidRDefault="000F58DE" w:rsidP="000F58DE">
      <w:pPr>
        <w:pStyle w:val="Corpodetexto"/>
        <w:tabs>
          <w:tab w:val="left" w:pos="142"/>
        </w:tabs>
        <w:spacing w:before="11"/>
        <w:rPr>
          <w:rFonts w:asciiTheme="majorHAnsi" w:hAnsiTheme="majorHAnsi" w:cstheme="majorHAnsi"/>
          <w:sz w:val="23"/>
          <w:szCs w:val="23"/>
        </w:rPr>
      </w:pPr>
    </w:p>
    <w:p w14:paraId="1EA31555" w14:textId="77777777" w:rsidR="000F58DE" w:rsidRPr="00466528" w:rsidRDefault="000F58DE" w:rsidP="006C0200">
      <w:pPr>
        <w:pStyle w:val="Ttulo2"/>
        <w:tabs>
          <w:tab w:val="left" w:pos="142"/>
          <w:tab w:val="left" w:pos="849"/>
          <w:tab w:val="left" w:pos="850"/>
        </w:tabs>
        <w:ind w:left="0"/>
        <w:rPr>
          <w:rFonts w:asciiTheme="majorHAnsi" w:hAnsiTheme="majorHAnsi" w:cstheme="majorHAnsi"/>
          <w:sz w:val="23"/>
          <w:szCs w:val="23"/>
        </w:rPr>
      </w:pPr>
      <w:r w:rsidRPr="00466528">
        <w:rPr>
          <w:rFonts w:asciiTheme="majorHAnsi" w:hAnsiTheme="majorHAnsi" w:cstheme="majorHAnsi"/>
          <w:sz w:val="23"/>
          <w:szCs w:val="23"/>
        </w:rPr>
        <w:t>DA</w:t>
      </w:r>
      <w:r w:rsidRPr="00466528">
        <w:rPr>
          <w:rFonts w:asciiTheme="majorHAnsi" w:hAnsiTheme="majorHAnsi" w:cstheme="majorHAnsi"/>
          <w:spacing w:val="-2"/>
          <w:sz w:val="23"/>
          <w:szCs w:val="23"/>
        </w:rPr>
        <w:t xml:space="preserve"> </w:t>
      </w:r>
      <w:r w:rsidRPr="00466528">
        <w:rPr>
          <w:rFonts w:asciiTheme="majorHAnsi" w:hAnsiTheme="majorHAnsi" w:cstheme="majorHAnsi"/>
          <w:sz w:val="23"/>
          <w:szCs w:val="23"/>
        </w:rPr>
        <w:t>HABILITAÇÃO</w:t>
      </w:r>
    </w:p>
    <w:p w14:paraId="1D37097E" w14:textId="77777777" w:rsidR="009A1B9C" w:rsidRPr="00466528" w:rsidRDefault="009A1B9C" w:rsidP="006C0200">
      <w:pPr>
        <w:pStyle w:val="Corpodetexto"/>
        <w:ind w:firstLine="708"/>
        <w:rPr>
          <w:rFonts w:asciiTheme="majorHAnsi" w:hAnsiTheme="majorHAnsi" w:cstheme="majorHAnsi"/>
          <w:sz w:val="23"/>
          <w:szCs w:val="23"/>
        </w:rPr>
      </w:pPr>
    </w:p>
    <w:p w14:paraId="71761134" w14:textId="1E0E148C" w:rsidR="000F58DE" w:rsidRPr="00466528" w:rsidRDefault="000F58DE" w:rsidP="006C0200">
      <w:pPr>
        <w:pStyle w:val="Corpodetexto"/>
        <w:ind w:firstLine="708"/>
        <w:rPr>
          <w:rFonts w:asciiTheme="majorHAnsi" w:hAnsiTheme="majorHAnsi" w:cstheme="majorHAnsi"/>
          <w:spacing w:val="-44"/>
          <w:sz w:val="23"/>
          <w:szCs w:val="23"/>
        </w:rPr>
      </w:pPr>
      <w:r w:rsidRPr="00466528">
        <w:rPr>
          <w:rFonts w:asciiTheme="majorHAnsi" w:hAnsiTheme="majorHAnsi" w:cstheme="majorHAnsi"/>
          <w:sz w:val="23"/>
          <w:szCs w:val="23"/>
        </w:rPr>
        <w:t>A empresa licitante deverá apresentar os seguintes documentos:</w:t>
      </w:r>
      <w:r w:rsidRPr="00466528">
        <w:rPr>
          <w:rFonts w:asciiTheme="majorHAnsi" w:hAnsiTheme="majorHAnsi" w:cstheme="majorHAnsi"/>
          <w:spacing w:val="-44"/>
          <w:sz w:val="23"/>
          <w:szCs w:val="23"/>
        </w:rPr>
        <w:t xml:space="preserve"> </w:t>
      </w:r>
    </w:p>
    <w:p w14:paraId="597EE1FD" w14:textId="77777777" w:rsidR="000F58DE" w:rsidRPr="00466528" w:rsidRDefault="000F58DE" w:rsidP="006C0200">
      <w:pPr>
        <w:pStyle w:val="Corpodetexto"/>
        <w:jc w:val="both"/>
        <w:rPr>
          <w:rFonts w:asciiTheme="majorHAnsi" w:hAnsiTheme="majorHAnsi" w:cstheme="majorHAnsi"/>
          <w:sz w:val="23"/>
          <w:szCs w:val="23"/>
        </w:rPr>
      </w:pPr>
      <w:r w:rsidRPr="00466528">
        <w:rPr>
          <w:rFonts w:asciiTheme="majorHAnsi" w:hAnsiTheme="majorHAnsi" w:cstheme="majorHAnsi"/>
          <w:sz w:val="23"/>
          <w:szCs w:val="23"/>
        </w:rPr>
        <w:t>I</w:t>
      </w:r>
      <w:r w:rsidRPr="00466528">
        <w:rPr>
          <w:rFonts w:asciiTheme="majorHAnsi" w:hAnsiTheme="majorHAnsi" w:cstheme="majorHAnsi"/>
          <w:spacing w:val="-2"/>
          <w:sz w:val="23"/>
          <w:szCs w:val="23"/>
        </w:rPr>
        <w:t xml:space="preserve"> </w:t>
      </w:r>
      <w:r w:rsidRPr="00466528">
        <w:rPr>
          <w:rFonts w:asciiTheme="majorHAnsi" w:hAnsiTheme="majorHAnsi" w:cstheme="majorHAnsi"/>
          <w:sz w:val="23"/>
          <w:szCs w:val="23"/>
        </w:rPr>
        <w:t>-</w:t>
      </w:r>
      <w:r w:rsidRPr="00466528">
        <w:rPr>
          <w:rFonts w:asciiTheme="majorHAnsi" w:hAnsiTheme="majorHAnsi" w:cstheme="majorHAnsi"/>
          <w:spacing w:val="-3"/>
          <w:sz w:val="23"/>
          <w:szCs w:val="23"/>
        </w:rPr>
        <w:t xml:space="preserve"> </w:t>
      </w:r>
      <w:r w:rsidRPr="00466528">
        <w:rPr>
          <w:rFonts w:asciiTheme="majorHAnsi" w:hAnsiTheme="majorHAnsi" w:cstheme="majorHAnsi"/>
          <w:sz w:val="23"/>
          <w:szCs w:val="23"/>
        </w:rPr>
        <w:t>Prova</w:t>
      </w:r>
      <w:r w:rsidRPr="00466528">
        <w:rPr>
          <w:rFonts w:asciiTheme="majorHAnsi" w:hAnsiTheme="majorHAnsi" w:cstheme="majorHAnsi"/>
          <w:spacing w:val="-2"/>
          <w:sz w:val="23"/>
          <w:szCs w:val="23"/>
        </w:rPr>
        <w:t xml:space="preserve"> </w:t>
      </w:r>
      <w:r w:rsidRPr="00466528">
        <w:rPr>
          <w:rFonts w:asciiTheme="majorHAnsi" w:hAnsiTheme="majorHAnsi" w:cstheme="majorHAnsi"/>
          <w:sz w:val="23"/>
          <w:szCs w:val="23"/>
        </w:rPr>
        <w:t>de</w:t>
      </w:r>
      <w:r w:rsidRPr="00466528">
        <w:rPr>
          <w:rFonts w:asciiTheme="majorHAnsi" w:hAnsiTheme="majorHAnsi" w:cstheme="majorHAnsi"/>
          <w:spacing w:val="-3"/>
          <w:sz w:val="23"/>
          <w:szCs w:val="23"/>
        </w:rPr>
        <w:t xml:space="preserve"> </w:t>
      </w:r>
      <w:r w:rsidRPr="00466528">
        <w:rPr>
          <w:rFonts w:asciiTheme="majorHAnsi" w:hAnsiTheme="majorHAnsi" w:cstheme="majorHAnsi"/>
          <w:sz w:val="23"/>
          <w:szCs w:val="23"/>
        </w:rPr>
        <w:t>inscrição</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no</w:t>
      </w:r>
      <w:r w:rsidRPr="00466528">
        <w:rPr>
          <w:rFonts w:asciiTheme="majorHAnsi" w:hAnsiTheme="majorHAnsi" w:cstheme="majorHAnsi"/>
          <w:spacing w:val="-2"/>
          <w:sz w:val="23"/>
          <w:szCs w:val="23"/>
        </w:rPr>
        <w:t xml:space="preserve"> </w:t>
      </w:r>
      <w:r w:rsidRPr="00466528">
        <w:rPr>
          <w:rFonts w:asciiTheme="majorHAnsi" w:hAnsiTheme="majorHAnsi" w:cstheme="majorHAnsi"/>
          <w:sz w:val="23"/>
          <w:szCs w:val="23"/>
        </w:rPr>
        <w:t>Cadastro</w:t>
      </w:r>
      <w:r w:rsidRPr="00466528">
        <w:rPr>
          <w:rFonts w:asciiTheme="majorHAnsi" w:hAnsiTheme="majorHAnsi" w:cstheme="majorHAnsi"/>
          <w:spacing w:val="-2"/>
          <w:sz w:val="23"/>
          <w:szCs w:val="23"/>
        </w:rPr>
        <w:t xml:space="preserve"> </w:t>
      </w:r>
      <w:r w:rsidRPr="00466528">
        <w:rPr>
          <w:rFonts w:asciiTheme="majorHAnsi" w:hAnsiTheme="majorHAnsi" w:cstheme="majorHAnsi"/>
          <w:sz w:val="23"/>
          <w:szCs w:val="23"/>
        </w:rPr>
        <w:t>Nacional</w:t>
      </w:r>
      <w:r w:rsidRPr="00466528">
        <w:rPr>
          <w:rFonts w:asciiTheme="majorHAnsi" w:hAnsiTheme="majorHAnsi" w:cstheme="majorHAnsi"/>
          <w:spacing w:val="-2"/>
          <w:sz w:val="23"/>
          <w:szCs w:val="23"/>
        </w:rPr>
        <w:t xml:space="preserve"> </w:t>
      </w:r>
      <w:r w:rsidRPr="00466528">
        <w:rPr>
          <w:rFonts w:asciiTheme="majorHAnsi" w:hAnsiTheme="majorHAnsi" w:cstheme="majorHAnsi"/>
          <w:sz w:val="23"/>
          <w:szCs w:val="23"/>
        </w:rPr>
        <w:t>de</w:t>
      </w:r>
      <w:r w:rsidRPr="00466528">
        <w:rPr>
          <w:rFonts w:asciiTheme="majorHAnsi" w:hAnsiTheme="majorHAnsi" w:cstheme="majorHAnsi"/>
          <w:spacing w:val="-3"/>
          <w:sz w:val="23"/>
          <w:szCs w:val="23"/>
        </w:rPr>
        <w:t xml:space="preserve"> p</w:t>
      </w:r>
      <w:r w:rsidRPr="00466528">
        <w:rPr>
          <w:rFonts w:asciiTheme="majorHAnsi" w:hAnsiTheme="majorHAnsi" w:cstheme="majorHAnsi"/>
          <w:sz w:val="23"/>
          <w:szCs w:val="23"/>
        </w:rPr>
        <w:t>essoas</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Jurídicas</w:t>
      </w:r>
      <w:r w:rsidRPr="00466528">
        <w:rPr>
          <w:rFonts w:asciiTheme="majorHAnsi" w:hAnsiTheme="majorHAnsi" w:cstheme="majorHAnsi"/>
          <w:spacing w:val="-4"/>
          <w:sz w:val="23"/>
          <w:szCs w:val="23"/>
        </w:rPr>
        <w:t xml:space="preserve"> </w:t>
      </w:r>
      <w:r w:rsidR="006C0200" w:rsidRPr="00466528">
        <w:rPr>
          <w:rFonts w:asciiTheme="majorHAnsi" w:hAnsiTheme="majorHAnsi" w:cstheme="majorHAnsi"/>
          <w:sz w:val="23"/>
          <w:szCs w:val="23"/>
        </w:rPr>
        <w:t>(CNPJ);</w:t>
      </w:r>
    </w:p>
    <w:p w14:paraId="73B0888A" w14:textId="77777777" w:rsidR="000F58DE" w:rsidRPr="00466528" w:rsidRDefault="000F58DE" w:rsidP="006C0200">
      <w:pPr>
        <w:pStyle w:val="Corpodetexto"/>
        <w:jc w:val="both"/>
        <w:rPr>
          <w:rFonts w:asciiTheme="majorHAnsi" w:hAnsiTheme="majorHAnsi" w:cstheme="majorHAnsi"/>
          <w:sz w:val="23"/>
          <w:szCs w:val="23"/>
        </w:rPr>
      </w:pPr>
      <w:r w:rsidRPr="00466528">
        <w:rPr>
          <w:rFonts w:asciiTheme="majorHAnsi" w:hAnsiTheme="majorHAnsi" w:cstheme="majorHAnsi"/>
          <w:sz w:val="23"/>
          <w:szCs w:val="23"/>
        </w:rPr>
        <w:t>II - Prova de regularidade para com a Fazenda Federal compreendendo os Tributos administrativos pela</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Secretaria</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da Receita Federal,</w:t>
      </w:r>
      <w:r w:rsidRPr="00466528">
        <w:rPr>
          <w:rFonts w:asciiTheme="majorHAnsi" w:hAnsiTheme="majorHAnsi" w:cstheme="majorHAnsi"/>
          <w:spacing w:val="2"/>
          <w:sz w:val="23"/>
          <w:szCs w:val="23"/>
        </w:rPr>
        <w:t xml:space="preserve"> </w:t>
      </w:r>
      <w:r w:rsidRPr="00466528">
        <w:rPr>
          <w:rFonts w:asciiTheme="majorHAnsi" w:hAnsiTheme="majorHAnsi" w:cstheme="majorHAnsi"/>
          <w:sz w:val="23"/>
          <w:szCs w:val="23"/>
        </w:rPr>
        <w:t>conjunta</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com</w:t>
      </w:r>
      <w:r w:rsidRPr="00466528">
        <w:rPr>
          <w:rFonts w:asciiTheme="majorHAnsi" w:hAnsiTheme="majorHAnsi" w:cstheme="majorHAnsi"/>
          <w:spacing w:val="-1"/>
          <w:sz w:val="23"/>
          <w:szCs w:val="23"/>
        </w:rPr>
        <w:t xml:space="preserve"> </w:t>
      </w:r>
      <w:r w:rsidR="006C0200" w:rsidRPr="00466528">
        <w:rPr>
          <w:rFonts w:asciiTheme="majorHAnsi" w:hAnsiTheme="majorHAnsi" w:cstheme="majorHAnsi"/>
          <w:sz w:val="23"/>
          <w:szCs w:val="23"/>
        </w:rPr>
        <w:t>o INSS;</w:t>
      </w:r>
    </w:p>
    <w:p w14:paraId="567309F9" w14:textId="77777777" w:rsidR="000F58DE" w:rsidRPr="00466528" w:rsidRDefault="000F58DE" w:rsidP="006C0200">
      <w:pPr>
        <w:pStyle w:val="Corpodetexto"/>
        <w:jc w:val="both"/>
        <w:rPr>
          <w:rFonts w:asciiTheme="majorHAnsi" w:hAnsiTheme="majorHAnsi" w:cstheme="majorHAnsi"/>
          <w:sz w:val="23"/>
          <w:szCs w:val="23"/>
        </w:rPr>
      </w:pPr>
      <w:r w:rsidRPr="00466528">
        <w:rPr>
          <w:rFonts w:asciiTheme="majorHAnsi" w:hAnsiTheme="majorHAnsi" w:cstheme="majorHAnsi"/>
          <w:sz w:val="23"/>
          <w:szCs w:val="23"/>
        </w:rPr>
        <w:t>III- Prova de regularidade fiscal para com a Fazenda Estadual do domicilio ou sede da licitante, expedida</w:t>
      </w:r>
      <w:r w:rsidRPr="00466528">
        <w:rPr>
          <w:rFonts w:asciiTheme="majorHAnsi" w:hAnsiTheme="majorHAnsi" w:cstheme="majorHAnsi"/>
          <w:spacing w:val="-43"/>
          <w:sz w:val="23"/>
          <w:szCs w:val="23"/>
        </w:rPr>
        <w:t xml:space="preserve"> </w:t>
      </w:r>
      <w:r w:rsidRPr="00466528">
        <w:rPr>
          <w:rFonts w:asciiTheme="majorHAnsi" w:hAnsiTheme="majorHAnsi" w:cstheme="majorHAnsi"/>
          <w:sz w:val="23"/>
          <w:szCs w:val="23"/>
        </w:rPr>
        <w:t>pelo</w:t>
      </w:r>
      <w:r w:rsidRPr="00466528">
        <w:rPr>
          <w:rFonts w:asciiTheme="majorHAnsi" w:hAnsiTheme="majorHAnsi" w:cstheme="majorHAnsi"/>
          <w:spacing w:val="-1"/>
          <w:sz w:val="23"/>
          <w:szCs w:val="23"/>
        </w:rPr>
        <w:t xml:space="preserve"> </w:t>
      </w:r>
      <w:r w:rsidR="006C0200" w:rsidRPr="00466528">
        <w:rPr>
          <w:rFonts w:asciiTheme="majorHAnsi" w:hAnsiTheme="majorHAnsi" w:cstheme="majorHAnsi"/>
          <w:sz w:val="23"/>
          <w:szCs w:val="23"/>
        </w:rPr>
        <w:t>órgão competente;</w:t>
      </w:r>
    </w:p>
    <w:p w14:paraId="16526868" w14:textId="77777777" w:rsidR="000F58DE" w:rsidRPr="00466528" w:rsidRDefault="000F58DE" w:rsidP="006C0200">
      <w:pPr>
        <w:pStyle w:val="Corpodetexto"/>
        <w:jc w:val="both"/>
        <w:rPr>
          <w:rFonts w:asciiTheme="majorHAnsi" w:hAnsiTheme="majorHAnsi" w:cstheme="majorHAnsi"/>
          <w:sz w:val="23"/>
          <w:szCs w:val="23"/>
        </w:rPr>
      </w:pPr>
      <w:r w:rsidRPr="00466528">
        <w:rPr>
          <w:rFonts w:asciiTheme="majorHAnsi" w:hAnsiTheme="majorHAnsi" w:cstheme="majorHAnsi"/>
          <w:sz w:val="23"/>
          <w:szCs w:val="23"/>
        </w:rPr>
        <w:t>IV - Prova de regularidade perante a Fazenda Municipal, comprovado com Certidão Negativa de Débito</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expedida</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pela Prefeitura</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Municipal, do</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domicilio ou sede</w:t>
      </w:r>
      <w:r w:rsidRPr="00466528">
        <w:rPr>
          <w:rFonts w:asciiTheme="majorHAnsi" w:hAnsiTheme="majorHAnsi" w:cstheme="majorHAnsi"/>
          <w:spacing w:val="-2"/>
          <w:sz w:val="23"/>
          <w:szCs w:val="23"/>
        </w:rPr>
        <w:t xml:space="preserve"> </w:t>
      </w:r>
      <w:r w:rsidRPr="00466528">
        <w:rPr>
          <w:rFonts w:asciiTheme="majorHAnsi" w:hAnsiTheme="majorHAnsi" w:cstheme="majorHAnsi"/>
          <w:sz w:val="23"/>
          <w:szCs w:val="23"/>
        </w:rPr>
        <w:t>da</w:t>
      </w:r>
      <w:r w:rsidRPr="00466528">
        <w:rPr>
          <w:rFonts w:asciiTheme="majorHAnsi" w:hAnsiTheme="majorHAnsi" w:cstheme="majorHAnsi"/>
          <w:spacing w:val="2"/>
          <w:sz w:val="23"/>
          <w:szCs w:val="23"/>
        </w:rPr>
        <w:t xml:space="preserve"> </w:t>
      </w:r>
      <w:r w:rsidR="006C0200" w:rsidRPr="00466528">
        <w:rPr>
          <w:rFonts w:asciiTheme="majorHAnsi" w:hAnsiTheme="majorHAnsi" w:cstheme="majorHAnsi"/>
          <w:sz w:val="23"/>
          <w:szCs w:val="23"/>
        </w:rPr>
        <w:t>proponente;</w:t>
      </w:r>
    </w:p>
    <w:p w14:paraId="727C142D" w14:textId="77777777" w:rsidR="000F58DE" w:rsidRPr="00466528" w:rsidRDefault="000F58DE" w:rsidP="006C0200">
      <w:pPr>
        <w:pStyle w:val="Corpodetexto"/>
        <w:jc w:val="both"/>
        <w:rPr>
          <w:rFonts w:asciiTheme="majorHAnsi" w:hAnsiTheme="majorHAnsi" w:cstheme="majorHAnsi"/>
          <w:sz w:val="23"/>
          <w:szCs w:val="23"/>
        </w:rPr>
      </w:pPr>
      <w:r w:rsidRPr="00466528">
        <w:rPr>
          <w:rFonts w:asciiTheme="majorHAnsi" w:hAnsiTheme="majorHAnsi" w:cstheme="majorHAnsi"/>
          <w:sz w:val="23"/>
          <w:szCs w:val="23"/>
        </w:rPr>
        <w:t>V - Prova de Regularidade relativa ao Fundo de Garantia por Tempo de Serviço (FGTS), demonstrando</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situação</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regular</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no cumprimento dos</w:t>
      </w:r>
      <w:r w:rsidRPr="00466528">
        <w:rPr>
          <w:rFonts w:asciiTheme="majorHAnsi" w:hAnsiTheme="majorHAnsi" w:cstheme="majorHAnsi"/>
          <w:spacing w:val="-3"/>
          <w:sz w:val="23"/>
          <w:szCs w:val="23"/>
        </w:rPr>
        <w:t xml:space="preserve"> </w:t>
      </w:r>
      <w:r w:rsidRPr="00466528">
        <w:rPr>
          <w:rFonts w:asciiTheme="majorHAnsi" w:hAnsiTheme="majorHAnsi" w:cstheme="majorHAnsi"/>
          <w:sz w:val="23"/>
          <w:szCs w:val="23"/>
        </w:rPr>
        <w:t>encargos</w:t>
      </w:r>
      <w:r w:rsidRPr="00466528">
        <w:rPr>
          <w:rFonts w:asciiTheme="majorHAnsi" w:hAnsiTheme="majorHAnsi" w:cstheme="majorHAnsi"/>
          <w:spacing w:val="-2"/>
          <w:sz w:val="23"/>
          <w:szCs w:val="23"/>
        </w:rPr>
        <w:t xml:space="preserve"> </w:t>
      </w:r>
      <w:r w:rsidRPr="00466528">
        <w:rPr>
          <w:rFonts w:asciiTheme="majorHAnsi" w:hAnsiTheme="majorHAnsi" w:cstheme="majorHAnsi"/>
          <w:sz w:val="23"/>
          <w:szCs w:val="23"/>
        </w:rPr>
        <w:t>sociais</w:t>
      </w:r>
      <w:r w:rsidRPr="00466528">
        <w:rPr>
          <w:rFonts w:asciiTheme="majorHAnsi" w:hAnsiTheme="majorHAnsi" w:cstheme="majorHAnsi"/>
          <w:spacing w:val="-2"/>
          <w:sz w:val="23"/>
          <w:szCs w:val="23"/>
        </w:rPr>
        <w:t xml:space="preserve"> </w:t>
      </w:r>
      <w:r w:rsidRPr="00466528">
        <w:rPr>
          <w:rFonts w:asciiTheme="majorHAnsi" w:hAnsiTheme="majorHAnsi" w:cstheme="majorHAnsi"/>
          <w:sz w:val="23"/>
          <w:szCs w:val="23"/>
        </w:rPr>
        <w:t>instituídos</w:t>
      </w:r>
      <w:r w:rsidRPr="00466528">
        <w:rPr>
          <w:rFonts w:asciiTheme="majorHAnsi" w:hAnsiTheme="majorHAnsi" w:cstheme="majorHAnsi"/>
          <w:spacing w:val="-2"/>
          <w:sz w:val="23"/>
          <w:szCs w:val="23"/>
        </w:rPr>
        <w:t xml:space="preserve"> </w:t>
      </w:r>
      <w:r w:rsidRPr="00466528">
        <w:rPr>
          <w:rFonts w:asciiTheme="majorHAnsi" w:hAnsiTheme="majorHAnsi" w:cstheme="majorHAnsi"/>
          <w:sz w:val="23"/>
          <w:szCs w:val="23"/>
        </w:rPr>
        <w:t>por</w:t>
      </w:r>
      <w:r w:rsidRPr="00466528">
        <w:rPr>
          <w:rFonts w:asciiTheme="majorHAnsi" w:hAnsiTheme="majorHAnsi" w:cstheme="majorHAnsi"/>
          <w:spacing w:val="-1"/>
          <w:sz w:val="23"/>
          <w:szCs w:val="23"/>
        </w:rPr>
        <w:t xml:space="preserve"> </w:t>
      </w:r>
      <w:r w:rsidR="006C0200" w:rsidRPr="00466528">
        <w:rPr>
          <w:rFonts w:asciiTheme="majorHAnsi" w:hAnsiTheme="majorHAnsi" w:cstheme="majorHAnsi"/>
          <w:sz w:val="23"/>
          <w:szCs w:val="23"/>
        </w:rPr>
        <w:t>lei;</w:t>
      </w:r>
    </w:p>
    <w:p w14:paraId="1D1EFD9B" w14:textId="77777777" w:rsidR="000F58DE" w:rsidRPr="00466528" w:rsidRDefault="000F58DE" w:rsidP="006C0200">
      <w:pPr>
        <w:pStyle w:val="Corpodetexto"/>
        <w:jc w:val="both"/>
        <w:rPr>
          <w:rFonts w:asciiTheme="majorHAnsi" w:hAnsiTheme="majorHAnsi" w:cstheme="majorHAnsi"/>
          <w:sz w:val="23"/>
          <w:szCs w:val="23"/>
        </w:rPr>
      </w:pPr>
      <w:r w:rsidRPr="00466528">
        <w:rPr>
          <w:rFonts w:asciiTheme="majorHAnsi" w:hAnsiTheme="majorHAnsi" w:cstheme="majorHAnsi"/>
          <w:sz w:val="23"/>
          <w:szCs w:val="23"/>
        </w:rPr>
        <w:t>VI –</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Prova</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de</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inexistência</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de</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débitos</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inadimplidos</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perante</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a</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Justiça</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do</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Trabalho,</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mediante</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apresentação</w:t>
      </w:r>
      <w:r w:rsidRPr="00466528">
        <w:rPr>
          <w:rFonts w:asciiTheme="majorHAnsi" w:hAnsiTheme="majorHAnsi" w:cstheme="majorHAnsi"/>
          <w:spacing w:val="-1"/>
          <w:sz w:val="23"/>
          <w:szCs w:val="23"/>
        </w:rPr>
        <w:t xml:space="preserve"> </w:t>
      </w:r>
      <w:r w:rsidR="006C0200" w:rsidRPr="00466528">
        <w:rPr>
          <w:rFonts w:asciiTheme="majorHAnsi" w:hAnsiTheme="majorHAnsi" w:cstheme="majorHAnsi"/>
          <w:sz w:val="23"/>
          <w:szCs w:val="23"/>
        </w:rPr>
        <w:t>da Certidão negativa (CNDT);</w:t>
      </w:r>
    </w:p>
    <w:p w14:paraId="48F3F581" w14:textId="77777777" w:rsidR="000F58DE" w:rsidRPr="00466528" w:rsidRDefault="000F58DE" w:rsidP="006C0200">
      <w:pPr>
        <w:pStyle w:val="Corpodetexto"/>
        <w:jc w:val="both"/>
        <w:rPr>
          <w:rFonts w:asciiTheme="majorHAnsi" w:hAnsiTheme="majorHAnsi" w:cstheme="majorHAnsi"/>
          <w:sz w:val="23"/>
          <w:szCs w:val="23"/>
        </w:rPr>
      </w:pPr>
      <w:r w:rsidRPr="00466528">
        <w:rPr>
          <w:rFonts w:asciiTheme="majorHAnsi" w:hAnsiTheme="majorHAnsi" w:cstheme="majorHAnsi"/>
          <w:sz w:val="23"/>
          <w:szCs w:val="23"/>
        </w:rPr>
        <w:t>VII – Certidão Negativa de falência ou concordata expedida pelo Foro Jurídico da sede da proponente,</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 xml:space="preserve">com data não superior a 30 (trinta) dias anterior à </w:t>
      </w:r>
      <w:r w:rsidR="006C0200" w:rsidRPr="00466528">
        <w:rPr>
          <w:rFonts w:asciiTheme="majorHAnsi" w:hAnsiTheme="majorHAnsi" w:cstheme="majorHAnsi"/>
          <w:sz w:val="23"/>
          <w:szCs w:val="23"/>
        </w:rPr>
        <w:t>data apresentação das propostas;</w:t>
      </w:r>
    </w:p>
    <w:p w14:paraId="521E39AB" w14:textId="77777777" w:rsidR="000F58DE" w:rsidRPr="00466528" w:rsidRDefault="000F58DE" w:rsidP="006C0200">
      <w:pPr>
        <w:pStyle w:val="Corpodetexto"/>
        <w:jc w:val="both"/>
        <w:rPr>
          <w:rFonts w:asciiTheme="majorHAnsi" w:hAnsiTheme="majorHAnsi" w:cstheme="majorHAnsi"/>
          <w:sz w:val="23"/>
          <w:szCs w:val="23"/>
        </w:rPr>
      </w:pPr>
      <w:r w:rsidRPr="00466528">
        <w:rPr>
          <w:rFonts w:asciiTheme="majorHAnsi" w:hAnsiTheme="majorHAnsi" w:cstheme="majorHAnsi"/>
          <w:sz w:val="23"/>
          <w:szCs w:val="23"/>
        </w:rPr>
        <w:t>VIII –</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Ato Constitutivo, Contrato</w:t>
      </w:r>
      <w:r w:rsidRPr="00466528">
        <w:rPr>
          <w:rFonts w:asciiTheme="majorHAnsi" w:hAnsiTheme="majorHAnsi" w:cstheme="majorHAnsi"/>
          <w:spacing w:val="-1"/>
          <w:sz w:val="23"/>
          <w:szCs w:val="23"/>
        </w:rPr>
        <w:t xml:space="preserve"> </w:t>
      </w:r>
      <w:r w:rsidR="006C0200" w:rsidRPr="00466528">
        <w:rPr>
          <w:rFonts w:asciiTheme="majorHAnsi" w:hAnsiTheme="majorHAnsi" w:cstheme="majorHAnsi"/>
          <w:sz w:val="23"/>
          <w:szCs w:val="23"/>
        </w:rPr>
        <w:t>Social;</w:t>
      </w:r>
    </w:p>
    <w:p w14:paraId="3B33F049" w14:textId="787C2A9C" w:rsidR="009A1B9C" w:rsidRPr="00466528" w:rsidRDefault="009A1B9C" w:rsidP="006C0200">
      <w:pPr>
        <w:pStyle w:val="Corpodetexto"/>
        <w:ind w:right="142"/>
        <w:jc w:val="both"/>
        <w:rPr>
          <w:rFonts w:asciiTheme="majorHAnsi" w:hAnsiTheme="majorHAnsi" w:cstheme="majorHAnsi"/>
          <w:b/>
          <w:sz w:val="23"/>
          <w:szCs w:val="23"/>
        </w:rPr>
      </w:pPr>
    </w:p>
    <w:p w14:paraId="1FEA8600" w14:textId="77777777" w:rsidR="00D9288F" w:rsidRPr="00466528" w:rsidRDefault="00D9288F" w:rsidP="00D9288F">
      <w:pPr>
        <w:tabs>
          <w:tab w:val="left" w:pos="142"/>
          <w:tab w:val="left" w:pos="849"/>
        </w:tabs>
        <w:jc w:val="both"/>
        <w:rPr>
          <w:rFonts w:asciiTheme="majorHAnsi" w:hAnsiTheme="majorHAnsi" w:cstheme="majorHAnsi"/>
          <w:b/>
          <w:sz w:val="23"/>
          <w:szCs w:val="23"/>
        </w:rPr>
      </w:pPr>
      <w:r w:rsidRPr="00466528">
        <w:rPr>
          <w:rFonts w:asciiTheme="majorHAnsi" w:hAnsiTheme="majorHAnsi" w:cstheme="majorHAnsi"/>
          <w:b/>
          <w:sz w:val="23"/>
          <w:szCs w:val="23"/>
        </w:rPr>
        <w:t>DO</w:t>
      </w:r>
      <w:r w:rsidRPr="00466528">
        <w:rPr>
          <w:rFonts w:asciiTheme="majorHAnsi" w:hAnsiTheme="majorHAnsi" w:cstheme="majorHAnsi"/>
          <w:b/>
          <w:spacing w:val="-3"/>
          <w:sz w:val="23"/>
          <w:szCs w:val="23"/>
        </w:rPr>
        <w:t xml:space="preserve"> </w:t>
      </w:r>
      <w:r w:rsidRPr="00466528">
        <w:rPr>
          <w:rFonts w:asciiTheme="majorHAnsi" w:hAnsiTheme="majorHAnsi" w:cstheme="majorHAnsi"/>
          <w:b/>
          <w:sz w:val="23"/>
          <w:szCs w:val="23"/>
        </w:rPr>
        <w:t>ENCAMINHAMENTO DAS PROPOSTAS</w:t>
      </w:r>
    </w:p>
    <w:p w14:paraId="309D3E35" w14:textId="77777777" w:rsidR="001823F0" w:rsidRPr="00466528" w:rsidRDefault="00D9288F" w:rsidP="00D9288F">
      <w:pPr>
        <w:tabs>
          <w:tab w:val="left" w:pos="142"/>
          <w:tab w:val="left" w:pos="849"/>
        </w:tabs>
        <w:jc w:val="both"/>
        <w:rPr>
          <w:rFonts w:asciiTheme="majorHAnsi" w:hAnsiTheme="majorHAnsi" w:cstheme="majorHAnsi"/>
          <w:sz w:val="23"/>
          <w:szCs w:val="23"/>
        </w:rPr>
      </w:pPr>
      <w:r w:rsidRPr="00466528">
        <w:rPr>
          <w:rFonts w:asciiTheme="majorHAnsi" w:hAnsiTheme="majorHAnsi" w:cstheme="majorHAnsi"/>
          <w:sz w:val="23"/>
          <w:szCs w:val="23"/>
        </w:rPr>
        <w:tab/>
      </w:r>
      <w:r w:rsidRPr="00466528">
        <w:rPr>
          <w:rFonts w:asciiTheme="majorHAnsi" w:hAnsiTheme="majorHAnsi" w:cstheme="majorHAnsi"/>
          <w:sz w:val="23"/>
          <w:szCs w:val="23"/>
        </w:rPr>
        <w:tab/>
      </w:r>
    </w:p>
    <w:p w14:paraId="03237363" w14:textId="635BA07F" w:rsidR="00D9288F" w:rsidRPr="00466528" w:rsidRDefault="001823F0" w:rsidP="00D9288F">
      <w:pPr>
        <w:tabs>
          <w:tab w:val="left" w:pos="142"/>
          <w:tab w:val="left" w:pos="849"/>
        </w:tabs>
        <w:jc w:val="both"/>
        <w:rPr>
          <w:rFonts w:asciiTheme="majorHAnsi" w:hAnsiTheme="majorHAnsi" w:cstheme="majorHAnsi"/>
          <w:sz w:val="23"/>
          <w:szCs w:val="23"/>
        </w:rPr>
      </w:pPr>
      <w:r w:rsidRPr="00466528">
        <w:rPr>
          <w:rFonts w:asciiTheme="majorHAnsi" w:hAnsiTheme="majorHAnsi" w:cstheme="majorHAnsi"/>
          <w:sz w:val="23"/>
          <w:szCs w:val="23"/>
        </w:rPr>
        <w:tab/>
      </w:r>
      <w:r w:rsidRPr="00466528">
        <w:rPr>
          <w:rFonts w:asciiTheme="majorHAnsi" w:hAnsiTheme="majorHAnsi" w:cstheme="majorHAnsi"/>
          <w:sz w:val="23"/>
          <w:szCs w:val="23"/>
        </w:rPr>
        <w:tab/>
      </w:r>
      <w:r w:rsidR="00D9288F" w:rsidRPr="00466528">
        <w:rPr>
          <w:rFonts w:asciiTheme="majorHAnsi" w:hAnsiTheme="majorHAnsi" w:cstheme="majorHAnsi"/>
          <w:sz w:val="23"/>
          <w:szCs w:val="23"/>
        </w:rPr>
        <w:t xml:space="preserve">As propostas deverão ser encaminhadas até o dia </w:t>
      </w:r>
      <w:r w:rsidR="00466528" w:rsidRPr="00466528">
        <w:rPr>
          <w:rFonts w:asciiTheme="majorHAnsi" w:hAnsiTheme="majorHAnsi" w:cstheme="majorHAnsi"/>
          <w:sz w:val="23"/>
          <w:szCs w:val="23"/>
        </w:rPr>
        <w:t>11</w:t>
      </w:r>
      <w:r w:rsidR="00D9288F" w:rsidRPr="00466528">
        <w:rPr>
          <w:rFonts w:asciiTheme="majorHAnsi" w:hAnsiTheme="majorHAnsi" w:cstheme="majorHAnsi"/>
          <w:sz w:val="23"/>
          <w:szCs w:val="23"/>
        </w:rPr>
        <w:t>/</w:t>
      </w:r>
      <w:r w:rsidR="009A1B9C" w:rsidRPr="00466528">
        <w:rPr>
          <w:rFonts w:asciiTheme="majorHAnsi" w:hAnsiTheme="majorHAnsi" w:cstheme="majorHAnsi"/>
          <w:sz w:val="23"/>
          <w:szCs w:val="23"/>
        </w:rPr>
        <w:t>10</w:t>
      </w:r>
      <w:r w:rsidR="00D9288F" w:rsidRPr="00466528">
        <w:rPr>
          <w:rFonts w:asciiTheme="majorHAnsi" w:hAnsiTheme="majorHAnsi" w:cstheme="majorHAnsi"/>
          <w:sz w:val="23"/>
          <w:szCs w:val="23"/>
        </w:rPr>
        <w:t>/202</w:t>
      </w:r>
      <w:r w:rsidR="009A1B9C" w:rsidRPr="00466528">
        <w:rPr>
          <w:rFonts w:asciiTheme="majorHAnsi" w:hAnsiTheme="majorHAnsi" w:cstheme="majorHAnsi"/>
          <w:sz w:val="23"/>
          <w:szCs w:val="23"/>
        </w:rPr>
        <w:t>3</w:t>
      </w:r>
      <w:r w:rsidR="00D9288F" w:rsidRPr="00466528">
        <w:rPr>
          <w:rFonts w:asciiTheme="majorHAnsi" w:hAnsiTheme="majorHAnsi" w:cstheme="majorHAnsi"/>
          <w:sz w:val="23"/>
          <w:szCs w:val="23"/>
        </w:rPr>
        <w:t>, após esta data não serão recebidas as propostas tardias para apreciação.</w:t>
      </w:r>
    </w:p>
    <w:p w14:paraId="020E5816" w14:textId="3923C1BF" w:rsidR="00D9288F" w:rsidRPr="00466528" w:rsidRDefault="00D9288F" w:rsidP="00D9288F">
      <w:pPr>
        <w:tabs>
          <w:tab w:val="left" w:pos="142"/>
          <w:tab w:val="left" w:pos="849"/>
        </w:tabs>
        <w:jc w:val="both"/>
        <w:rPr>
          <w:rFonts w:asciiTheme="majorHAnsi" w:hAnsiTheme="majorHAnsi" w:cstheme="majorHAnsi"/>
          <w:sz w:val="23"/>
          <w:szCs w:val="23"/>
        </w:rPr>
      </w:pPr>
      <w:r w:rsidRPr="00466528">
        <w:rPr>
          <w:rFonts w:asciiTheme="majorHAnsi" w:hAnsiTheme="majorHAnsi" w:cstheme="majorHAnsi"/>
          <w:sz w:val="23"/>
          <w:szCs w:val="23"/>
        </w:rPr>
        <w:tab/>
      </w:r>
      <w:r w:rsidRPr="00466528">
        <w:rPr>
          <w:rFonts w:asciiTheme="majorHAnsi" w:hAnsiTheme="majorHAnsi" w:cstheme="majorHAnsi"/>
          <w:sz w:val="23"/>
          <w:szCs w:val="23"/>
        </w:rPr>
        <w:tab/>
        <w:t xml:space="preserve">As propostas poderão ser enviadas no E-mail </w:t>
      </w:r>
      <w:hyperlink r:id="rId7" w:history="1">
        <w:r w:rsidR="00D91D57" w:rsidRPr="00466528">
          <w:rPr>
            <w:rStyle w:val="Hyperlink"/>
            <w:rFonts w:asciiTheme="majorHAnsi" w:eastAsia="Times New Roman" w:hAnsiTheme="majorHAnsi" w:cstheme="majorHAnsi"/>
            <w:sz w:val="23"/>
            <w:szCs w:val="23"/>
            <w:lang w:eastAsia="pt-BR"/>
          </w:rPr>
          <w:t>setordecompras@barradesantoantonio.al.gov.br</w:t>
        </w:r>
      </w:hyperlink>
      <w:r w:rsidR="00D91D57" w:rsidRPr="00466528">
        <w:rPr>
          <w:rFonts w:asciiTheme="majorHAnsi" w:eastAsia="Times New Roman" w:hAnsiTheme="majorHAnsi" w:cstheme="majorHAnsi"/>
          <w:color w:val="000000"/>
          <w:sz w:val="23"/>
          <w:szCs w:val="23"/>
          <w:lang w:eastAsia="pt-BR"/>
        </w:rPr>
        <w:t>;</w:t>
      </w:r>
      <w:r w:rsidRPr="00466528">
        <w:rPr>
          <w:rFonts w:asciiTheme="majorHAnsi" w:hAnsiTheme="majorHAnsi" w:cstheme="majorHAnsi"/>
          <w:sz w:val="23"/>
          <w:szCs w:val="23"/>
        </w:rPr>
        <w:t xml:space="preserve"> bem como recebidas em mãos no setor de licitação e contratos por meio de protocolo até a data limite acima indicada</w:t>
      </w:r>
    </w:p>
    <w:p w14:paraId="7B560388" w14:textId="77777777" w:rsidR="000F58DE" w:rsidRPr="00466528" w:rsidRDefault="000F58DE" w:rsidP="00D9288F">
      <w:pPr>
        <w:pStyle w:val="Ttulo2"/>
        <w:tabs>
          <w:tab w:val="left" w:pos="142"/>
        </w:tabs>
        <w:spacing w:before="160" w:line="243" w:lineRule="exact"/>
        <w:ind w:left="0"/>
        <w:jc w:val="both"/>
        <w:rPr>
          <w:rFonts w:asciiTheme="majorHAnsi" w:hAnsiTheme="majorHAnsi" w:cstheme="majorHAnsi"/>
          <w:sz w:val="23"/>
          <w:szCs w:val="23"/>
        </w:rPr>
      </w:pPr>
      <w:r w:rsidRPr="00466528">
        <w:rPr>
          <w:rFonts w:asciiTheme="majorHAnsi" w:hAnsiTheme="majorHAnsi" w:cstheme="majorHAnsi"/>
          <w:sz w:val="23"/>
          <w:szCs w:val="23"/>
        </w:rPr>
        <w:t>DOS</w:t>
      </w:r>
      <w:r w:rsidRPr="00466528">
        <w:rPr>
          <w:rFonts w:asciiTheme="majorHAnsi" w:hAnsiTheme="majorHAnsi" w:cstheme="majorHAnsi"/>
          <w:spacing w:val="-3"/>
          <w:sz w:val="23"/>
          <w:szCs w:val="23"/>
        </w:rPr>
        <w:t xml:space="preserve"> </w:t>
      </w:r>
      <w:r w:rsidRPr="00466528">
        <w:rPr>
          <w:rFonts w:asciiTheme="majorHAnsi" w:hAnsiTheme="majorHAnsi" w:cstheme="majorHAnsi"/>
          <w:sz w:val="23"/>
          <w:szCs w:val="23"/>
        </w:rPr>
        <w:t>ANEXOS</w:t>
      </w:r>
    </w:p>
    <w:p w14:paraId="2DD26A72" w14:textId="1591F5F0" w:rsidR="000F58DE" w:rsidRPr="00466528" w:rsidRDefault="009A1B9C" w:rsidP="00D9288F">
      <w:pPr>
        <w:pStyle w:val="Ttulo2"/>
        <w:tabs>
          <w:tab w:val="left" w:pos="142"/>
          <w:tab w:val="left" w:pos="426"/>
        </w:tabs>
        <w:spacing w:before="162" w:line="243" w:lineRule="exact"/>
        <w:ind w:left="0"/>
        <w:jc w:val="both"/>
        <w:rPr>
          <w:rFonts w:asciiTheme="majorHAnsi" w:hAnsiTheme="majorHAnsi" w:cstheme="majorHAnsi"/>
          <w:sz w:val="23"/>
          <w:szCs w:val="23"/>
        </w:rPr>
      </w:pPr>
      <w:r w:rsidRPr="00466528">
        <w:rPr>
          <w:rFonts w:asciiTheme="majorHAnsi" w:hAnsiTheme="majorHAnsi" w:cstheme="majorHAnsi"/>
          <w:sz w:val="23"/>
          <w:szCs w:val="23"/>
        </w:rPr>
        <w:t>A</w:t>
      </w:r>
      <w:r w:rsidR="000F58DE" w:rsidRPr="00466528">
        <w:rPr>
          <w:rFonts w:asciiTheme="majorHAnsi" w:hAnsiTheme="majorHAnsi" w:cstheme="majorHAnsi"/>
          <w:sz w:val="23"/>
          <w:szCs w:val="23"/>
        </w:rPr>
        <w:t>NEXO</w:t>
      </w:r>
      <w:r w:rsidR="000F58DE" w:rsidRPr="00466528">
        <w:rPr>
          <w:rFonts w:asciiTheme="majorHAnsi" w:hAnsiTheme="majorHAnsi" w:cstheme="majorHAnsi"/>
          <w:spacing w:val="-5"/>
          <w:sz w:val="23"/>
          <w:szCs w:val="23"/>
        </w:rPr>
        <w:t xml:space="preserve"> </w:t>
      </w:r>
      <w:r w:rsidR="000F58DE" w:rsidRPr="00466528">
        <w:rPr>
          <w:rFonts w:asciiTheme="majorHAnsi" w:hAnsiTheme="majorHAnsi" w:cstheme="majorHAnsi"/>
          <w:sz w:val="23"/>
          <w:szCs w:val="23"/>
        </w:rPr>
        <w:t>I –</w:t>
      </w:r>
      <w:r w:rsidR="000F58DE" w:rsidRPr="00466528">
        <w:rPr>
          <w:rFonts w:asciiTheme="majorHAnsi" w:hAnsiTheme="majorHAnsi" w:cstheme="majorHAnsi"/>
          <w:spacing w:val="-4"/>
          <w:sz w:val="23"/>
          <w:szCs w:val="23"/>
        </w:rPr>
        <w:t xml:space="preserve"> </w:t>
      </w:r>
      <w:r w:rsidR="000F58DE" w:rsidRPr="00466528">
        <w:rPr>
          <w:rFonts w:asciiTheme="majorHAnsi" w:hAnsiTheme="majorHAnsi" w:cstheme="majorHAnsi"/>
          <w:sz w:val="23"/>
          <w:szCs w:val="23"/>
        </w:rPr>
        <w:t>Termo</w:t>
      </w:r>
      <w:r w:rsidR="000F58DE" w:rsidRPr="00466528">
        <w:rPr>
          <w:rFonts w:asciiTheme="majorHAnsi" w:hAnsiTheme="majorHAnsi" w:cstheme="majorHAnsi"/>
          <w:spacing w:val="-3"/>
          <w:sz w:val="23"/>
          <w:szCs w:val="23"/>
        </w:rPr>
        <w:t xml:space="preserve"> </w:t>
      </w:r>
      <w:r w:rsidR="000F58DE" w:rsidRPr="00466528">
        <w:rPr>
          <w:rFonts w:asciiTheme="majorHAnsi" w:hAnsiTheme="majorHAnsi" w:cstheme="majorHAnsi"/>
          <w:sz w:val="23"/>
          <w:szCs w:val="23"/>
        </w:rPr>
        <w:t>de</w:t>
      </w:r>
      <w:r w:rsidR="000F58DE" w:rsidRPr="00466528">
        <w:rPr>
          <w:rFonts w:asciiTheme="majorHAnsi" w:hAnsiTheme="majorHAnsi" w:cstheme="majorHAnsi"/>
          <w:spacing w:val="-3"/>
          <w:sz w:val="23"/>
          <w:szCs w:val="23"/>
        </w:rPr>
        <w:t xml:space="preserve"> </w:t>
      </w:r>
      <w:r w:rsidR="000F58DE" w:rsidRPr="00466528">
        <w:rPr>
          <w:rFonts w:asciiTheme="majorHAnsi" w:hAnsiTheme="majorHAnsi" w:cstheme="majorHAnsi"/>
          <w:sz w:val="23"/>
          <w:szCs w:val="23"/>
        </w:rPr>
        <w:t>referência;</w:t>
      </w:r>
    </w:p>
    <w:p w14:paraId="7C4A54ED" w14:textId="77777777" w:rsidR="000F58DE" w:rsidRPr="00466528" w:rsidRDefault="000F58DE" w:rsidP="00D9288F">
      <w:pPr>
        <w:tabs>
          <w:tab w:val="left" w:pos="142"/>
          <w:tab w:val="left" w:pos="426"/>
        </w:tabs>
        <w:spacing w:line="243" w:lineRule="exact"/>
        <w:jc w:val="both"/>
        <w:rPr>
          <w:rFonts w:asciiTheme="majorHAnsi" w:hAnsiTheme="majorHAnsi" w:cstheme="majorHAnsi"/>
          <w:b/>
          <w:sz w:val="23"/>
          <w:szCs w:val="23"/>
        </w:rPr>
      </w:pPr>
      <w:r w:rsidRPr="00466528">
        <w:rPr>
          <w:rFonts w:asciiTheme="majorHAnsi" w:hAnsiTheme="majorHAnsi" w:cstheme="majorHAnsi"/>
          <w:b/>
          <w:sz w:val="23"/>
          <w:szCs w:val="23"/>
        </w:rPr>
        <w:t>ANEXO</w:t>
      </w:r>
      <w:r w:rsidRPr="00466528">
        <w:rPr>
          <w:rFonts w:asciiTheme="majorHAnsi" w:hAnsiTheme="majorHAnsi" w:cstheme="majorHAnsi"/>
          <w:b/>
          <w:spacing w:val="-3"/>
          <w:sz w:val="23"/>
          <w:szCs w:val="23"/>
        </w:rPr>
        <w:t xml:space="preserve"> </w:t>
      </w:r>
      <w:r w:rsidRPr="00466528">
        <w:rPr>
          <w:rFonts w:asciiTheme="majorHAnsi" w:hAnsiTheme="majorHAnsi" w:cstheme="majorHAnsi"/>
          <w:b/>
          <w:sz w:val="23"/>
          <w:szCs w:val="23"/>
        </w:rPr>
        <w:t>II</w:t>
      </w:r>
      <w:r w:rsidRPr="00466528">
        <w:rPr>
          <w:rFonts w:asciiTheme="majorHAnsi" w:hAnsiTheme="majorHAnsi" w:cstheme="majorHAnsi"/>
          <w:b/>
          <w:spacing w:val="-2"/>
          <w:sz w:val="23"/>
          <w:szCs w:val="23"/>
        </w:rPr>
        <w:t xml:space="preserve"> </w:t>
      </w:r>
      <w:r w:rsidRPr="00466528">
        <w:rPr>
          <w:rFonts w:asciiTheme="majorHAnsi" w:hAnsiTheme="majorHAnsi" w:cstheme="majorHAnsi"/>
          <w:b/>
          <w:sz w:val="23"/>
          <w:szCs w:val="23"/>
        </w:rPr>
        <w:t>–</w:t>
      </w:r>
      <w:r w:rsidRPr="00466528">
        <w:rPr>
          <w:rFonts w:asciiTheme="majorHAnsi" w:hAnsiTheme="majorHAnsi" w:cstheme="majorHAnsi"/>
          <w:b/>
          <w:spacing w:val="-3"/>
          <w:sz w:val="23"/>
          <w:szCs w:val="23"/>
        </w:rPr>
        <w:t xml:space="preserve"> </w:t>
      </w:r>
      <w:r w:rsidRPr="00466528">
        <w:rPr>
          <w:rFonts w:asciiTheme="majorHAnsi" w:hAnsiTheme="majorHAnsi" w:cstheme="majorHAnsi"/>
          <w:b/>
          <w:sz w:val="23"/>
          <w:szCs w:val="23"/>
        </w:rPr>
        <w:t>Minuta</w:t>
      </w:r>
      <w:r w:rsidRPr="00466528">
        <w:rPr>
          <w:rFonts w:asciiTheme="majorHAnsi" w:hAnsiTheme="majorHAnsi" w:cstheme="majorHAnsi"/>
          <w:b/>
          <w:spacing w:val="-2"/>
          <w:sz w:val="23"/>
          <w:szCs w:val="23"/>
        </w:rPr>
        <w:t xml:space="preserve"> </w:t>
      </w:r>
      <w:r w:rsidRPr="00466528">
        <w:rPr>
          <w:rFonts w:asciiTheme="majorHAnsi" w:hAnsiTheme="majorHAnsi" w:cstheme="majorHAnsi"/>
          <w:b/>
          <w:sz w:val="23"/>
          <w:szCs w:val="23"/>
        </w:rPr>
        <w:t>do</w:t>
      </w:r>
      <w:r w:rsidRPr="00466528">
        <w:rPr>
          <w:rFonts w:asciiTheme="majorHAnsi" w:hAnsiTheme="majorHAnsi" w:cstheme="majorHAnsi"/>
          <w:b/>
          <w:spacing w:val="-2"/>
          <w:sz w:val="23"/>
          <w:szCs w:val="23"/>
        </w:rPr>
        <w:t xml:space="preserve"> </w:t>
      </w:r>
      <w:r w:rsidRPr="00466528">
        <w:rPr>
          <w:rFonts w:asciiTheme="majorHAnsi" w:hAnsiTheme="majorHAnsi" w:cstheme="majorHAnsi"/>
          <w:b/>
          <w:sz w:val="23"/>
          <w:szCs w:val="23"/>
        </w:rPr>
        <w:t>Contrato;</w:t>
      </w:r>
    </w:p>
    <w:p w14:paraId="776685A7" w14:textId="77777777" w:rsidR="00462E77" w:rsidRPr="00466528" w:rsidRDefault="00462E77" w:rsidP="000F58DE">
      <w:pPr>
        <w:tabs>
          <w:tab w:val="left" w:pos="142"/>
        </w:tabs>
        <w:spacing w:before="1"/>
        <w:ind w:left="142" w:right="140" w:firstLine="707"/>
        <w:jc w:val="both"/>
        <w:rPr>
          <w:rFonts w:asciiTheme="majorHAnsi" w:hAnsiTheme="majorHAnsi" w:cstheme="majorHAnsi"/>
          <w:sz w:val="23"/>
          <w:szCs w:val="23"/>
        </w:rPr>
      </w:pPr>
    </w:p>
    <w:p w14:paraId="7200CD39" w14:textId="3EF6A686" w:rsidR="000F58DE" w:rsidRPr="00466528" w:rsidRDefault="000F58DE" w:rsidP="000F58DE">
      <w:pPr>
        <w:tabs>
          <w:tab w:val="left" w:pos="142"/>
        </w:tabs>
        <w:spacing w:before="1"/>
        <w:ind w:left="142" w:right="140" w:firstLine="707"/>
        <w:jc w:val="both"/>
        <w:rPr>
          <w:rFonts w:asciiTheme="majorHAnsi" w:hAnsiTheme="majorHAnsi" w:cstheme="majorHAnsi"/>
          <w:sz w:val="23"/>
          <w:szCs w:val="23"/>
        </w:rPr>
      </w:pPr>
      <w:r w:rsidRPr="00466528">
        <w:rPr>
          <w:rFonts w:asciiTheme="majorHAnsi" w:hAnsiTheme="majorHAnsi" w:cstheme="majorHAnsi"/>
          <w:sz w:val="23"/>
          <w:szCs w:val="23"/>
        </w:rPr>
        <w:t>Encaminhamos</w:t>
      </w:r>
      <w:r w:rsidRPr="00466528">
        <w:rPr>
          <w:rFonts w:asciiTheme="majorHAnsi" w:hAnsiTheme="majorHAnsi" w:cstheme="majorHAnsi"/>
          <w:spacing w:val="1"/>
          <w:sz w:val="23"/>
          <w:szCs w:val="23"/>
        </w:rPr>
        <w:t xml:space="preserve"> </w:t>
      </w:r>
      <w:r w:rsidR="00D9288F" w:rsidRPr="00466528">
        <w:rPr>
          <w:rFonts w:asciiTheme="majorHAnsi" w:hAnsiTheme="majorHAnsi" w:cstheme="majorHAnsi"/>
          <w:sz w:val="23"/>
          <w:szCs w:val="23"/>
        </w:rPr>
        <w:t>a</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senhor</w:t>
      </w:r>
      <w:r w:rsidR="00D9288F" w:rsidRPr="00466528">
        <w:rPr>
          <w:rFonts w:asciiTheme="majorHAnsi" w:hAnsiTheme="majorHAnsi" w:cstheme="majorHAnsi"/>
          <w:sz w:val="23"/>
          <w:szCs w:val="23"/>
        </w:rPr>
        <w:t>a</w:t>
      </w:r>
      <w:r w:rsidRPr="00466528">
        <w:rPr>
          <w:rFonts w:asciiTheme="majorHAnsi" w:hAnsiTheme="majorHAnsi" w:cstheme="majorHAnsi"/>
          <w:spacing w:val="1"/>
          <w:sz w:val="23"/>
          <w:szCs w:val="23"/>
        </w:rPr>
        <w:t xml:space="preserve"> </w:t>
      </w:r>
      <w:r w:rsidR="00D91D57" w:rsidRPr="00466528">
        <w:rPr>
          <w:rFonts w:asciiTheme="majorHAnsi" w:hAnsiTheme="majorHAnsi" w:cstheme="majorHAnsi"/>
          <w:b/>
          <w:sz w:val="23"/>
          <w:szCs w:val="23"/>
        </w:rPr>
        <w:t>Lívia Carla da Silva Alves</w:t>
      </w:r>
      <w:r w:rsidRPr="00466528">
        <w:rPr>
          <w:rFonts w:asciiTheme="majorHAnsi" w:hAnsiTheme="majorHAnsi" w:cstheme="majorHAnsi"/>
          <w:sz w:val="23"/>
          <w:szCs w:val="23"/>
        </w:rPr>
        <w:t>,</w:t>
      </w:r>
      <w:r w:rsidRPr="00466528">
        <w:rPr>
          <w:rFonts w:asciiTheme="majorHAnsi" w:hAnsiTheme="majorHAnsi" w:cstheme="majorHAnsi"/>
          <w:spacing w:val="1"/>
          <w:sz w:val="23"/>
          <w:szCs w:val="23"/>
        </w:rPr>
        <w:t xml:space="preserve"> </w:t>
      </w:r>
      <w:r w:rsidR="001C32E3" w:rsidRPr="00466528">
        <w:rPr>
          <w:rFonts w:asciiTheme="majorHAnsi" w:hAnsiTheme="majorHAnsi" w:cstheme="majorHAnsi"/>
          <w:b/>
          <w:sz w:val="23"/>
          <w:szCs w:val="23"/>
        </w:rPr>
        <w:t>PREFEITA</w:t>
      </w:r>
      <w:r w:rsidRPr="00466528">
        <w:rPr>
          <w:rFonts w:asciiTheme="majorHAnsi" w:hAnsiTheme="majorHAnsi" w:cstheme="majorHAnsi"/>
          <w:b/>
          <w:spacing w:val="1"/>
          <w:sz w:val="23"/>
          <w:szCs w:val="23"/>
        </w:rPr>
        <w:t xml:space="preserve"> DO </w:t>
      </w:r>
      <w:r w:rsidRPr="00466528">
        <w:rPr>
          <w:rFonts w:asciiTheme="majorHAnsi" w:hAnsiTheme="majorHAnsi" w:cstheme="majorHAnsi"/>
          <w:b/>
          <w:sz w:val="23"/>
          <w:szCs w:val="23"/>
        </w:rPr>
        <w:t>MUNICIPIO</w:t>
      </w:r>
      <w:r w:rsidRPr="00466528">
        <w:rPr>
          <w:rFonts w:asciiTheme="majorHAnsi" w:hAnsiTheme="majorHAnsi" w:cstheme="majorHAnsi"/>
          <w:b/>
          <w:spacing w:val="1"/>
          <w:sz w:val="23"/>
          <w:szCs w:val="23"/>
        </w:rPr>
        <w:t xml:space="preserve"> </w:t>
      </w:r>
      <w:r w:rsidRPr="00466528">
        <w:rPr>
          <w:rFonts w:asciiTheme="majorHAnsi" w:hAnsiTheme="majorHAnsi" w:cstheme="majorHAnsi"/>
          <w:b/>
          <w:sz w:val="23"/>
          <w:szCs w:val="23"/>
        </w:rPr>
        <w:t>DE</w:t>
      </w:r>
      <w:r w:rsidRPr="00466528">
        <w:rPr>
          <w:rFonts w:asciiTheme="majorHAnsi" w:hAnsiTheme="majorHAnsi" w:cstheme="majorHAnsi"/>
          <w:b/>
          <w:spacing w:val="1"/>
          <w:sz w:val="23"/>
          <w:szCs w:val="23"/>
        </w:rPr>
        <w:t xml:space="preserve"> </w:t>
      </w:r>
      <w:r w:rsidR="001C32E3" w:rsidRPr="00466528">
        <w:rPr>
          <w:rFonts w:asciiTheme="majorHAnsi" w:hAnsiTheme="majorHAnsi" w:cstheme="majorHAnsi"/>
          <w:b/>
          <w:sz w:val="23"/>
          <w:szCs w:val="23"/>
        </w:rPr>
        <w:t>BARRA DE SANTO ANTÔNIO</w:t>
      </w:r>
      <w:r w:rsidRPr="00466528">
        <w:rPr>
          <w:rFonts w:asciiTheme="majorHAnsi" w:hAnsiTheme="majorHAnsi" w:cstheme="majorHAnsi"/>
          <w:sz w:val="23"/>
          <w:szCs w:val="23"/>
        </w:rPr>
        <w:t xml:space="preserve">, processo administrativo nº </w:t>
      </w:r>
      <w:r w:rsidR="00D91D57" w:rsidRPr="00466528">
        <w:rPr>
          <w:rFonts w:asciiTheme="majorHAnsi" w:hAnsiTheme="majorHAnsi" w:cstheme="majorHAnsi"/>
          <w:sz w:val="23"/>
          <w:szCs w:val="23"/>
        </w:rPr>
        <w:t>202</w:t>
      </w:r>
      <w:r w:rsidR="009A1B9C" w:rsidRPr="00466528">
        <w:rPr>
          <w:rFonts w:asciiTheme="majorHAnsi" w:hAnsiTheme="majorHAnsi" w:cstheme="majorHAnsi"/>
          <w:sz w:val="23"/>
          <w:szCs w:val="23"/>
        </w:rPr>
        <w:t>3</w:t>
      </w:r>
      <w:r w:rsidR="00466528">
        <w:rPr>
          <w:rFonts w:asciiTheme="majorHAnsi" w:hAnsiTheme="majorHAnsi" w:cstheme="majorHAnsi"/>
          <w:sz w:val="23"/>
          <w:szCs w:val="23"/>
        </w:rPr>
        <w:t>2909001</w:t>
      </w:r>
      <w:r w:rsidRPr="00466528">
        <w:rPr>
          <w:rFonts w:asciiTheme="majorHAnsi" w:hAnsiTheme="majorHAnsi" w:cstheme="majorHAnsi"/>
          <w:sz w:val="23"/>
          <w:szCs w:val="23"/>
        </w:rPr>
        <w:t xml:space="preserve">, </w:t>
      </w:r>
      <w:r w:rsidR="00F6236B" w:rsidRPr="00466528">
        <w:rPr>
          <w:rFonts w:asciiTheme="majorHAnsi" w:hAnsiTheme="majorHAnsi" w:cstheme="majorHAnsi"/>
          <w:sz w:val="23"/>
          <w:szCs w:val="23"/>
        </w:rPr>
        <w:t xml:space="preserve">dispensa de licitação nº </w:t>
      </w:r>
      <w:r w:rsidR="00462E77" w:rsidRPr="00466528">
        <w:rPr>
          <w:rFonts w:asciiTheme="majorHAnsi" w:hAnsiTheme="majorHAnsi" w:cstheme="majorHAnsi"/>
          <w:sz w:val="23"/>
          <w:szCs w:val="23"/>
        </w:rPr>
        <w:t>0</w:t>
      </w:r>
      <w:r w:rsidR="00466528">
        <w:rPr>
          <w:rFonts w:asciiTheme="majorHAnsi" w:hAnsiTheme="majorHAnsi" w:cstheme="majorHAnsi"/>
          <w:sz w:val="23"/>
          <w:szCs w:val="23"/>
        </w:rPr>
        <w:t>8</w:t>
      </w:r>
      <w:r w:rsidR="009A1B9C" w:rsidRPr="00466528">
        <w:rPr>
          <w:rFonts w:asciiTheme="majorHAnsi" w:hAnsiTheme="majorHAnsi" w:cstheme="majorHAnsi"/>
          <w:sz w:val="23"/>
          <w:szCs w:val="23"/>
        </w:rPr>
        <w:t>/2023</w:t>
      </w:r>
      <w:r w:rsidRPr="00466528">
        <w:rPr>
          <w:rFonts w:asciiTheme="majorHAnsi" w:hAnsiTheme="majorHAnsi" w:cstheme="majorHAnsi"/>
          <w:sz w:val="23"/>
          <w:szCs w:val="23"/>
        </w:rPr>
        <w:t>, para apreciação,</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para</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o qual solicitamos</w:t>
      </w:r>
      <w:r w:rsidRPr="00466528">
        <w:rPr>
          <w:rFonts w:asciiTheme="majorHAnsi" w:hAnsiTheme="majorHAnsi" w:cstheme="majorHAnsi"/>
          <w:spacing w:val="-2"/>
          <w:sz w:val="23"/>
          <w:szCs w:val="23"/>
        </w:rPr>
        <w:t xml:space="preserve"> </w:t>
      </w:r>
      <w:r w:rsidRPr="00466528">
        <w:rPr>
          <w:rFonts w:asciiTheme="majorHAnsi" w:hAnsiTheme="majorHAnsi" w:cstheme="majorHAnsi"/>
          <w:sz w:val="23"/>
          <w:szCs w:val="23"/>
        </w:rPr>
        <w:t>a ratificação</w:t>
      </w:r>
      <w:r w:rsidRPr="00466528">
        <w:rPr>
          <w:rFonts w:asciiTheme="majorHAnsi" w:hAnsiTheme="majorHAnsi" w:cstheme="majorHAnsi"/>
          <w:spacing w:val="-1"/>
          <w:sz w:val="23"/>
          <w:szCs w:val="23"/>
        </w:rPr>
        <w:t xml:space="preserve"> </w:t>
      </w:r>
      <w:r w:rsidRPr="00466528">
        <w:rPr>
          <w:rFonts w:asciiTheme="majorHAnsi" w:hAnsiTheme="majorHAnsi" w:cstheme="majorHAnsi"/>
          <w:sz w:val="23"/>
          <w:szCs w:val="23"/>
        </w:rPr>
        <w:t>do processo.</w:t>
      </w:r>
    </w:p>
    <w:p w14:paraId="33171895" w14:textId="77777777" w:rsidR="009A1B9C" w:rsidRPr="00466528" w:rsidRDefault="009A1B9C" w:rsidP="000F58DE">
      <w:pPr>
        <w:tabs>
          <w:tab w:val="left" w:pos="142"/>
        </w:tabs>
        <w:spacing w:before="1"/>
        <w:ind w:left="142" w:right="140" w:firstLine="707"/>
        <w:jc w:val="both"/>
        <w:rPr>
          <w:rFonts w:asciiTheme="majorHAnsi" w:hAnsiTheme="majorHAnsi" w:cstheme="majorHAnsi"/>
          <w:sz w:val="23"/>
          <w:szCs w:val="23"/>
        </w:rPr>
      </w:pPr>
    </w:p>
    <w:p w14:paraId="23CDEA49" w14:textId="77777777" w:rsidR="000F58DE" w:rsidRPr="00466528" w:rsidRDefault="000F58DE" w:rsidP="000F58DE">
      <w:pPr>
        <w:pStyle w:val="Corpodetexto"/>
        <w:tabs>
          <w:tab w:val="left" w:pos="142"/>
        </w:tabs>
        <w:spacing w:before="11"/>
        <w:rPr>
          <w:rFonts w:asciiTheme="majorHAnsi" w:hAnsiTheme="majorHAnsi" w:cstheme="majorHAnsi"/>
          <w:sz w:val="23"/>
          <w:szCs w:val="23"/>
        </w:rPr>
      </w:pPr>
    </w:p>
    <w:p w14:paraId="2DA1BF9F" w14:textId="3CC43CE2" w:rsidR="000F58DE" w:rsidRPr="00466528" w:rsidRDefault="001C32E3" w:rsidP="0022733F">
      <w:pPr>
        <w:pStyle w:val="Corpodetexto"/>
        <w:tabs>
          <w:tab w:val="left" w:pos="142"/>
        </w:tabs>
        <w:spacing w:before="1"/>
        <w:jc w:val="right"/>
        <w:rPr>
          <w:rFonts w:asciiTheme="majorHAnsi" w:hAnsiTheme="majorHAnsi" w:cstheme="majorHAnsi"/>
          <w:sz w:val="23"/>
          <w:szCs w:val="23"/>
        </w:rPr>
      </w:pPr>
      <w:r w:rsidRPr="00466528">
        <w:rPr>
          <w:rFonts w:asciiTheme="majorHAnsi" w:hAnsiTheme="majorHAnsi" w:cstheme="majorHAnsi"/>
          <w:sz w:val="23"/>
          <w:szCs w:val="23"/>
        </w:rPr>
        <w:t>Barra de Santo Antônio</w:t>
      </w:r>
      <w:r w:rsidR="000F58DE" w:rsidRPr="00466528">
        <w:rPr>
          <w:rFonts w:asciiTheme="majorHAnsi" w:hAnsiTheme="majorHAnsi" w:cstheme="majorHAnsi"/>
          <w:sz w:val="23"/>
          <w:szCs w:val="23"/>
        </w:rPr>
        <w:t>/AL,</w:t>
      </w:r>
      <w:r w:rsidR="000F58DE" w:rsidRPr="00466528">
        <w:rPr>
          <w:rFonts w:asciiTheme="majorHAnsi" w:hAnsiTheme="majorHAnsi" w:cstheme="majorHAnsi"/>
          <w:spacing w:val="-1"/>
          <w:sz w:val="23"/>
          <w:szCs w:val="23"/>
        </w:rPr>
        <w:t xml:space="preserve"> </w:t>
      </w:r>
      <w:r w:rsidR="00462E77" w:rsidRPr="00466528">
        <w:rPr>
          <w:rFonts w:asciiTheme="majorHAnsi" w:hAnsiTheme="majorHAnsi" w:cstheme="majorHAnsi"/>
          <w:sz w:val="23"/>
          <w:szCs w:val="23"/>
        </w:rPr>
        <w:t>0</w:t>
      </w:r>
      <w:r w:rsidR="00466528" w:rsidRPr="00466528">
        <w:rPr>
          <w:rFonts w:asciiTheme="majorHAnsi" w:hAnsiTheme="majorHAnsi" w:cstheme="majorHAnsi"/>
          <w:sz w:val="23"/>
          <w:szCs w:val="23"/>
        </w:rPr>
        <w:t>6</w:t>
      </w:r>
      <w:r w:rsidR="000F58DE" w:rsidRPr="00466528">
        <w:rPr>
          <w:rFonts w:asciiTheme="majorHAnsi" w:hAnsiTheme="majorHAnsi" w:cstheme="majorHAnsi"/>
          <w:spacing w:val="-2"/>
          <w:sz w:val="23"/>
          <w:szCs w:val="23"/>
        </w:rPr>
        <w:t xml:space="preserve"> </w:t>
      </w:r>
      <w:r w:rsidR="000F58DE" w:rsidRPr="00466528">
        <w:rPr>
          <w:rFonts w:asciiTheme="majorHAnsi" w:hAnsiTheme="majorHAnsi" w:cstheme="majorHAnsi"/>
          <w:sz w:val="23"/>
          <w:szCs w:val="23"/>
        </w:rPr>
        <w:t xml:space="preserve">de </w:t>
      </w:r>
      <w:r w:rsidR="00462E77" w:rsidRPr="00466528">
        <w:rPr>
          <w:rFonts w:asciiTheme="majorHAnsi" w:hAnsiTheme="majorHAnsi" w:cstheme="majorHAnsi"/>
          <w:sz w:val="23"/>
          <w:szCs w:val="23"/>
        </w:rPr>
        <w:t xml:space="preserve">outubro </w:t>
      </w:r>
      <w:r w:rsidR="000F58DE" w:rsidRPr="00466528">
        <w:rPr>
          <w:rFonts w:asciiTheme="majorHAnsi" w:hAnsiTheme="majorHAnsi" w:cstheme="majorHAnsi"/>
          <w:sz w:val="23"/>
          <w:szCs w:val="23"/>
        </w:rPr>
        <w:t>de</w:t>
      </w:r>
      <w:r w:rsidR="000F58DE" w:rsidRPr="00466528">
        <w:rPr>
          <w:rFonts w:asciiTheme="majorHAnsi" w:hAnsiTheme="majorHAnsi" w:cstheme="majorHAnsi"/>
          <w:spacing w:val="-3"/>
          <w:sz w:val="23"/>
          <w:szCs w:val="23"/>
        </w:rPr>
        <w:t xml:space="preserve"> </w:t>
      </w:r>
      <w:r w:rsidR="000F58DE" w:rsidRPr="00466528">
        <w:rPr>
          <w:rFonts w:asciiTheme="majorHAnsi" w:hAnsiTheme="majorHAnsi" w:cstheme="majorHAnsi"/>
          <w:sz w:val="23"/>
          <w:szCs w:val="23"/>
        </w:rPr>
        <w:t>202</w:t>
      </w:r>
      <w:r w:rsidR="009A1B9C" w:rsidRPr="00466528">
        <w:rPr>
          <w:rFonts w:asciiTheme="majorHAnsi" w:hAnsiTheme="majorHAnsi" w:cstheme="majorHAnsi"/>
          <w:sz w:val="23"/>
          <w:szCs w:val="23"/>
        </w:rPr>
        <w:t>3</w:t>
      </w:r>
      <w:r w:rsidR="000F58DE" w:rsidRPr="00466528">
        <w:rPr>
          <w:rFonts w:asciiTheme="majorHAnsi" w:hAnsiTheme="majorHAnsi" w:cstheme="majorHAnsi"/>
          <w:sz w:val="23"/>
          <w:szCs w:val="23"/>
        </w:rPr>
        <w:t>.</w:t>
      </w:r>
    </w:p>
    <w:p w14:paraId="4272A1E7" w14:textId="77777777" w:rsidR="009A1B9C" w:rsidRPr="00466528" w:rsidRDefault="009A1B9C" w:rsidP="0022733F">
      <w:pPr>
        <w:pStyle w:val="Corpodetexto"/>
        <w:tabs>
          <w:tab w:val="left" w:pos="142"/>
        </w:tabs>
        <w:spacing w:before="1"/>
        <w:jc w:val="right"/>
        <w:rPr>
          <w:rFonts w:asciiTheme="majorHAnsi" w:hAnsiTheme="majorHAnsi" w:cstheme="majorHAnsi"/>
          <w:sz w:val="23"/>
          <w:szCs w:val="23"/>
        </w:rPr>
      </w:pPr>
    </w:p>
    <w:p w14:paraId="5CD46C4B" w14:textId="77777777" w:rsidR="00D91D57" w:rsidRPr="00466528" w:rsidRDefault="00D91D57" w:rsidP="0022733F">
      <w:pPr>
        <w:pStyle w:val="Corpodetexto"/>
        <w:tabs>
          <w:tab w:val="left" w:pos="142"/>
        </w:tabs>
        <w:spacing w:before="1"/>
        <w:jc w:val="right"/>
        <w:rPr>
          <w:rFonts w:asciiTheme="majorHAnsi" w:hAnsiTheme="majorHAnsi" w:cstheme="majorHAnsi"/>
          <w:sz w:val="23"/>
          <w:szCs w:val="23"/>
        </w:rPr>
      </w:pPr>
    </w:p>
    <w:p w14:paraId="6D856C26" w14:textId="77777777" w:rsidR="00466528" w:rsidRPr="00466528" w:rsidRDefault="00466528" w:rsidP="00466528">
      <w:pPr>
        <w:jc w:val="center"/>
        <w:rPr>
          <w:rFonts w:asciiTheme="majorHAnsi" w:hAnsiTheme="majorHAnsi" w:cstheme="majorHAnsi"/>
          <w:b/>
          <w:sz w:val="23"/>
          <w:szCs w:val="23"/>
        </w:rPr>
      </w:pPr>
      <w:r w:rsidRPr="00466528">
        <w:rPr>
          <w:rFonts w:asciiTheme="majorHAnsi" w:hAnsiTheme="majorHAnsi" w:cstheme="majorHAnsi"/>
          <w:b/>
          <w:sz w:val="23"/>
          <w:szCs w:val="23"/>
        </w:rPr>
        <w:t>Regiane Silva Santos</w:t>
      </w:r>
    </w:p>
    <w:p w14:paraId="3292D5E2" w14:textId="77777777" w:rsidR="00466528" w:rsidRPr="00466528" w:rsidRDefault="00466528" w:rsidP="00466528">
      <w:pPr>
        <w:jc w:val="center"/>
        <w:rPr>
          <w:rFonts w:asciiTheme="majorHAnsi" w:hAnsiTheme="majorHAnsi" w:cstheme="majorHAnsi"/>
          <w:sz w:val="23"/>
          <w:szCs w:val="23"/>
        </w:rPr>
      </w:pPr>
      <w:r w:rsidRPr="00466528">
        <w:rPr>
          <w:rFonts w:asciiTheme="majorHAnsi" w:hAnsiTheme="majorHAnsi" w:cstheme="majorHAnsi"/>
          <w:sz w:val="23"/>
          <w:szCs w:val="23"/>
        </w:rPr>
        <w:t>Secretária Municipal de Assistência Social</w:t>
      </w:r>
    </w:p>
    <w:p w14:paraId="6D562513" w14:textId="77777777" w:rsidR="000F58DE" w:rsidRPr="00D91D57" w:rsidRDefault="000F58DE" w:rsidP="000F58DE">
      <w:pPr>
        <w:tabs>
          <w:tab w:val="left" w:pos="142"/>
        </w:tabs>
        <w:spacing w:line="243" w:lineRule="exact"/>
        <w:jc w:val="center"/>
        <w:rPr>
          <w:rFonts w:asciiTheme="majorHAnsi" w:hAnsiTheme="majorHAnsi" w:cstheme="majorHAnsi"/>
          <w:sz w:val="24"/>
          <w:szCs w:val="24"/>
        </w:rPr>
        <w:sectPr w:rsidR="000F58DE" w:rsidRPr="00D91D57" w:rsidSect="00E53BC0">
          <w:headerReference w:type="default" r:id="rId8"/>
          <w:footerReference w:type="default" r:id="rId9"/>
          <w:pgSz w:w="11910" w:h="16840"/>
          <w:pgMar w:top="1701" w:right="1134" w:bottom="1134" w:left="1701" w:header="330" w:footer="790" w:gutter="0"/>
          <w:cols w:space="720"/>
          <w:docGrid w:linePitch="299"/>
        </w:sectPr>
      </w:pPr>
    </w:p>
    <w:p w14:paraId="56AF22F9" w14:textId="77777777" w:rsidR="000F58DE" w:rsidRPr="001823F0" w:rsidRDefault="000F58DE" w:rsidP="003B471F">
      <w:pPr>
        <w:shd w:val="clear" w:color="auto" w:fill="FFFFFF"/>
        <w:jc w:val="center"/>
        <w:rPr>
          <w:rFonts w:asciiTheme="majorHAnsi" w:eastAsia="Times New Roman" w:hAnsiTheme="majorHAnsi" w:cstheme="majorHAnsi"/>
          <w:b/>
          <w:bCs/>
          <w:sz w:val="24"/>
          <w:szCs w:val="24"/>
          <w:u w:val="single"/>
          <w:lang w:eastAsia="pt-BR"/>
        </w:rPr>
      </w:pPr>
      <w:r w:rsidRPr="001823F0">
        <w:rPr>
          <w:rFonts w:asciiTheme="majorHAnsi" w:hAnsiTheme="majorHAnsi" w:cstheme="majorHAnsi"/>
          <w:b/>
          <w:sz w:val="24"/>
          <w:szCs w:val="24"/>
        </w:rPr>
        <w:lastRenderedPageBreak/>
        <w:t>ANEXO</w:t>
      </w:r>
      <w:r w:rsidRPr="001823F0">
        <w:rPr>
          <w:rFonts w:asciiTheme="majorHAnsi" w:hAnsiTheme="majorHAnsi" w:cstheme="majorHAnsi"/>
          <w:b/>
          <w:spacing w:val="-3"/>
          <w:sz w:val="24"/>
          <w:szCs w:val="24"/>
        </w:rPr>
        <w:t xml:space="preserve"> </w:t>
      </w:r>
      <w:r w:rsidRPr="001823F0">
        <w:rPr>
          <w:rFonts w:asciiTheme="majorHAnsi" w:hAnsiTheme="majorHAnsi" w:cstheme="majorHAnsi"/>
          <w:b/>
          <w:sz w:val="24"/>
          <w:szCs w:val="24"/>
        </w:rPr>
        <w:t>I</w:t>
      </w:r>
    </w:p>
    <w:p w14:paraId="500EBD73" w14:textId="77777777" w:rsidR="003B471F" w:rsidRPr="001823F0" w:rsidRDefault="003B471F" w:rsidP="003B471F">
      <w:pPr>
        <w:jc w:val="center"/>
        <w:rPr>
          <w:rFonts w:asciiTheme="majorHAnsi" w:hAnsiTheme="majorHAnsi" w:cstheme="majorHAnsi"/>
          <w:b/>
          <w:sz w:val="24"/>
          <w:szCs w:val="24"/>
        </w:rPr>
      </w:pPr>
    </w:p>
    <w:p w14:paraId="1F64CB4D" w14:textId="77777777" w:rsidR="001823F0" w:rsidRDefault="001823F0" w:rsidP="001823F0">
      <w:pPr>
        <w:jc w:val="center"/>
        <w:rPr>
          <w:rFonts w:asciiTheme="majorHAnsi" w:hAnsiTheme="majorHAnsi" w:cstheme="majorHAnsi"/>
          <w:b/>
          <w:bCs/>
          <w:sz w:val="23"/>
          <w:szCs w:val="23"/>
        </w:rPr>
      </w:pPr>
      <w:r w:rsidRPr="001823F0">
        <w:rPr>
          <w:rFonts w:asciiTheme="majorHAnsi" w:hAnsiTheme="majorHAnsi" w:cstheme="majorHAnsi"/>
          <w:b/>
          <w:bCs/>
          <w:sz w:val="23"/>
          <w:szCs w:val="23"/>
        </w:rPr>
        <w:t>TERMO DE REFERÊNCIA</w:t>
      </w:r>
    </w:p>
    <w:p w14:paraId="630E998D" w14:textId="77777777" w:rsidR="001823F0" w:rsidRPr="001823F0" w:rsidRDefault="001823F0" w:rsidP="001823F0">
      <w:pPr>
        <w:jc w:val="center"/>
        <w:rPr>
          <w:rFonts w:asciiTheme="majorHAnsi" w:hAnsiTheme="majorHAnsi" w:cstheme="majorHAnsi"/>
          <w:b/>
          <w:bCs/>
          <w:sz w:val="23"/>
          <w:szCs w:val="23"/>
        </w:rPr>
      </w:pPr>
    </w:p>
    <w:p w14:paraId="78D815FF" w14:textId="77777777" w:rsidR="001823F0" w:rsidRPr="001823F0" w:rsidRDefault="001823F0" w:rsidP="001823F0">
      <w:pPr>
        <w:jc w:val="both"/>
        <w:rPr>
          <w:rFonts w:asciiTheme="majorHAnsi" w:hAnsiTheme="majorHAnsi" w:cstheme="majorHAnsi"/>
          <w:b/>
          <w:bCs/>
          <w:sz w:val="23"/>
          <w:szCs w:val="23"/>
        </w:rPr>
      </w:pPr>
      <w:r w:rsidRPr="001823F0">
        <w:rPr>
          <w:rFonts w:asciiTheme="majorHAnsi" w:hAnsiTheme="majorHAnsi" w:cstheme="majorHAnsi"/>
          <w:b/>
          <w:bCs/>
          <w:sz w:val="23"/>
          <w:szCs w:val="23"/>
        </w:rPr>
        <w:t xml:space="preserve">1. DO OBJETO </w:t>
      </w:r>
    </w:p>
    <w:p w14:paraId="14D0CD5A" w14:textId="2B89C8AE"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 xml:space="preserve">1.1 </w:t>
      </w:r>
      <w:r w:rsidR="00466528" w:rsidRPr="00466528">
        <w:rPr>
          <w:rFonts w:asciiTheme="majorHAnsi" w:hAnsiTheme="majorHAnsi" w:cstheme="majorHAnsi"/>
          <w:sz w:val="23"/>
          <w:szCs w:val="23"/>
        </w:rPr>
        <w:t>Contratação de empresa especializada para fornecimento de brinquedos infantis, para atender as ações comunitárias nos bairros e comemoração  ao dia das crianças nas localidades referenciadas pela Secretaria Municipal de Assistência Social do Poder Executivo de Barra de Santo Antônio/AL</w:t>
      </w:r>
      <w:r w:rsidR="00466528">
        <w:rPr>
          <w:rFonts w:asciiTheme="majorHAnsi" w:hAnsiTheme="majorHAnsi" w:cstheme="majorHAnsi"/>
          <w:sz w:val="23"/>
          <w:szCs w:val="23"/>
        </w:rPr>
        <w:t>.</w:t>
      </w:r>
    </w:p>
    <w:p w14:paraId="3AA2CF96" w14:textId="77777777" w:rsidR="001823F0" w:rsidRDefault="001823F0" w:rsidP="001823F0">
      <w:pPr>
        <w:jc w:val="both"/>
        <w:rPr>
          <w:rFonts w:asciiTheme="majorHAnsi" w:hAnsiTheme="majorHAnsi" w:cstheme="majorHAnsi"/>
          <w:b/>
          <w:bCs/>
          <w:sz w:val="23"/>
          <w:szCs w:val="23"/>
        </w:rPr>
      </w:pPr>
    </w:p>
    <w:p w14:paraId="2962B6F6" w14:textId="1264A88C" w:rsidR="001823F0" w:rsidRPr="001823F0" w:rsidRDefault="001823F0" w:rsidP="001823F0">
      <w:pPr>
        <w:jc w:val="both"/>
        <w:rPr>
          <w:rFonts w:asciiTheme="majorHAnsi" w:hAnsiTheme="majorHAnsi" w:cstheme="majorHAnsi"/>
          <w:b/>
          <w:bCs/>
          <w:sz w:val="23"/>
          <w:szCs w:val="23"/>
        </w:rPr>
      </w:pPr>
      <w:r w:rsidRPr="001823F0">
        <w:rPr>
          <w:rFonts w:asciiTheme="majorHAnsi" w:hAnsiTheme="majorHAnsi" w:cstheme="majorHAnsi"/>
          <w:b/>
          <w:bCs/>
          <w:sz w:val="23"/>
          <w:szCs w:val="23"/>
        </w:rPr>
        <w:t>2. JUSTIFICATIVA</w:t>
      </w:r>
    </w:p>
    <w:p w14:paraId="75244BC3" w14:textId="77777777" w:rsidR="00466528" w:rsidRDefault="00466528" w:rsidP="00466528">
      <w:pPr>
        <w:jc w:val="both"/>
        <w:rPr>
          <w:rFonts w:asciiTheme="majorHAnsi" w:hAnsiTheme="majorHAnsi" w:cstheme="majorHAnsi"/>
          <w:sz w:val="23"/>
          <w:szCs w:val="23"/>
        </w:rPr>
      </w:pPr>
    </w:p>
    <w:p w14:paraId="4F42E5BE" w14:textId="621C3609" w:rsidR="00466528" w:rsidRPr="00466528" w:rsidRDefault="00466528" w:rsidP="00466528">
      <w:pPr>
        <w:jc w:val="both"/>
        <w:rPr>
          <w:rFonts w:asciiTheme="majorHAnsi" w:hAnsiTheme="majorHAnsi" w:cstheme="majorHAnsi"/>
          <w:sz w:val="23"/>
          <w:szCs w:val="23"/>
        </w:rPr>
      </w:pPr>
      <w:r>
        <w:rPr>
          <w:rFonts w:asciiTheme="majorHAnsi" w:hAnsiTheme="majorHAnsi" w:cstheme="majorHAnsi"/>
          <w:sz w:val="23"/>
          <w:szCs w:val="23"/>
        </w:rPr>
        <w:t xml:space="preserve">2.1 </w:t>
      </w:r>
      <w:r w:rsidRPr="00466528">
        <w:rPr>
          <w:rFonts w:asciiTheme="majorHAnsi" w:hAnsiTheme="majorHAnsi" w:cstheme="majorHAnsi"/>
          <w:sz w:val="23"/>
          <w:szCs w:val="23"/>
        </w:rPr>
        <w:t>justifica-se a presente aquisição tendo em vista a solicitação da Secretaria de Assistência Social, que busca a promoção da qualidade de vida e bem-estar social através de atividades de lazer, recreação e convívio social, proporcionado às famílias em situação de pobreza, vulnerabilidade pessoal e social. Ademais, a gestão tem o intuito de proporcionar um momento de alegria para as crianças residentes no município de Barra de Santo Antônio, na comemoração do dia das crianças que é uma data bem importante para os mesmos.</w:t>
      </w:r>
    </w:p>
    <w:p w14:paraId="547494A5" w14:textId="77777777" w:rsidR="00466528" w:rsidRPr="00466528" w:rsidRDefault="00466528" w:rsidP="00466528">
      <w:pPr>
        <w:ind w:firstLine="708"/>
        <w:jc w:val="both"/>
        <w:rPr>
          <w:rFonts w:asciiTheme="majorHAnsi" w:hAnsiTheme="majorHAnsi" w:cstheme="majorHAnsi"/>
          <w:sz w:val="23"/>
          <w:szCs w:val="23"/>
        </w:rPr>
      </w:pPr>
    </w:p>
    <w:p w14:paraId="177769FE" w14:textId="2C79F17B" w:rsidR="00466528" w:rsidRPr="00466528" w:rsidRDefault="00466528" w:rsidP="00466528">
      <w:pPr>
        <w:jc w:val="both"/>
        <w:rPr>
          <w:rFonts w:asciiTheme="majorHAnsi" w:hAnsiTheme="majorHAnsi" w:cstheme="majorHAnsi"/>
          <w:sz w:val="23"/>
          <w:szCs w:val="23"/>
        </w:rPr>
      </w:pPr>
      <w:r>
        <w:rPr>
          <w:rFonts w:asciiTheme="majorHAnsi" w:hAnsiTheme="majorHAnsi" w:cstheme="majorHAnsi"/>
          <w:sz w:val="23"/>
          <w:szCs w:val="23"/>
        </w:rPr>
        <w:t xml:space="preserve">2.2 </w:t>
      </w:r>
      <w:r w:rsidRPr="00466528">
        <w:rPr>
          <w:rFonts w:asciiTheme="majorHAnsi" w:hAnsiTheme="majorHAnsi" w:cstheme="majorHAnsi"/>
          <w:sz w:val="23"/>
          <w:szCs w:val="23"/>
        </w:rPr>
        <w:t xml:space="preserve">A infância é um período da vida que marcará toda existência do ser humano. Estudos comprovam a importância da estimulação física, motora, emocional. Alicerçada no brincar, a principal atividade de desenvolvimento da criança, o poder público busca cumprir seu papel de gestor em busca do bem estar de cada cidadão. </w:t>
      </w:r>
    </w:p>
    <w:p w14:paraId="5B29E5E7" w14:textId="77777777" w:rsidR="00466528" w:rsidRPr="00466528" w:rsidRDefault="00466528" w:rsidP="00466528">
      <w:pPr>
        <w:ind w:firstLine="708"/>
        <w:jc w:val="both"/>
        <w:rPr>
          <w:rFonts w:asciiTheme="majorHAnsi" w:hAnsiTheme="majorHAnsi" w:cstheme="majorHAnsi"/>
          <w:sz w:val="23"/>
          <w:szCs w:val="23"/>
        </w:rPr>
      </w:pPr>
    </w:p>
    <w:p w14:paraId="4FBFF69C" w14:textId="2136AC3C" w:rsidR="001823F0" w:rsidRDefault="00466528" w:rsidP="00466528">
      <w:pPr>
        <w:jc w:val="both"/>
        <w:rPr>
          <w:rFonts w:asciiTheme="majorHAnsi" w:hAnsiTheme="majorHAnsi" w:cstheme="majorHAnsi"/>
          <w:sz w:val="23"/>
          <w:szCs w:val="23"/>
        </w:rPr>
      </w:pPr>
      <w:r>
        <w:rPr>
          <w:rFonts w:asciiTheme="majorHAnsi" w:hAnsiTheme="majorHAnsi" w:cstheme="majorHAnsi"/>
          <w:sz w:val="23"/>
          <w:szCs w:val="23"/>
        </w:rPr>
        <w:t xml:space="preserve">2.3 </w:t>
      </w:r>
      <w:r w:rsidRPr="00466528">
        <w:rPr>
          <w:rFonts w:asciiTheme="majorHAnsi" w:hAnsiTheme="majorHAnsi" w:cstheme="majorHAnsi"/>
          <w:sz w:val="23"/>
          <w:szCs w:val="23"/>
        </w:rPr>
        <w:t>Para que todas as crianças do município possam usufruir destes brinquedos infantis, estaremos os disponibilizando em lugares públicos como praças, escolas e CMEIs em especial em datas comemorativas.</w:t>
      </w:r>
    </w:p>
    <w:p w14:paraId="66537B4B" w14:textId="77777777" w:rsidR="00466528" w:rsidRPr="00466528" w:rsidRDefault="00466528" w:rsidP="00466528">
      <w:pPr>
        <w:ind w:firstLine="708"/>
        <w:jc w:val="both"/>
        <w:rPr>
          <w:rFonts w:asciiTheme="majorHAnsi" w:hAnsiTheme="majorHAnsi" w:cstheme="majorHAnsi"/>
          <w:sz w:val="23"/>
          <w:szCs w:val="23"/>
        </w:rPr>
      </w:pPr>
    </w:p>
    <w:p w14:paraId="01A0F84F" w14:textId="7226A61F" w:rsidR="001823F0" w:rsidRPr="001823F0" w:rsidRDefault="001823F0" w:rsidP="001823F0">
      <w:pPr>
        <w:jc w:val="both"/>
        <w:rPr>
          <w:rFonts w:asciiTheme="majorHAnsi" w:hAnsiTheme="majorHAnsi" w:cstheme="majorHAnsi"/>
          <w:b/>
          <w:bCs/>
          <w:sz w:val="23"/>
          <w:szCs w:val="23"/>
        </w:rPr>
      </w:pPr>
      <w:r w:rsidRPr="001823F0">
        <w:rPr>
          <w:rFonts w:asciiTheme="majorHAnsi" w:hAnsiTheme="majorHAnsi" w:cstheme="majorHAnsi"/>
          <w:b/>
          <w:bCs/>
          <w:sz w:val="23"/>
          <w:szCs w:val="23"/>
        </w:rPr>
        <w:t xml:space="preserve">3. FUNDAMENTAÇÃO LEGAL </w:t>
      </w:r>
    </w:p>
    <w:p w14:paraId="17628EC5" w14:textId="77777777"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3.1 A presente aquisição será realizada por meio de processo licitatório, na modalidade de Dispensa de Licitação, observando os dispositivos legais, notadamente os princípios previstos na Lei nº 14.133/21 e suas alterações.</w:t>
      </w:r>
    </w:p>
    <w:p w14:paraId="72C7B2E3" w14:textId="77777777" w:rsidR="001823F0" w:rsidRDefault="001823F0" w:rsidP="001823F0">
      <w:pPr>
        <w:jc w:val="both"/>
        <w:rPr>
          <w:rFonts w:asciiTheme="majorHAnsi" w:hAnsiTheme="majorHAnsi" w:cstheme="majorHAnsi"/>
          <w:b/>
          <w:bCs/>
          <w:sz w:val="23"/>
          <w:szCs w:val="23"/>
        </w:rPr>
      </w:pPr>
    </w:p>
    <w:p w14:paraId="3B0BEB84" w14:textId="6BA34CD7" w:rsidR="001823F0" w:rsidRPr="001823F0" w:rsidRDefault="001823F0" w:rsidP="001823F0">
      <w:pPr>
        <w:jc w:val="both"/>
        <w:rPr>
          <w:rFonts w:asciiTheme="majorHAnsi" w:hAnsiTheme="majorHAnsi" w:cstheme="majorHAnsi"/>
          <w:b/>
          <w:bCs/>
          <w:sz w:val="23"/>
          <w:szCs w:val="23"/>
        </w:rPr>
      </w:pPr>
      <w:r w:rsidRPr="001823F0">
        <w:rPr>
          <w:rFonts w:asciiTheme="majorHAnsi" w:hAnsiTheme="majorHAnsi" w:cstheme="majorHAnsi"/>
          <w:b/>
          <w:bCs/>
          <w:sz w:val="23"/>
          <w:szCs w:val="23"/>
        </w:rPr>
        <w:t xml:space="preserve">4. DESCRIÇÃO DOS SERVIÇOS </w:t>
      </w:r>
    </w:p>
    <w:p w14:paraId="53570506" w14:textId="77777777"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 xml:space="preserve">4.1. Especificações do serviço: </w:t>
      </w:r>
    </w:p>
    <w:p w14:paraId="2158DECA" w14:textId="77777777" w:rsidR="001823F0" w:rsidRDefault="001823F0" w:rsidP="001823F0">
      <w:pPr>
        <w:jc w:val="both"/>
        <w:rPr>
          <w:rFonts w:asciiTheme="majorHAnsi" w:hAnsiTheme="majorHAnsi" w:cstheme="majorHAnsi"/>
          <w:b/>
          <w:bCs/>
          <w:sz w:val="23"/>
          <w:szCs w:val="23"/>
        </w:rPr>
      </w:pPr>
    </w:p>
    <w:tbl>
      <w:tblPr>
        <w:tblW w:w="9473" w:type="dxa"/>
        <w:tblCellMar>
          <w:left w:w="70" w:type="dxa"/>
          <w:right w:w="70" w:type="dxa"/>
        </w:tblCellMar>
        <w:tblLook w:val="04A0" w:firstRow="1" w:lastRow="0" w:firstColumn="1" w:lastColumn="0" w:noHBand="0" w:noVBand="1"/>
      </w:tblPr>
      <w:tblGrid>
        <w:gridCol w:w="533"/>
        <w:gridCol w:w="2539"/>
        <w:gridCol w:w="2398"/>
        <w:gridCol w:w="800"/>
        <w:gridCol w:w="906"/>
        <w:gridCol w:w="995"/>
        <w:gridCol w:w="1302"/>
      </w:tblGrid>
      <w:tr w:rsidR="00224F61" w:rsidRPr="00224F61" w14:paraId="5F15783D" w14:textId="77777777" w:rsidTr="00224F61">
        <w:trPr>
          <w:trHeight w:val="258"/>
        </w:trPr>
        <w:tc>
          <w:tcPr>
            <w:tcW w:w="5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F9F898" w14:textId="77777777" w:rsidR="00224F61" w:rsidRPr="00224F61" w:rsidRDefault="00224F61" w:rsidP="00224F61">
            <w:pPr>
              <w:widowControl/>
              <w:autoSpaceDE/>
              <w:autoSpaceDN/>
              <w:jc w:val="center"/>
              <w:rPr>
                <w:rFonts w:eastAsia="Times New Roman"/>
                <w:b/>
                <w:bCs/>
                <w:sz w:val="16"/>
                <w:szCs w:val="16"/>
                <w:lang w:val="pt-BR" w:eastAsia="pt-BR"/>
              </w:rPr>
            </w:pPr>
            <w:r w:rsidRPr="00224F61">
              <w:rPr>
                <w:rFonts w:eastAsia="Times New Roman"/>
                <w:b/>
                <w:bCs/>
                <w:sz w:val="16"/>
                <w:szCs w:val="16"/>
                <w:lang w:val="pt-BR" w:eastAsia="pt-BR"/>
              </w:rPr>
              <w:t>ITEM</w:t>
            </w:r>
          </w:p>
        </w:tc>
        <w:tc>
          <w:tcPr>
            <w:tcW w:w="2539" w:type="dxa"/>
            <w:tcBorders>
              <w:top w:val="single" w:sz="4" w:space="0" w:color="auto"/>
              <w:left w:val="nil"/>
              <w:bottom w:val="single" w:sz="4" w:space="0" w:color="auto"/>
              <w:right w:val="single" w:sz="4" w:space="0" w:color="auto"/>
            </w:tcBorders>
            <w:shd w:val="clear" w:color="000000" w:fill="FFFFFF"/>
            <w:vAlign w:val="bottom"/>
            <w:hideMark/>
          </w:tcPr>
          <w:p w14:paraId="71C2D35B" w14:textId="77777777" w:rsidR="00224F61" w:rsidRPr="00224F61" w:rsidRDefault="00224F61" w:rsidP="00224F61">
            <w:pPr>
              <w:widowControl/>
              <w:autoSpaceDE/>
              <w:autoSpaceDN/>
              <w:jc w:val="center"/>
              <w:rPr>
                <w:rFonts w:eastAsia="Times New Roman"/>
                <w:b/>
                <w:bCs/>
                <w:color w:val="000000"/>
                <w:sz w:val="16"/>
                <w:szCs w:val="16"/>
                <w:lang w:val="pt-BR" w:eastAsia="pt-BR"/>
              </w:rPr>
            </w:pPr>
            <w:r w:rsidRPr="00224F61">
              <w:rPr>
                <w:rFonts w:eastAsia="Times New Roman"/>
                <w:b/>
                <w:bCs/>
                <w:color w:val="000000"/>
                <w:sz w:val="16"/>
                <w:szCs w:val="16"/>
                <w:lang w:val="pt-BR" w:eastAsia="pt-BR"/>
              </w:rPr>
              <w:t>DESCRIÇÃO</w:t>
            </w:r>
          </w:p>
        </w:tc>
        <w:tc>
          <w:tcPr>
            <w:tcW w:w="2398" w:type="dxa"/>
            <w:tcBorders>
              <w:top w:val="single" w:sz="4" w:space="0" w:color="auto"/>
              <w:left w:val="nil"/>
              <w:bottom w:val="single" w:sz="4" w:space="0" w:color="auto"/>
              <w:right w:val="single" w:sz="4" w:space="0" w:color="auto"/>
            </w:tcBorders>
            <w:shd w:val="clear" w:color="000000" w:fill="FFFFFF"/>
            <w:vAlign w:val="bottom"/>
            <w:hideMark/>
          </w:tcPr>
          <w:p w14:paraId="5A3338BA" w14:textId="77777777" w:rsidR="00224F61" w:rsidRPr="00224F61" w:rsidRDefault="00224F61" w:rsidP="00224F61">
            <w:pPr>
              <w:widowControl/>
              <w:autoSpaceDE/>
              <w:autoSpaceDN/>
              <w:jc w:val="center"/>
              <w:rPr>
                <w:rFonts w:eastAsia="Times New Roman"/>
                <w:b/>
                <w:bCs/>
                <w:color w:val="000000"/>
                <w:sz w:val="16"/>
                <w:szCs w:val="16"/>
                <w:lang w:val="pt-BR" w:eastAsia="pt-BR"/>
              </w:rPr>
            </w:pPr>
            <w:r w:rsidRPr="00224F61">
              <w:rPr>
                <w:rFonts w:eastAsia="Times New Roman"/>
                <w:b/>
                <w:bCs/>
                <w:color w:val="000000"/>
                <w:sz w:val="16"/>
                <w:szCs w:val="16"/>
                <w:lang w:val="pt-BR" w:eastAsia="pt-BR"/>
              </w:rPr>
              <w:t>DESCRIÇÃO</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7A141C58" w14:textId="77777777" w:rsidR="00224F61" w:rsidRPr="00224F61" w:rsidRDefault="00224F61" w:rsidP="00224F61">
            <w:pPr>
              <w:widowControl/>
              <w:autoSpaceDE/>
              <w:autoSpaceDN/>
              <w:jc w:val="center"/>
              <w:rPr>
                <w:rFonts w:eastAsia="Times New Roman"/>
                <w:b/>
                <w:bCs/>
                <w:color w:val="000000"/>
                <w:sz w:val="16"/>
                <w:szCs w:val="16"/>
                <w:lang w:val="pt-BR" w:eastAsia="pt-BR"/>
              </w:rPr>
            </w:pPr>
            <w:r w:rsidRPr="00224F61">
              <w:rPr>
                <w:rFonts w:eastAsia="Times New Roman"/>
                <w:b/>
                <w:bCs/>
                <w:color w:val="000000"/>
                <w:sz w:val="16"/>
                <w:szCs w:val="16"/>
                <w:lang w:val="pt-BR" w:eastAsia="pt-BR"/>
              </w:rPr>
              <w:t>UNID.</w:t>
            </w:r>
          </w:p>
        </w:tc>
        <w:tc>
          <w:tcPr>
            <w:tcW w:w="906" w:type="dxa"/>
            <w:tcBorders>
              <w:top w:val="single" w:sz="4" w:space="0" w:color="auto"/>
              <w:left w:val="nil"/>
              <w:bottom w:val="single" w:sz="4" w:space="0" w:color="auto"/>
              <w:right w:val="single" w:sz="4" w:space="0" w:color="auto"/>
            </w:tcBorders>
            <w:shd w:val="clear" w:color="000000" w:fill="FFFFFF"/>
            <w:noWrap/>
            <w:vAlign w:val="center"/>
            <w:hideMark/>
          </w:tcPr>
          <w:p w14:paraId="709067EF" w14:textId="77777777" w:rsidR="00224F61" w:rsidRPr="00224F61" w:rsidRDefault="00224F61" w:rsidP="00224F61">
            <w:pPr>
              <w:widowControl/>
              <w:autoSpaceDE/>
              <w:autoSpaceDN/>
              <w:jc w:val="center"/>
              <w:rPr>
                <w:rFonts w:eastAsia="Times New Roman"/>
                <w:b/>
                <w:bCs/>
                <w:color w:val="000000"/>
                <w:sz w:val="16"/>
                <w:szCs w:val="16"/>
                <w:lang w:val="pt-BR" w:eastAsia="pt-BR"/>
              </w:rPr>
            </w:pPr>
            <w:r w:rsidRPr="00224F61">
              <w:rPr>
                <w:rFonts w:eastAsia="Times New Roman"/>
                <w:b/>
                <w:bCs/>
                <w:color w:val="000000"/>
                <w:sz w:val="16"/>
                <w:szCs w:val="16"/>
                <w:lang w:val="pt-BR" w:eastAsia="pt-BR"/>
              </w:rPr>
              <w:t>QUANT.</w:t>
            </w:r>
          </w:p>
        </w:tc>
        <w:tc>
          <w:tcPr>
            <w:tcW w:w="995" w:type="dxa"/>
            <w:tcBorders>
              <w:top w:val="single" w:sz="4" w:space="0" w:color="auto"/>
              <w:left w:val="nil"/>
              <w:bottom w:val="single" w:sz="4" w:space="0" w:color="auto"/>
              <w:right w:val="single" w:sz="4" w:space="0" w:color="auto"/>
            </w:tcBorders>
            <w:shd w:val="clear" w:color="000000" w:fill="FFFFFF"/>
            <w:noWrap/>
            <w:vAlign w:val="center"/>
            <w:hideMark/>
          </w:tcPr>
          <w:p w14:paraId="6EF02159" w14:textId="77777777" w:rsidR="00224F61" w:rsidRPr="00224F61" w:rsidRDefault="00224F61" w:rsidP="00224F61">
            <w:pPr>
              <w:widowControl/>
              <w:autoSpaceDE/>
              <w:autoSpaceDN/>
              <w:jc w:val="center"/>
              <w:rPr>
                <w:rFonts w:eastAsia="Times New Roman"/>
                <w:b/>
                <w:bCs/>
                <w:color w:val="000000"/>
                <w:sz w:val="16"/>
                <w:szCs w:val="16"/>
                <w:lang w:val="pt-BR" w:eastAsia="pt-BR"/>
              </w:rPr>
            </w:pPr>
            <w:r w:rsidRPr="00224F61">
              <w:rPr>
                <w:rFonts w:eastAsia="Times New Roman"/>
                <w:b/>
                <w:bCs/>
                <w:color w:val="000000"/>
                <w:sz w:val="16"/>
                <w:szCs w:val="16"/>
                <w:lang w:val="pt-BR" w:eastAsia="pt-BR"/>
              </w:rPr>
              <w:t>PREÇO UNIT.</w:t>
            </w:r>
          </w:p>
        </w:tc>
        <w:tc>
          <w:tcPr>
            <w:tcW w:w="1302" w:type="dxa"/>
            <w:tcBorders>
              <w:top w:val="single" w:sz="4" w:space="0" w:color="auto"/>
              <w:left w:val="nil"/>
              <w:bottom w:val="single" w:sz="4" w:space="0" w:color="auto"/>
              <w:right w:val="single" w:sz="4" w:space="0" w:color="auto"/>
            </w:tcBorders>
            <w:shd w:val="clear" w:color="000000" w:fill="FFFFFF"/>
            <w:noWrap/>
            <w:vAlign w:val="center"/>
            <w:hideMark/>
          </w:tcPr>
          <w:p w14:paraId="0D3C5855" w14:textId="77777777" w:rsidR="00224F61" w:rsidRPr="00224F61" w:rsidRDefault="00224F61" w:rsidP="00224F61">
            <w:pPr>
              <w:widowControl/>
              <w:autoSpaceDE/>
              <w:autoSpaceDN/>
              <w:jc w:val="center"/>
              <w:rPr>
                <w:rFonts w:eastAsia="Times New Roman"/>
                <w:b/>
                <w:bCs/>
                <w:color w:val="000000"/>
                <w:sz w:val="16"/>
                <w:szCs w:val="16"/>
                <w:lang w:val="pt-BR" w:eastAsia="pt-BR"/>
              </w:rPr>
            </w:pPr>
            <w:r w:rsidRPr="00224F61">
              <w:rPr>
                <w:rFonts w:eastAsia="Times New Roman"/>
                <w:b/>
                <w:bCs/>
                <w:color w:val="000000"/>
                <w:sz w:val="16"/>
                <w:szCs w:val="16"/>
                <w:lang w:val="pt-BR" w:eastAsia="pt-BR"/>
              </w:rPr>
              <w:t>PREÇO TOTAL</w:t>
            </w:r>
          </w:p>
        </w:tc>
      </w:tr>
      <w:tr w:rsidR="00224F61" w:rsidRPr="00224F61" w14:paraId="476BCB00" w14:textId="77777777" w:rsidTr="00224F61">
        <w:trPr>
          <w:trHeight w:val="968"/>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55B2A150"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1</w:t>
            </w:r>
          </w:p>
        </w:tc>
        <w:tc>
          <w:tcPr>
            <w:tcW w:w="2539" w:type="dxa"/>
            <w:tcBorders>
              <w:top w:val="nil"/>
              <w:left w:val="nil"/>
              <w:bottom w:val="single" w:sz="4" w:space="0" w:color="auto"/>
              <w:right w:val="single" w:sz="4" w:space="0" w:color="auto"/>
            </w:tcBorders>
            <w:shd w:val="clear" w:color="auto" w:fill="auto"/>
            <w:vAlign w:val="center"/>
            <w:hideMark/>
          </w:tcPr>
          <w:p w14:paraId="40E35C25"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COZINHA PORTATIL</w:t>
            </w:r>
          </w:p>
        </w:tc>
        <w:tc>
          <w:tcPr>
            <w:tcW w:w="2398" w:type="dxa"/>
            <w:tcBorders>
              <w:top w:val="nil"/>
              <w:left w:val="nil"/>
              <w:bottom w:val="single" w:sz="4" w:space="0" w:color="auto"/>
              <w:right w:val="single" w:sz="4" w:space="0" w:color="auto"/>
            </w:tcBorders>
            <w:shd w:val="clear" w:color="auto" w:fill="auto"/>
            <w:vAlign w:val="center"/>
            <w:hideMark/>
          </w:tcPr>
          <w:p w14:paraId="6D52C85D"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w w:val="105"/>
                <w:sz w:val="16"/>
                <w:lang w:eastAsia="pt-BR"/>
              </w:rPr>
              <w:t xml:space="preserve"> Cozinha Portátil e Acessórios e Medidas da</w:t>
            </w:r>
            <w:r w:rsidRPr="00224F61">
              <w:rPr>
                <w:rFonts w:ascii="Calibri Light" w:eastAsia="Times New Roman" w:hAnsi="Calibri Light" w:cs="Calibri Light"/>
                <w:w w:val="105"/>
                <w:sz w:val="16"/>
                <w:lang w:eastAsia="pt-BR"/>
              </w:rPr>
              <w:br/>
              <w:t>Caixa: 81x30x48 cm aproximadamente</w:t>
            </w:r>
          </w:p>
        </w:tc>
        <w:tc>
          <w:tcPr>
            <w:tcW w:w="800" w:type="dxa"/>
            <w:tcBorders>
              <w:top w:val="nil"/>
              <w:left w:val="nil"/>
              <w:bottom w:val="single" w:sz="4" w:space="0" w:color="auto"/>
              <w:right w:val="single" w:sz="4" w:space="0" w:color="auto"/>
            </w:tcBorders>
            <w:shd w:val="clear" w:color="000000" w:fill="FFFFFF"/>
            <w:noWrap/>
            <w:vAlign w:val="center"/>
            <w:hideMark/>
          </w:tcPr>
          <w:p w14:paraId="1BDD7838"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w:t>
            </w:r>
          </w:p>
        </w:tc>
        <w:tc>
          <w:tcPr>
            <w:tcW w:w="906" w:type="dxa"/>
            <w:tcBorders>
              <w:top w:val="nil"/>
              <w:left w:val="nil"/>
              <w:bottom w:val="single" w:sz="4" w:space="0" w:color="auto"/>
              <w:right w:val="single" w:sz="4" w:space="0" w:color="auto"/>
            </w:tcBorders>
            <w:shd w:val="clear" w:color="000000" w:fill="FFFFFF"/>
            <w:noWrap/>
            <w:vAlign w:val="center"/>
            <w:hideMark/>
          </w:tcPr>
          <w:p w14:paraId="1A59CD7E"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1</w:t>
            </w:r>
          </w:p>
        </w:tc>
        <w:tc>
          <w:tcPr>
            <w:tcW w:w="995" w:type="dxa"/>
            <w:tcBorders>
              <w:top w:val="nil"/>
              <w:left w:val="nil"/>
              <w:bottom w:val="single" w:sz="4" w:space="0" w:color="auto"/>
              <w:right w:val="single" w:sz="4" w:space="0" w:color="auto"/>
            </w:tcBorders>
            <w:shd w:val="clear" w:color="000000" w:fill="FFFFFF"/>
            <w:noWrap/>
            <w:vAlign w:val="center"/>
            <w:hideMark/>
          </w:tcPr>
          <w:p w14:paraId="022D29C1"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279,90 </w:t>
            </w:r>
          </w:p>
        </w:tc>
        <w:tc>
          <w:tcPr>
            <w:tcW w:w="1302" w:type="dxa"/>
            <w:tcBorders>
              <w:top w:val="nil"/>
              <w:left w:val="nil"/>
              <w:bottom w:val="single" w:sz="4" w:space="0" w:color="auto"/>
              <w:right w:val="single" w:sz="4" w:space="0" w:color="auto"/>
            </w:tcBorders>
            <w:shd w:val="clear" w:color="auto" w:fill="auto"/>
            <w:noWrap/>
            <w:vAlign w:val="center"/>
            <w:hideMark/>
          </w:tcPr>
          <w:p w14:paraId="19A76F76"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279,90 </w:t>
            </w:r>
          </w:p>
        </w:tc>
      </w:tr>
      <w:tr w:rsidR="00224F61" w:rsidRPr="00224F61" w14:paraId="755A2BEF" w14:textId="77777777" w:rsidTr="00224F61">
        <w:trPr>
          <w:trHeight w:val="774"/>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0D579446"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2</w:t>
            </w:r>
          </w:p>
        </w:tc>
        <w:tc>
          <w:tcPr>
            <w:tcW w:w="2539" w:type="dxa"/>
            <w:tcBorders>
              <w:top w:val="nil"/>
              <w:left w:val="nil"/>
              <w:bottom w:val="single" w:sz="4" w:space="0" w:color="auto"/>
              <w:right w:val="single" w:sz="4" w:space="0" w:color="auto"/>
            </w:tcBorders>
            <w:shd w:val="clear" w:color="auto" w:fill="auto"/>
            <w:vAlign w:val="center"/>
            <w:hideMark/>
          </w:tcPr>
          <w:p w14:paraId="73DFE9AA"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CAMINHONETE NAVAJO JET CAMINHONETE</w:t>
            </w:r>
          </w:p>
        </w:tc>
        <w:tc>
          <w:tcPr>
            <w:tcW w:w="2398" w:type="dxa"/>
            <w:tcBorders>
              <w:top w:val="nil"/>
              <w:left w:val="nil"/>
              <w:bottom w:val="single" w:sz="4" w:space="0" w:color="auto"/>
              <w:right w:val="single" w:sz="4" w:space="0" w:color="auto"/>
            </w:tcBorders>
            <w:shd w:val="clear" w:color="auto" w:fill="auto"/>
            <w:vAlign w:val="center"/>
            <w:hideMark/>
          </w:tcPr>
          <w:p w14:paraId="70140D59"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pacing w:val="-1"/>
                <w:w w:val="105"/>
                <w:sz w:val="16"/>
                <w:lang w:eastAsia="pt-BR"/>
              </w:rPr>
              <w:t>Navajo Comanche e Jet! 6047 Medidas do Produto: 47,0 X 17,5 X 16,5cm Idade Recomendada: Acima de 3 Anos</w:t>
            </w:r>
          </w:p>
        </w:tc>
        <w:tc>
          <w:tcPr>
            <w:tcW w:w="800" w:type="dxa"/>
            <w:tcBorders>
              <w:top w:val="nil"/>
              <w:left w:val="nil"/>
              <w:bottom w:val="single" w:sz="4" w:space="0" w:color="auto"/>
              <w:right w:val="single" w:sz="4" w:space="0" w:color="auto"/>
            </w:tcBorders>
            <w:shd w:val="clear" w:color="000000" w:fill="FFFFFF"/>
            <w:noWrap/>
            <w:vAlign w:val="center"/>
            <w:hideMark/>
          </w:tcPr>
          <w:p w14:paraId="4C51136E"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5D6345CA"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10</w:t>
            </w:r>
          </w:p>
        </w:tc>
        <w:tc>
          <w:tcPr>
            <w:tcW w:w="995" w:type="dxa"/>
            <w:tcBorders>
              <w:top w:val="nil"/>
              <w:left w:val="nil"/>
              <w:bottom w:val="single" w:sz="4" w:space="0" w:color="auto"/>
              <w:right w:val="single" w:sz="4" w:space="0" w:color="auto"/>
            </w:tcBorders>
            <w:shd w:val="clear" w:color="000000" w:fill="FFFFFF"/>
            <w:noWrap/>
            <w:vAlign w:val="center"/>
            <w:hideMark/>
          </w:tcPr>
          <w:p w14:paraId="447946A0"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54,90 </w:t>
            </w:r>
          </w:p>
        </w:tc>
        <w:tc>
          <w:tcPr>
            <w:tcW w:w="1302" w:type="dxa"/>
            <w:tcBorders>
              <w:top w:val="nil"/>
              <w:left w:val="nil"/>
              <w:bottom w:val="single" w:sz="4" w:space="0" w:color="auto"/>
              <w:right w:val="single" w:sz="4" w:space="0" w:color="auto"/>
            </w:tcBorders>
            <w:shd w:val="clear" w:color="auto" w:fill="auto"/>
            <w:noWrap/>
            <w:vAlign w:val="center"/>
            <w:hideMark/>
          </w:tcPr>
          <w:p w14:paraId="7B9745B5"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549,00 </w:t>
            </w:r>
          </w:p>
        </w:tc>
      </w:tr>
      <w:tr w:rsidR="00224F61" w:rsidRPr="00224F61" w14:paraId="02CE7A5A" w14:textId="77777777" w:rsidTr="00224F61">
        <w:trPr>
          <w:trHeight w:val="387"/>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1F546158"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3</w:t>
            </w:r>
          </w:p>
        </w:tc>
        <w:tc>
          <w:tcPr>
            <w:tcW w:w="2539" w:type="dxa"/>
            <w:tcBorders>
              <w:top w:val="nil"/>
              <w:left w:val="nil"/>
              <w:bottom w:val="single" w:sz="4" w:space="0" w:color="auto"/>
              <w:right w:val="single" w:sz="4" w:space="0" w:color="auto"/>
            </w:tcBorders>
            <w:shd w:val="clear" w:color="auto" w:fill="auto"/>
            <w:vAlign w:val="center"/>
            <w:hideMark/>
          </w:tcPr>
          <w:p w14:paraId="032727A4"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JEEP TIRANOSSAURO </w:t>
            </w:r>
            <w:proofErr w:type="gramStart"/>
            <w:r w:rsidRPr="00224F61">
              <w:rPr>
                <w:rFonts w:ascii="Calibri Light" w:eastAsia="Times New Roman" w:hAnsi="Calibri Light" w:cs="Calibri Light"/>
                <w:sz w:val="16"/>
                <w:szCs w:val="16"/>
                <w:lang w:val="pt-BR" w:eastAsia="pt-BR"/>
              </w:rPr>
              <w:t>REX  Carro</w:t>
            </w:r>
            <w:proofErr w:type="gramEnd"/>
            <w:r w:rsidRPr="00224F61">
              <w:rPr>
                <w:rFonts w:ascii="Calibri Light" w:eastAsia="Times New Roman" w:hAnsi="Calibri Light" w:cs="Calibri Light"/>
                <w:sz w:val="16"/>
                <w:szCs w:val="16"/>
                <w:lang w:val="pt-BR" w:eastAsia="pt-BR"/>
              </w:rPr>
              <w:t xml:space="preserve"> e dinossauro</w:t>
            </w:r>
          </w:p>
        </w:tc>
        <w:tc>
          <w:tcPr>
            <w:tcW w:w="2398" w:type="dxa"/>
            <w:tcBorders>
              <w:top w:val="nil"/>
              <w:left w:val="nil"/>
              <w:bottom w:val="single" w:sz="4" w:space="0" w:color="auto"/>
              <w:right w:val="single" w:sz="4" w:space="0" w:color="auto"/>
            </w:tcBorders>
            <w:shd w:val="clear" w:color="auto" w:fill="auto"/>
            <w:vAlign w:val="center"/>
            <w:hideMark/>
          </w:tcPr>
          <w:p w14:paraId="10287AAD"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w w:val="105"/>
                <w:sz w:val="16"/>
                <w:lang w:eastAsia="pt-BR"/>
              </w:rPr>
              <w:t>Carro e dinossauro, dimensoes 48 x 22 x 28 cm</w:t>
            </w:r>
          </w:p>
        </w:tc>
        <w:tc>
          <w:tcPr>
            <w:tcW w:w="800" w:type="dxa"/>
            <w:tcBorders>
              <w:top w:val="nil"/>
              <w:left w:val="nil"/>
              <w:bottom w:val="single" w:sz="4" w:space="0" w:color="auto"/>
              <w:right w:val="single" w:sz="4" w:space="0" w:color="auto"/>
            </w:tcBorders>
            <w:shd w:val="clear" w:color="000000" w:fill="FFFFFF"/>
            <w:noWrap/>
            <w:vAlign w:val="center"/>
            <w:hideMark/>
          </w:tcPr>
          <w:p w14:paraId="7BF6E5E2"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49DE184C"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5</w:t>
            </w:r>
          </w:p>
        </w:tc>
        <w:tc>
          <w:tcPr>
            <w:tcW w:w="995" w:type="dxa"/>
            <w:tcBorders>
              <w:top w:val="nil"/>
              <w:left w:val="nil"/>
              <w:bottom w:val="single" w:sz="4" w:space="0" w:color="auto"/>
              <w:right w:val="single" w:sz="4" w:space="0" w:color="auto"/>
            </w:tcBorders>
            <w:shd w:val="clear" w:color="000000" w:fill="FFFFFF"/>
            <w:noWrap/>
            <w:vAlign w:val="center"/>
            <w:hideMark/>
          </w:tcPr>
          <w:p w14:paraId="6856E590"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99,90 </w:t>
            </w:r>
          </w:p>
        </w:tc>
        <w:tc>
          <w:tcPr>
            <w:tcW w:w="1302" w:type="dxa"/>
            <w:tcBorders>
              <w:top w:val="nil"/>
              <w:left w:val="nil"/>
              <w:bottom w:val="single" w:sz="4" w:space="0" w:color="auto"/>
              <w:right w:val="single" w:sz="4" w:space="0" w:color="auto"/>
            </w:tcBorders>
            <w:shd w:val="clear" w:color="auto" w:fill="auto"/>
            <w:noWrap/>
            <w:vAlign w:val="center"/>
            <w:hideMark/>
          </w:tcPr>
          <w:p w14:paraId="68B1A9DD"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499,50 </w:t>
            </w:r>
          </w:p>
        </w:tc>
      </w:tr>
      <w:tr w:rsidR="00224F61" w:rsidRPr="00224F61" w14:paraId="07525E39" w14:textId="77777777" w:rsidTr="00224F61">
        <w:trPr>
          <w:trHeight w:val="774"/>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463873DC"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lastRenderedPageBreak/>
              <w:t>4</w:t>
            </w:r>
          </w:p>
        </w:tc>
        <w:tc>
          <w:tcPr>
            <w:tcW w:w="2539" w:type="dxa"/>
            <w:tcBorders>
              <w:top w:val="nil"/>
              <w:left w:val="nil"/>
              <w:bottom w:val="single" w:sz="4" w:space="0" w:color="auto"/>
              <w:right w:val="single" w:sz="4" w:space="0" w:color="auto"/>
            </w:tcBorders>
            <w:shd w:val="clear" w:color="auto" w:fill="auto"/>
            <w:vAlign w:val="center"/>
            <w:hideMark/>
          </w:tcPr>
          <w:p w14:paraId="7EC19C5B"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COZINHA BEAUTY CHEF MARAL- ROSA</w:t>
            </w:r>
          </w:p>
        </w:tc>
        <w:tc>
          <w:tcPr>
            <w:tcW w:w="2398" w:type="dxa"/>
            <w:tcBorders>
              <w:top w:val="nil"/>
              <w:left w:val="nil"/>
              <w:bottom w:val="single" w:sz="4" w:space="0" w:color="auto"/>
              <w:right w:val="single" w:sz="4" w:space="0" w:color="auto"/>
            </w:tcBorders>
            <w:shd w:val="clear" w:color="auto" w:fill="auto"/>
            <w:vAlign w:val="center"/>
            <w:hideMark/>
          </w:tcPr>
          <w:p w14:paraId="6498534E"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pacing w:val="-1"/>
                <w:w w:val="105"/>
                <w:sz w:val="16"/>
                <w:lang w:eastAsia="pt-BR"/>
              </w:rPr>
              <w:t>Cozinha com multi funções torneira sai agua, trabalha com a coordenação e criatividade da criança</w:t>
            </w:r>
          </w:p>
        </w:tc>
        <w:tc>
          <w:tcPr>
            <w:tcW w:w="800" w:type="dxa"/>
            <w:tcBorders>
              <w:top w:val="nil"/>
              <w:left w:val="nil"/>
              <w:bottom w:val="single" w:sz="4" w:space="0" w:color="auto"/>
              <w:right w:val="single" w:sz="4" w:space="0" w:color="auto"/>
            </w:tcBorders>
            <w:shd w:val="clear" w:color="000000" w:fill="FFFFFF"/>
            <w:noWrap/>
            <w:vAlign w:val="center"/>
            <w:hideMark/>
          </w:tcPr>
          <w:p w14:paraId="42C0C81A"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w:t>
            </w:r>
          </w:p>
        </w:tc>
        <w:tc>
          <w:tcPr>
            <w:tcW w:w="906" w:type="dxa"/>
            <w:tcBorders>
              <w:top w:val="nil"/>
              <w:left w:val="nil"/>
              <w:bottom w:val="single" w:sz="4" w:space="0" w:color="auto"/>
              <w:right w:val="single" w:sz="4" w:space="0" w:color="auto"/>
            </w:tcBorders>
            <w:shd w:val="clear" w:color="000000" w:fill="FFFFFF"/>
            <w:noWrap/>
            <w:vAlign w:val="center"/>
            <w:hideMark/>
          </w:tcPr>
          <w:p w14:paraId="78C97571"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1</w:t>
            </w:r>
          </w:p>
        </w:tc>
        <w:tc>
          <w:tcPr>
            <w:tcW w:w="995" w:type="dxa"/>
            <w:tcBorders>
              <w:top w:val="nil"/>
              <w:left w:val="nil"/>
              <w:bottom w:val="single" w:sz="4" w:space="0" w:color="auto"/>
              <w:right w:val="single" w:sz="4" w:space="0" w:color="auto"/>
            </w:tcBorders>
            <w:shd w:val="clear" w:color="000000" w:fill="FFFFFF"/>
            <w:noWrap/>
            <w:vAlign w:val="center"/>
            <w:hideMark/>
          </w:tcPr>
          <w:p w14:paraId="63AB74BF"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189,90 </w:t>
            </w:r>
          </w:p>
        </w:tc>
        <w:tc>
          <w:tcPr>
            <w:tcW w:w="1302" w:type="dxa"/>
            <w:tcBorders>
              <w:top w:val="nil"/>
              <w:left w:val="nil"/>
              <w:bottom w:val="single" w:sz="4" w:space="0" w:color="auto"/>
              <w:right w:val="single" w:sz="4" w:space="0" w:color="auto"/>
            </w:tcBorders>
            <w:shd w:val="clear" w:color="auto" w:fill="auto"/>
            <w:noWrap/>
            <w:vAlign w:val="center"/>
            <w:hideMark/>
          </w:tcPr>
          <w:p w14:paraId="43AAB79A"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189,90 </w:t>
            </w:r>
          </w:p>
        </w:tc>
      </w:tr>
      <w:tr w:rsidR="00224F61" w:rsidRPr="00224F61" w14:paraId="59451B3B" w14:textId="77777777" w:rsidTr="00224F61">
        <w:trPr>
          <w:trHeight w:val="580"/>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7DF56AEC"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5</w:t>
            </w:r>
          </w:p>
        </w:tc>
        <w:tc>
          <w:tcPr>
            <w:tcW w:w="2539" w:type="dxa"/>
            <w:tcBorders>
              <w:top w:val="nil"/>
              <w:left w:val="nil"/>
              <w:bottom w:val="single" w:sz="4" w:space="0" w:color="auto"/>
              <w:right w:val="single" w:sz="4" w:space="0" w:color="auto"/>
            </w:tcBorders>
            <w:shd w:val="clear" w:color="auto" w:fill="auto"/>
            <w:vAlign w:val="center"/>
            <w:hideMark/>
          </w:tcPr>
          <w:p w14:paraId="4B13E51B"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ACTON SI C/ RODA LIVRE</w:t>
            </w:r>
          </w:p>
        </w:tc>
        <w:tc>
          <w:tcPr>
            <w:tcW w:w="2398" w:type="dxa"/>
            <w:tcBorders>
              <w:top w:val="nil"/>
              <w:left w:val="nil"/>
              <w:bottom w:val="single" w:sz="4" w:space="0" w:color="auto"/>
              <w:right w:val="single" w:sz="4" w:space="0" w:color="auto"/>
            </w:tcBorders>
            <w:shd w:val="clear" w:color="auto" w:fill="auto"/>
            <w:vAlign w:val="center"/>
            <w:hideMark/>
          </w:tcPr>
          <w:p w14:paraId="554922EF"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eastAsia="pt-BR"/>
              </w:rPr>
              <w:t xml:space="preserve">Carro com fricçao, Dimensões do produto:23 x 10 x 7,5 cm </w:t>
            </w:r>
          </w:p>
        </w:tc>
        <w:tc>
          <w:tcPr>
            <w:tcW w:w="800" w:type="dxa"/>
            <w:tcBorders>
              <w:top w:val="nil"/>
              <w:left w:val="nil"/>
              <w:bottom w:val="single" w:sz="4" w:space="0" w:color="auto"/>
              <w:right w:val="single" w:sz="4" w:space="0" w:color="auto"/>
            </w:tcBorders>
            <w:shd w:val="clear" w:color="000000" w:fill="FFFFFF"/>
            <w:noWrap/>
            <w:vAlign w:val="center"/>
            <w:hideMark/>
          </w:tcPr>
          <w:p w14:paraId="71CE1AC4"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0AE5B948"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85</w:t>
            </w:r>
          </w:p>
        </w:tc>
        <w:tc>
          <w:tcPr>
            <w:tcW w:w="995" w:type="dxa"/>
            <w:tcBorders>
              <w:top w:val="nil"/>
              <w:left w:val="nil"/>
              <w:bottom w:val="single" w:sz="4" w:space="0" w:color="auto"/>
              <w:right w:val="single" w:sz="4" w:space="0" w:color="auto"/>
            </w:tcBorders>
            <w:shd w:val="clear" w:color="000000" w:fill="FFFFFF"/>
            <w:noWrap/>
            <w:vAlign w:val="center"/>
            <w:hideMark/>
          </w:tcPr>
          <w:p w14:paraId="2A01BE2C"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24,90 </w:t>
            </w:r>
          </w:p>
        </w:tc>
        <w:tc>
          <w:tcPr>
            <w:tcW w:w="1302" w:type="dxa"/>
            <w:tcBorders>
              <w:top w:val="nil"/>
              <w:left w:val="nil"/>
              <w:bottom w:val="single" w:sz="4" w:space="0" w:color="auto"/>
              <w:right w:val="single" w:sz="4" w:space="0" w:color="auto"/>
            </w:tcBorders>
            <w:shd w:val="clear" w:color="auto" w:fill="auto"/>
            <w:noWrap/>
            <w:vAlign w:val="center"/>
            <w:hideMark/>
          </w:tcPr>
          <w:p w14:paraId="1FE96E9C"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2.116,50 </w:t>
            </w:r>
          </w:p>
        </w:tc>
      </w:tr>
      <w:tr w:rsidR="00224F61" w:rsidRPr="00224F61" w14:paraId="26F8E03B" w14:textId="77777777" w:rsidTr="00224F61">
        <w:trPr>
          <w:trHeight w:val="387"/>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4B3287FD"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6</w:t>
            </w:r>
          </w:p>
        </w:tc>
        <w:tc>
          <w:tcPr>
            <w:tcW w:w="2539" w:type="dxa"/>
            <w:tcBorders>
              <w:top w:val="nil"/>
              <w:left w:val="nil"/>
              <w:bottom w:val="single" w:sz="4" w:space="0" w:color="auto"/>
              <w:right w:val="single" w:sz="4" w:space="0" w:color="auto"/>
            </w:tcBorders>
            <w:shd w:val="clear" w:color="auto" w:fill="auto"/>
            <w:vAlign w:val="center"/>
            <w:hideMark/>
          </w:tcPr>
          <w:p w14:paraId="6C97E1C7"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X NICINHA FAZ XIXI</w:t>
            </w:r>
          </w:p>
        </w:tc>
        <w:tc>
          <w:tcPr>
            <w:tcW w:w="2398" w:type="dxa"/>
            <w:tcBorders>
              <w:top w:val="nil"/>
              <w:left w:val="nil"/>
              <w:bottom w:val="single" w:sz="4" w:space="0" w:color="auto"/>
              <w:right w:val="single" w:sz="4" w:space="0" w:color="auto"/>
            </w:tcBorders>
            <w:shd w:val="clear" w:color="auto" w:fill="auto"/>
            <w:vAlign w:val="center"/>
            <w:hideMark/>
          </w:tcPr>
          <w:p w14:paraId="19BD8C93"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pacing w:val="-1"/>
                <w:w w:val="105"/>
                <w:sz w:val="16"/>
                <w:lang w:eastAsia="pt-BR"/>
              </w:rPr>
              <w:t>Coleção Boneca Nicinha Faz Xixi Nova Toys</w:t>
            </w:r>
          </w:p>
        </w:tc>
        <w:tc>
          <w:tcPr>
            <w:tcW w:w="800" w:type="dxa"/>
            <w:tcBorders>
              <w:top w:val="nil"/>
              <w:left w:val="nil"/>
              <w:bottom w:val="single" w:sz="4" w:space="0" w:color="auto"/>
              <w:right w:val="single" w:sz="4" w:space="0" w:color="auto"/>
            </w:tcBorders>
            <w:shd w:val="clear" w:color="000000" w:fill="FFFFFF"/>
            <w:noWrap/>
            <w:vAlign w:val="center"/>
            <w:hideMark/>
          </w:tcPr>
          <w:p w14:paraId="17C6B1DB"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3CA1D8DA"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31</w:t>
            </w:r>
          </w:p>
        </w:tc>
        <w:tc>
          <w:tcPr>
            <w:tcW w:w="995" w:type="dxa"/>
            <w:tcBorders>
              <w:top w:val="nil"/>
              <w:left w:val="nil"/>
              <w:bottom w:val="single" w:sz="4" w:space="0" w:color="auto"/>
              <w:right w:val="single" w:sz="4" w:space="0" w:color="auto"/>
            </w:tcBorders>
            <w:shd w:val="clear" w:color="000000" w:fill="FFFFFF"/>
            <w:noWrap/>
            <w:vAlign w:val="center"/>
            <w:hideMark/>
          </w:tcPr>
          <w:p w14:paraId="2809092D"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19,90 </w:t>
            </w:r>
          </w:p>
        </w:tc>
        <w:tc>
          <w:tcPr>
            <w:tcW w:w="1302" w:type="dxa"/>
            <w:tcBorders>
              <w:top w:val="nil"/>
              <w:left w:val="nil"/>
              <w:bottom w:val="single" w:sz="4" w:space="0" w:color="auto"/>
              <w:right w:val="single" w:sz="4" w:space="0" w:color="auto"/>
            </w:tcBorders>
            <w:shd w:val="clear" w:color="auto" w:fill="auto"/>
            <w:noWrap/>
            <w:vAlign w:val="center"/>
            <w:hideMark/>
          </w:tcPr>
          <w:p w14:paraId="7DB1BEFD"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616,90 </w:t>
            </w:r>
          </w:p>
        </w:tc>
      </w:tr>
      <w:tr w:rsidR="00224F61" w:rsidRPr="00224F61" w14:paraId="16689E86" w14:textId="77777777" w:rsidTr="00224F61">
        <w:trPr>
          <w:trHeight w:val="387"/>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34BEF5B3"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7</w:t>
            </w:r>
          </w:p>
        </w:tc>
        <w:tc>
          <w:tcPr>
            <w:tcW w:w="2539" w:type="dxa"/>
            <w:tcBorders>
              <w:top w:val="nil"/>
              <w:left w:val="nil"/>
              <w:bottom w:val="single" w:sz="4" w:space="0" w:color="auto"/>
              <w:right w:val="single" w:sz="4" w:space="0" w:color="auto"/>
            </w:tcBorders>
            <w:shd w:val="clear" w:color="auto" w:fill="auto"/>
            <w:vAlign w:val="center"/>
            <w:hideMark/>
          </w:tcPr>
          <w:p w14:paraId="1CE4ABB2"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X NICINHA NO PASSEIO</w:t>
            </w:r>
          </w:p>
        </w:tc>
        <w:tc>
          <w:tcPr>
            <w:tcW w:w="2398" w:type="dxa"/>
            <w:tcBorders>
              <w:top w:val="nil"/>
              <w:left w:val="nil"/>
              <w:bottom w:val="single" w:sz="4" w:space="0" w:color="auto"/>
              <w:right w:val="single" w:sz="4" w:space="0" w:color="auto"/>
            </w:tcBorders>
            <w:shd w:val="clear" w:color="auto" w:fill="auto"/>
            <w:vAlign w:val="center"/>
            <w:hideMark/>
          </w:tcPr>
          <w:p w14:paraId="0B9B9313"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pacing w:val="-1"/>
                <w:w w:val="105"/>
                <w:sz w:val="16"/>
                <w:lang w:eastAsia="pt-BR"/>
              </w:rPr>
              <w:t>Coleção Boneca Nicinha Passeio Nova Toys</w:t>
            </w:r>
          </w:p>
        </w:tc>
        <w:tc>
          <w:tcPr>
            <w:tcW w:w="800" w:type="dxa"/>
            <w:tcBorders>
              <w:top w:val="nil"/>
              <w:left w:val="nil"/>
              <w:bottom w:val="single" w:sz="4" w:space="0" w:color="auto"/>
              <w:right w:val="single" w:sz="4" w:space="0" w:color="auto"/>
            </w:tcBorders>
            <w:shd w:val="clear" w:color="000000" w:fill="FFFFFF"/>
            <w:noWrap/>
            <w:vAlign w:val="center"/>
            <w:hideMark/>
          </w:tcPr>
          <w:p w14:paraId="6A65F759"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64CEFB0E"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44</w:t>
            </w:r>
          </w:p>
        </w:tc>
        <w:tc>
          <w:tcPr>
            <w:tcW w:w="995" w:type="dxa"/>
            <w:tcBorders>
              <w:top w:val="nil"/>
              <w:left w:val="nil"/>
              <w:bottom w:val="single" w:sz="4" w:space="0" w:color="auto"/>
              <w:right w:val="single" w:sz="4" w:space="0" w:color="auto"/>
            </w:tcBorders>
            <w:shd w:val="clear" w:color="000000" w:fill="FFFFFF"/>
            <w:noWrap/>
            <w:vAlign w:val="center"/>
            <w:hideMark/>
          </w:tcPr>
          <w:p w14:paraId="73822D3C"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19,90 </w:t>
            </w:r>
          </w:p>
        </w:tc>
        <w:tc>
          <w:tcPr>
            <w:tcW w:w="1302" w:type="dxa"/>
            <w:tcBorders>
              <w:top w:val="nil"/>
              <w:left w:val="nil"/>
              <w:bottom w:val="single" w:sz="4" w:space="0" w:color="auto"/>
              <w:right w:val="single" w:sz="4" w:space="0" w:color="auto"/>
            </w:tcBorders>
            <w:shd w:val="clear" w:color="auto" w:fill="auto"/>
            <w:noWrap/>
            <w:vAlign w:val="center"/>
            <w:hideMark/>
          </w:tcPr>
          <w:p w14:paraId="640E5F3D"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875,60 </w:t>
            </w:r>
          </w:p>
        </w:tc>
      </w:tr>
      <w:tr w:rsidR="00224F61" w:rsidRPr="00224F61" w14:paraId="0A9871A5" w14:textId="77777777" w:rsidTr="00224F61">
        <w:trPr>
          <w:trHeight w:val="387"/>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46963BB8"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8</w:t>
            </w:r>
          </w:p>
        </w:tc>
        <w:tc>
          <w:tcPr>
            <w:tcW w:w="2539" w:type="dxa"/>
            <w:tcBorders>
              <w:top w:val="nil"/>
              <w:left w:val="nil"/>
              <w:bottom w:val="single" w:sz="4" w:space="0" w:color="auto"/>
              <w:right w:val="single" w:sz="4" w:space="0" w:color="auto"/>
            </w:tcBorders>
            <w:shd w:val="clear" w:color="auto" w:fill="auto"/>
            <w:vAlign w:val="center"/>
            <w:hideMark/>
          </w:tcPr>
          <w:p w14:paraId="0C7DCECC"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X NICINHA PAPINHA</w:t>
            </w:r>
          </w:p>
        </w:tc>
        <w:tc>
          <w:tcPr>
            <w:tcW w:w="2398" w:type="dxa"/>
            <w:tcBorders>
              <w:top w:val="nil"/>
              <w:left w:val="nil"/>
              <w:bottom w:val="single" w:sz="4" w:space="0" w:color="auto"/>
              <w:right w:val="single" w:sz="4" w:space="0" w:color="auto"/>
            </w:tcBorders>
            <w:shd w:val="clear" w:color="auto" w:fill="auto"/>
            <w:vAlign w:val="center"/>
            <w:hideMark/>
          </w:tcPr>
          <w:p w14:paraId="5173307D"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pacing w:val="-1"/>
                <w:w w:val="105"/>
                <w:sz w:val="16"/>
                <w:lang w:eastAsia="pt-BR"/>
              </w:rPr>
              <w:t>Coleção Boneca Nicinha Papinha Nova Toys</w:t>
            </w:r>
          </w:p>
        </w:tc>
        <w:tc>
          <w:tcPr>
            <w:tcW w:w="800" w:type="dxa"/>
            <w:tcBorders>
              <w:top w:val="nil"/>
              <w:left w:val="nil"/>
              <w:bottom w:val="single" w:sz="4" w:space="0" w:color="auto"/>
              <w:right w:val="single" w:sz="4" w:space="0" w:color="auto"/>
            </w:tcBorders>
            <w:shd w:val="clear" w:color="000000" w:fill="FFFFFF"/>
            <w:noWrap/>
            <w:vAlign w:val="center"/>
            <w:hideMark/>
          </w:tcPr>
          <w:p w14:paraId="4B181715"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763A5B24"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44</w:t>
            </w:r>
          </w:p>
        </w:tc>
        <w:tc>
          <w:tcPr>
            <w:tcW w:w="995" w:type="dxa"/>
            <w:tcBorders>
              <w:top w:val="nil"/>
              <w:left w:val="nil"/>
              <w:bottom w:val="single" w:sz="4" w:space="0" w:color="auto"/>
              <w:right w:val="single" w:sz="4" w:space="0" w:color="auto"/>
            </w:tcBorders>
            <w:shd w:val="clear" w:color="000000" w:fill="FFFFFF"/>
            <w:noWrap/>
            <w:vAlign w:val="center"/>
            <w:hideMark/>
          </w:tcPr>
          <w:p w14:paraId="37C75E1A"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19,90 </w:t>
            </w:r>
          </w:p>
        </w:tc>
        <w:tc>
          <w:tcPr>
            <w:tcW w:w="1302" w:type="dxa"/>
            <w:tcBorders>
              <w:top w:val="nil"/>
              <w:left w:val="nil"/>
              <w:bottom w:val="single" w:sz="4" w:space="0" w:color="auto"/>
              <w:right w:val="single" w:sz="4" w:space="0" w:color="auto"/>
            </w:tcBorders>
            <w:shd w:val="clear" w:color="auto" w:fill="auto"/>
            <w:noWrap/>
            <w:vAlign w:val="center"/>
            <w:hideMark/>
          </w:tcPr>
          <w:p w14:paraId="7671E62E"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875,60 </w:t>
            </w:r>
          </w:p>
        </w:tc>
      </w:tr>
      <w:tr w:rsidR="00224F61" w:rsidRPr="00224F61" w14:paraId="6874FAC3" w14:textId="77777777" w:rsidTr="00224F61">
        <w:trPr>
          <w:trHeight w:val="968"/>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154C6F08"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9</w:t>
            </w:r>
          </w:p>
        </w:tc>
        <w:tc>
          <w:tcPr>
            <w:tcW w:w="2539" w:type="dxa"/>
            <w:tcBorders>
              <w:top w:val="nil"/>
              <w:left w:val="nil"/>
              <w:bottom w:val="single" w:sz="4" w:space="0" w:color="auto"/>
              <w:right w:val="single" w:sz="4" w:space="0" w:color="auto"/>
            </w:tcBorders>
            <w:shd w:val="clear" w:color="auto" w:fill="auto"/>
            <w:vAlign w:val="center"/>
            <w:hideMark/>
          </w:tcPr>
          <w:p w14:paraId="304C4034"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BIBELY DOLL NEGRA</w:t>
            </w:r>
          </w:p>
        </w:tc>
        <w:tc>
          <w:tcPr>
            <w:tcW w:w="2398" w:type="dxa"/>
            <w:tcBorders>
              <w:top w:val="nil"/>
              <w:left w:val="nil"/>
              <w:bottom w:val="single" w:sz="4" w:space="0" w:color="auto"/>
              <w:right w:val="single" w:sz="4" w:space="0" w:color="auto"/>
            </w:tcBorders>
            <w:shd w:val="clear" w:color="auto" w:fill="auto"/>
            <w:vAlign w:val="center"/>
            <w:hideMark/>
          </w:tcPr>
          <w:p w14:paraId="7847CA80"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pacing w:val="-1"/>
                <w:w w:val="105"/>
                <w:sz w:val="16"/>
                <w:lang w:eastAsia="pt-BR"/>
              </w:rPr>
              <w:t>Boneca com estampas da roupinha e acessórios podem variar.</w:t>
            </w:r>
            <w:r w:rsidRPr="00224F61">
              <w:rPr>
                <w:rFonts w:ascii="Calibri Light" w:eastAsia="Times New Roman" w:hAnsi="Calibri Light" w:cs="Calibri Light"/>
                <w:spacing w:val="-1"/>
                <w:w w:val="105"/>
                <w:sz w:val="16"/>
                <w:lang w:eastAsia="pt-BR"/>
              </w:rPr>
              <w:br/>
              <w:t>Composição/Material: Vinil, Plástico e Tecido marca: nova toys</w:t>
            </w:r>
          </w:p>
        </w:tc>
        <w:tc>
          <w:tcPr>
            <w:tcW w:w="800" w:type="dxa"/>
            <w:tcBorders>
              <w:top w:val="nil"/>
              <w:left w:val="nil"/>
              <w:bottom w:val="single" w:sz="4" w:space="0" w:color="auto"/>
              <w:right w:val="single" w:sz="4" w:space="0" w:color="auto"/>
            </w:tcBorders>
            <w:shd w:val="clear" w:color="000000" w:fill="FFFFFF"/>
            <w:noWrap/>
            <w:vAlign w:val="center"/>
            <w:hideMark/>
          </w:tcPr>
          <w:p w14:paraId="753098DE"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64656CF7"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9</w:t>
            </w:r>
          </w:p>
        </w:tc>
        <w:tc>
          <w:tcPr>
            <w:tcW w:w="995" w:type="dxa"/>
            <w:tcBorders>
              <w:top w:val="nil"/>
              <w:left w:val="nil"/>
              <w:bottom w:val="single" w:sz="4" w:space="0" w:color="auto"/>
              <w:right w:val="single" w:sz="4" w:space="0" w:color="auto"/>
            </w:tcBorders>
            <w:shd w:val="clear" w:color="000000" w:fill="FFFFFF"/>
            <w:noWrap/>
            <w:vAlign w:val="center"/>
            <w:hideMark/>
          </w:tcPr>
          <w:p w14:paraId="2212245C"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59,90 </w:t>
            </w:r>
          </w:p>
        </w:tc>
        <w:tc>
          <w:tcPr>
            <w:tcW w:w="1302" w:type="dxa"/>
            <w:tcBorders>
              <w:top w:val="nil"/>
              <w:left w:val="nil"/>
              <w:bottom w:val="single" w:sz="4" w:space="0" w:color="auto"/>
              <w:right w:val="single" w:sz="4" w:space="0" w:color="auto"/>
            </w:tcBorders>
            <w:shd w:val="clear" w:color="auto" w:fill="auto"/>
            <w:noWrap/>
            <w:vAlign w:val="center"/>
            <w:hideMark/>
          </w:tcPr>
          <w:p w14:paraId="2D09B517"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539,10 </w:t>
            </w:r>
          </w:p>
        </w:tc>
      </w:tr>
      <w:tr w:rsidR="00224F61" w:rsidRPr="00224F61" w14:paraId="664DB182" w14:textId="77777777" w:rsidTr="00224F61">
        <w:trPr>
          <w:trHeight w:val="968"/>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6AC4E8A6"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10</w:t>
            </w:r>
          </w:p>
        </w:tc>
        <w:tc>
          <w:tcPr>
            <w:tcW w:w="2539" w:type="dxa"/>
            <w:tcBorders>
              <w:top w:val="nil"/>
              <w:left w:val="nil"/>
              <w:bottom w:val="single" w:sz="4" w:space="0" w:color="auto"/>
              <w:right w:val="single" w:sz="4" w:space="0" w:color="auto"/>
            </w:tcBorders>
            <w:shd w:val="clear" w:color="auto" w:fill="auto"/>
            <w:vAlign w:val="center"/>
            <w:hideMark/>
          </w:tcPr>
          <w:p w14:paraId="1F1E1208"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BIBELY DOLL RUIVA</w:t>
            </w:r>
          </w:p>
        </w:tc>
        <w:tc>
          <w:tcPr>
            <w:tcW w:w="2398" w:type="dxa"/>
            <w:tcBorders>
              <w:top w:val="nil"/>
              <w:left w:val="nil"/>
              <w:bottom w:val="single" w:sz="4" w:space="0" w:color="auto"/>
              <w:right w:val="single" w:sz="4" w:space="0" w:color="auto"/>
            </w:tcBorders>
            <w:shd w:val="clear" w:color="auto" w:fill="auto"/>
            <w:vAlign w:val="center"/>
            <w:hideMark/>
          </w:tcPr>
          <w:p w14:paraId="5FA67BC5"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pacing w:val="-1"/>
                <w:w w:val="105"/>
                <w:sz w:val="16"/>
                <w:lang w:eastAsia="pt-BR"/>
              </w:rPr>
              <w:t>Boneca com estampas da roupinha e acessórios podem variar.</w:t>
            </w:r>
            <w:r w:rsidRPr="00224F61">
              <w:rPr>
                <w:rFonts w:ascii="Calibri Light" w:eastAsia="Times New Roman" w:hAnsi="Calibri Light" w:cs="Calibri Light"/>
                <w:spacing w:val="-1"/>
                <w:w w:val="105"/>
                <w:sz w:val="16"/>
                <w:lang w:eastAsia="pt-BR"/>
              </w:rPr>
              <w:br/>
              <w:t>Composição/Material: Vinil, Plástico e Tecido</w:t>
            </w:r>
          </w:p>
        </w:tc>
        <w:tc>
          <w:tcPr>
            <w:tcW w:w="800" w:type="dxa"/>
            <w:tcBorders>
              <w:top w:val="nil"/>
              <w:left w:val="nil"/>
              <w:bottom w:val="single" w:sz="4" w:space="0" w:color="auto"/>
              <w:right w:val="single" w:sz="4" w:space="0" w:color="auto"/>
            </w:tcBorders>
            <w:shd w:val="clear" w:color="000000" w:fill="FFFFFF"/>
            <w:noWrap/>
            <w:vAlign w:val="center"/>
            <w:hideMark/>
          </w:tcPr>
          <w:p w14:paraId="10E71D9E"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w:t>
            </w:r>
          </w:p>
        </w:tc>
        <w:tc>
          <w:tcPr>
            <w:tcW w:w="906" w:type="dxa"/>
            <w:tcBorders>
              <w:top w:val="nil"/>
              <w:left w:val="nil"/>
              <w:bottom w:val="single" w:sz="4" w:space="0" w:color="auto"/>
              <w:right w:val="single" w:sz="4" w:space="0" w:color="auto"/>
            </w:tcBorders>
            <w:shd w:val="clear" w:color="000000" w:fill="FFFFFF"/>
            <w:noWrap/>
            <w:vAlign w:val="center"/>
            <w:hideMark/>
          </w:tcPr>
          <w:p w14:paraId="0D680334"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1</w:t>
            </w:r>
          </w:p>
        </w:tc>
        <w:tc>
          <w:tcPr>
            <w:tcW w:w="995" w:type="dxa"/>
            <w:tcBorders>
              <w:top w:val="nil"/>
              <w:left w:val="nil"/>
              <w:bottom w:val="single" w:sz="4" w:space="0" w:color="auto"/>
              <w:right w:val="single" w:sz="4" w:space="0" w:color="auto"/>
            </w:tcBorders>
            <w:shd w:val="clear" w:color="000000" w:fill="FFFFFF"/>
            <w:noWrap/>
            <w:vAlign w:val="center"/>
            <w:hideMark/>
          </w:tcPr>
          <w:p w14:paraId="6A4F9C55"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59,90 </w:t>
            </w:r>
          </w:p>
        </w:tc>
        <w:tc>
          <w:tcPr>
            <w:tcW w:w="1302" w:type="dxa"/>
            <w:tcBorders>
              <w:top w:val="nil"/>
              <w:left w:val="nil"/>
              <w:bottom w:val="single" w:sz="4" w:space="0" w:color="auto"/>
              <w:right w:val="single" w:sz="4" w:space="0" w:color="auto"/>
            </w:tcBorders>
            <w:shd w:val="clear" w:color="auto" w:fill="auto"/>
            <w:noWrap/>
            <w:vAlign w:val="center"/>
            <w:hideMark/>
          </w:tcPr>
          <w:p w14:paraId="0B2D5CCC"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59,90 </w:t>
            </w:r>
          </w:p>
        </w:tc>
      </w:tr>
      <w:tr w:rsidR="00224F61" w:rsidRPr="00224F61" w14:paraId="16662843" w14:textId="77777777" w:rsidTr="00224F61">
        <w:trPr>
          <w:trHeight w:val="968"/>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4D9FB94B"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11</w:t>
            </w:r>
          </w:p>
        </w:tc>
        <w:tc>
          <w:tcPr>
            <w:tcW w:w="2539" w:type="dxa"/>
            <w:tcBorders>
              <w:top w:val="nil"/>
              <w:left w:val="nil"/>
              <w:bottom w:val="single" w:sz="4" w:space="0" w:color="auto"/>
              <w:right w:val="single" w:sz="4" w:space="0" w:color="auto"/>
            </w:tcBorders>
            <w:shd w:val="clear" w:color="auto" w:fill="auto"/>
            <w:vAlign w:val="center"/>
            <w:hideMark/>
          </w:tcPr>
          <w:p w14:paraId="03944FC3"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BIBELY DOLL LOIRA</w:t>
            </w:r>
          </w:p>
        </w:tc>
        <w:tc>
          <w:tcPr>
            <w:tcW w:w="2398" w:type="dxa"/>
            <w:tcBorders>
              <w:top w:val="nil"/>
              <w:left w:val="nil"/>
              <w:bottom w:val="single" w:sz="4" w:space="0" w:color="auto"/>
              <w:right w:val="single" w:sz="4" w:space="0" w:color="auto"/>
            </w:tcBorders>
            <w:shd w:val="clear" w:color="auto" w:fill="auto"/>
            <w:vAlign w:val="center"/>
            <w:hideMark/>
          </w:tcPr>
          <w:p w14:paraId="6BC49353"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pacing w:val="-1"/>
                <w:w w:val="105"/>
                <w:sz w:val="16"/>
                <w:lang w:eastAsia="pt-BR"/>
              </w:rPr>
              <w:t>Boneca com estampas da roupinha e acessórios podem variar.</w:t>
            </w:r>
            <w:r w:rsidRPr="00224F61">
              <w:rPr>
                <w:rFonts w:ascii="Calibri Light" w:eastAsia="Times New Roman" w:hAnsi="Calibri Light" w:cs="Calibri Light"/>
                <w:spacing w:val="-1"/>
                <w:w w:val="105"/>
                <w:sz w:val="16"/>
                <w:lang w:eastAsia="pt-BR"/>
              </w:rPr>
              <w:br/>
              <w:t>Composição/Material: Vinil, Plástico e Tecido</w:t>
            </w:r>
          </w:p>
        </w:tc>
        <w:tc>
          <w:tcPr>
            <w:tcW w:w="800" w:type="dxa"/>
            <w:tcBorders>
              <w:top w:val="nil"/>
              <w:left w:val="nil"/>
              <w:bottom w:val="single" w:sz="4" w:space="0" w:color="auto"/>
              <w:right w:val="single" w:sz="4" w:space="0" w:color="auto"/>
            </w:tcBorders>
            <w:shd w:val="clear" w:color="000000" w:fill="FFFFFF"/>
            <w:noWrap/>
            <w:vAlign w:val="center"/>
            <w:hideMark/>
          </w:tcPr>
          <w:p w14:paraId="6F54CCCA"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2341421E"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2</w:t>
            </w:r>
          </w:p>
        </w:tc>
        <w:tc>
          <w:tcPr>
            <w:tcW w:w="995" w:type="dxa"/>
            <w:tcBorders>
              <w:top w:val="nil"/>
              <w:left w:val="nil"/>
              <w:bottom w:val="single" w:sz="4" w:space="0" w:color="auto"/>
              <w:right w:val="single" w:sz="4" w:space="0" w:color="auto"/>
            </w:tcBorders>
            <w:shd w:val="clear" w:color="000000" w:fill="FFFFFF"/>
            <w:noWrap/>
            <w:vAlign w:val="center"/>
            <w:hideMark/>
          </w:tcPr>
          <w:p w14:paraId="19923F8F"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59,90 </w:t>
            </w:r>
          </w:p>
        </w:tc>
        <w:tc>
          <w:tcPr>
            <w:tcW w:w="1302" w:type="dxa"/>
            <w:tcBorders>
              <w:top w:val="nil"/>
              <w:left w:val="nil"/>
              <w:bottom w:val="single" w:sz="4" w:space="0" w:color="auto"/>
              <w:right w:val="single" w:sz="4" w:space="0" w:color="auto"/>
            </w:tcBorders>
            <w:shd w:val="clear" w:color="auto" w:fill="auto"/>
            <w:noWrap/>
            <w:vAlign w:val="center"/>
            <w:hideMark/>
          </w:tcPr>
          <w:p w14:paraId="1A9D0F71"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119,80 </w:t>
            </w:r>
          </w:p>
        </w:tc>
      </w:tr>
      <w:tr w:rsidR="00224F61" w:rsidRPr="00224F61" w14:paraId="460F9FC9" w14:textId="77777777" w:rsidTr="00224F61">
        <w:trPr>
          <w:trHeight w:val="606"/>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68234D62"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12</w:t>
            </w:r>
          </w:p>
        </w:tc>
        <w:tc>
          <w:tcPr>
            <w:tcW w:w="2539" w:type="dxa"/>
            <w:tcBorders>
              <w:top w:val="nil"/>
              <w:left w:val="nil"/>
              <w:bottom w:val="single" w:sz="4" w:space="0" w:color="auto"/>
              <w:right w:val="single" w:sz="4" w:space="0" w:color="auto"/>
            </w:tcBorders>
            <w:shd w:val="clear" w:color="auto" w:fill="auto"/>
            <w:vAlign w:val="center"/>
            <w:hideMark/>
          </w:tcPr>
          <w:p w14:paraId="2D5C878A"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6 JOGOS EM 1 – CLUBE</w:t>
            </w:r>
          </w:p>
        </w:tc>
        <w:tc>
          <w:tcPr>
            <w:tcW w:w="2398" w:type="dxa"/>
            <w:tcBorders>
              <w:top w:val="nil"/>
              <w:left w:val="nil"/>
              <w:bottom w:val="single" w:sz="4" w:space="0" w:color="auto"/>
              <w:right w:val="single" w:sz="4" w:space="0" w:color="auto"/>
            </w:tcBorders>
            <w:shd w:val="clear" w:color="auto" w:fill="auto"/>
            <w:vAlign w:val="center"/>
            <w:hideMark/>
          </w:tcPr>
          <w:p w14:paraId="51C871ED"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w w:val="105"/>
                <w:sz w:val="16"/>
                <w:lang w:eastAsia="pt-BR"/>
              </w:rPr>
              <w:br/>
              <w:t>Filhos Material: Plástico, Papel, Madeira Gênero: Entretenimento, Educacional</w:t>
            </w:r>
          </w:p>
        </w:tc>
        <w:tc>
          <w:tcPr>
            <w:tcW w:w="800" w:type="dxa"/>
            <w:tcBorders>
              <w:top w:val="nil"/>
              <w:left w:val="nil"/>
              <w:bottom w:val="single" w:sz="4" w:space="0" w:color="auto"/>
              <w:right w:val="single" w:sz="4" w:space="0" w:color="auto"/>
            </w:tcBorders>
            <w:shd w:val="clear" w:color="000000" w:fill="FFFFFF"/>
            <w:noWrap/>
            <w:vAlign w:val="center"/>
            <w:hideMark/>
          </w:tcPr>
          <w:p w14:paraId="11C7852A"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2E4C5D99"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20</w:t>
            </w:r>
          </w:p>
        </w:tc>
        <w:tc>
          <w:tcPr>
            <w:tcW w:w="995" w:type="dxa"/>
            <w:tcBorders>
              <w:top w:val="nil"/>
              <w:left w:val="nil"/>
              <w:bottom w:val="single" w:sz="4" w:space="0" w:color="auto"/>
              <w:right w:val="single" w:sz="4" w:space="0" w:color="auto"/>
            </w:tcBorders>
            <w:shd w:val="clear" w:color="000000" w:fill="FFFFFF"/>
            <w:noWrap/>
            <w:vAlign w:val="center"/>
            <w:hideMark/>
          </w:tcPr>
          <w:p w14:paraId="42AF790B"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49,90 </w:t>
            </w:r>
          </w:p>
        </w:tc>
        <w:tc>
          <w:tcPr>
            <w:tcW w:w="1302" w:type="dxa"/>
            <w:tcBorders>
              <w:top w:val="nil"/>
              <w:left w:val="nil"/>
              <w:bottom w:val="single" w:sz="4" w:space="0" w:color="auto"/>
              <w:right w:val="single" w:sz="4" w:space="0" w:color="auto"/>
            </w:tcBorders>
            <w:shd w:val="clear" w:color="auto" w:fill="auto"/>
            <w:noWrap/>
            <w:vAlign w:val="center"/>
            <w:hideMark/>
          </w:tcPr>
          <w:p w14:paraId="60C37941"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998,00 </w:t>
            </w:r>
          </w:p>
        </w:tc>
      </w:tr>
      <w:tr w:rsidR="00224F61" w:rsidRPr="00224F61" w14:paraId="0A479139" w14:textId="77777777" w:rsidTr="00224F61">
        <w:trPr>
          <w:trHeight w:val="387"/>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6071AE72"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13</w:t>
            </w:r>
          </w:p>
        </w:tc>
        <w:tc>
          <w:tcPr>
            <w:tcW w:w="2539" w:type="dxa"/>
            <w:tcBorders>
              <w:top w:val="nil"/>
              <w:left w:val="nil"/>
              <w:bottom w:val="single" w:sz="4" w:space="0" w:color="auto"/>
              <w:right w:val="single" w:sz="4" w:space="0" w:color="auto"/>
            </w:tcBorders>
            <w:shd w:val="clear" w:color="auto" w:fill="auto"/>
            <w:vAlign w:val="center"/>
            <w:hideMark/>
          </w:tcPr>
          <w:p w14:paraId="043E2FBF"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PICKUP DENFENSOR VERDE</w:t>
            </w:r>
          </w:p>
        </w:tc>
        <w:tc>
          <w:tcPr>
            <w:tcW w:w="2398" w:type="dxa"/>
            <w:tcBorders>
              <w:top w:val="nil"/>
              <w:left w:val="nil"/>
              <w:bottom w:val="single" w:sz="4" w:space="0" w:color="auto"/>
              <w:right w:val="single" w:sz="4" w:space="0" w:color="auto"/>
            </w:tcBorders>
            <w:shd w:val="clear" w:color="auto" w:fill="auto"/>
            <w:vAlign w:val="center"/>
            <w:hideMark/>
          </w:tcPr>
          <w:p w14:paraId="60BA6E2E"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w w:val="105"/>
                <w:sz w:val="16"/>
                <w:lang w:eastAsia="pt-BR"/>
              </w:rPr>
              <w:t xml:space="preserve">32,5 x 16 x 15 cm (Comprimento x Largura x Altura); </w:t>
            </w:r>
          </w:p>
        </w:tc>
        <w:tc>
          <w:tcPr>
            <w:tcW w:w="800" w:type="dxa"/>
            <w:tcBorders>
              <w:top w:val="nil"/>
              <w:left w:val="nil"/>
              <w:bottom w:val="single" w:sz="4" w:space="0" w:color="auto"/>
              <w:right w:val="single" w:sz="4" w:space="0" w:color="auto"/>
            </w:tcBorders>
            <w:shd w:val="clear" w:color="000000" w:fill="FFFFFF"/>
            <w:noWrap/>
            <w:vAlign w:val="center"/>
            <w:hideMark/>
          </w:tcPr>
          <w:p w14:paraId="6B21B299"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06CD9A43"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17</w:t>
            </w:r>
          </w:p>
        </w:tc>
        <w:tc>
          <w:tcPr>
            <w:tcW w:w="995" w:type="dxa"/>
            <w:tcBorders>
              <w:top w:val="nil"/>
              <w:left w:val="nil"/>
              <w:bottom w:val="single" w:sz="4" w:space="0" w:color="auto"/>
              <w:right w:val="single" w:sz="4" w:space="0" w:color="auto"/>
            </w:tcBorders>
            <w:shd w:val="clear" w:color="000000" w:fill="FFFFFF"/>
            <w:noWrap/>
            <w:vAlign w:val="center"/>
            <w:hideMark/>
          </w:tcPr>
          <w:p w14:paraId="18A3A76D"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49,90 </w:t>
            </w:r>
          </w:p>
        </w:tc>
        <w:tc>
          <w:tcPr>
            <w:tcW w:w="1302" w:type="dxa"/>
            <w:tcBorders>
              <w:top w:val="nil"/>
              <w:left w:val="nil"/>
              <w:bottom w:val="single" w:sz="4" w:space="0" w:color="auto"/>
              <w:right w:val="single" w:sz="4" w:space="0" w:color="auto"/>
            </w:tcBorders>
            <w:shd w:val="clear" w:color="auto" w:fill="auto"/>
            <w:noWrap/>
            <w:vAlign w:val="center"/>
            <w:hideMark/>
          </w:tcPr>
          <w:p w14:paraId="595AC515"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848,30 </w:t>
            </w:r>
          </w:p>
        </w:tc>
      </w:tr>
      <w:tr w:rsidR="00224F61" w:rsidRPr="00224F61" w14:paraId="44B11CC7" w14:textId="77777777" w:rsidTr="00224F61">
        <w:trPr>
          <w:trHeight w:val="387"/>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769ADBF8"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14</w:t>
            </w:r>
          </w:p>
        </w:tc>
        <w:tc>
          <w:tcPr>
            <w:tcW w:w="2539" w:type="dxa"/>
            <w:tcBorders>
              <w:top w:val="nil"/>
              <w:left w:val="nil"/>
              <w:bottom w:val="single" w:sz="4" w:space="0" w:color="auto"/>
              <w:right w:val="single" w:sz="4" w:space="0" w:color="auto"/>
            </w:tcBorders>
            <w:shd w:val="clear" w:color="auto" w:fill="auto"/>
            <w:vAlign w:val="center"/>
            <w:hideMark/>
          </w:tcPr>
          <w:p w14:paraId="2DF5B600"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PICKUP DENFENSOR AMARELO</w:t>
            </w:r>
          </w:p>
        </w:tc>
        <w:tc>
          <w:tcPr>
            <w:tcW w:w="2398" w:type="dxa"/>
            <w:tcBorders>
              <w:top w:val="nil"/>
              <w:left w:val="nil"/>
              <w:bottom w:val="single" w:sz="4" w:space="0" w:color="auto"/>
              <w:right w:val="single" w:sz="4" w:space="0" w:color="auto"/>
            </w:tcBorders>
            <w:shd w:val="clear" w:color="auto" w:fill="auto"/>
            <w:vAlign w:val="center"/>
            <w:hideMark/>
          </w:tcPr>
          <w:p w14:paraId="4653F00C"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w w:val="105"/>
                <w:sz w:val="16"/>
                <w:lang w:eastAsia="pt-BR"/>
              </w:rPr>
              <w:t xml:space="preserve">32,5 x 16 x 15 cm (Comprimento x Largura x Altura); </w:t>
            </w:r>
          </w:p>
        </w:tc>
        <w:tc>
          <w:tcPr>
            <w:tcW w:w="800" w:type="dxa"/>
            <w:tcBorders>
              <w:top w:val="nil"/>
              <w:left w:val="nil"/>
              <w:bottom w:val="single" w:sz="4" w:space="0" w:color="auto"/>
              <w:right w:val="single" w:sz="4" w:space="0" w:color="auto"/>
            </w:tcBorders>
            <w:shd w:val="clear" w:color="000000" w:fill="FFFFFF"/>
            <w:noWrap/>
            <w:vAlign w:val="center"/>
            <w:hideMark/>
          </w:tcPr>
          <w:p w14:paraId="1D2CD23B"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5B89DB0D"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20</w:t>
            </w:r>
          </w:p>
        </w:tc>
        <w:tc>
          <w:tcPr>
            <w:tcW w:w="995" w:type="dxa"/>
            <w:tcBorders>
              <w:top w:val="nil"/>
              <w:left w:val="nil"/>
              <w:bottom w:val="single" w:sz="4" w:space="0" w:color="auto"/>
              <w:right w:val="single" w:sz="4" w:space="0" w:color="auto"/>
            </w:tcBorders>
            <w:shd w:val="clear" w:color="000000" w:fill="FFFFFF"/>
            <w:noWrap/>
            <w:vAlign w:val="center"/>
            <w:hideMark/>
          </w:tcPr>
          <w:p w14:paraId="52A575B6"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19,99 </w:t>
            </w:r>
          </w:p>
        </w:tc>
        <w:tc>
          <w:tcPr>
            <w:tcW w:w="1302" w:type="dxa"/>
            <w:tcBorders>
              <w:top w:val="nil"/>
              <w:left w:val="nil"/>
              <w:bottom w:val="single" w:sz="4" w:space="0" w:color="auto"/>
              <w:right w:val="single" w:sz="4" w:space="0" w:color="auto"/>
            </w:tcBorders>
            <w:shd w:val="clear" w:color="auto" w:fill="auto"/>
            <w:noWrap/>
            <w:vAlign w:val="center"/>
            <w:hideMark/>
          </w:tcPr>
          <w:p w14:paraId="30A1A7DA"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399,80 </w:t>
            </w:r>
          </w:p>
        </w:tc>
      </w:tr>
      <w:tr w:rsidR="00224F61" w:rsidRPr="00224F61" w14:paraId="76DFE00A" w14:textId="77777777" w:rsidTr="00224F61">
        <w:trPr>
          <w:trHeight w:val="387"/>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59A9DC2D"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15</w:t>
            </w:r>
          </w:p>
        </w:tc>
        <w:tc>
          <w:tcPr>
            <w:tcW w:w="2539" w:type="dxa"/>
            <w:tcBorders>
              <w:top w:val="nil"/>
              <w:left w:val="nil"/>
              <w:bottom w:val="single" w:sz="4" w:space="0" w:color="auto"/>
              <w:right w:val="single" w:sz="4" w:space="0" w:color="auto"/>
            </w:tcBorders>
            <w:shd w:val="clear" w:color="auto" w:fill="auto"/>
            <w:vAlign w:val="center"/>
            <w:hideMark/>
          </w:tcPr>
          <w:p w14:paraId="64709B0A"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PICKUP DENFENSOR AZUL</w:t>
            </w:r>
          </w:p>
        </w:tc>
        <w:tc>
          <w:tcPr>
            <w:tcW w:w="2398" w:type="dxa"/>
            <w:tcBorders>
              <w:top w:val="nil"/>
              <w:left w:val="nil"/>
              <w:bottom w:val="single" w:sz="4" w:space="0" w:color="auto"/>
              <w:right w:val="single" w:sz="4" w:space="0" w:color="auto"/>
            </w:tcBorders>
            <w:shd w:val="clear" w:color="auto" w:fill="auto"/>
            <w:vAlign w:val="center"/>
            <w:hideMark/>
          </w:tcPr>
          <w:p w14:paraId="4EF8AFAA"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w w:val="105"/>
                <w:sz w:val="16"/>
                <w:lang w:eastAsia="pt-BR"/>
              </w:rPr>
              <w:t>32,5 x 16 x 15 cm (Comprimento x Largura x Altura);</w:t>
            </w:r>
          </w:p>
        </w:tc>
        <w:tc>
          <w:tcPr>
            <w:tcW w:w="800" w:type="dxa"/>
            <w:tcBorders>
              <w:top w:val="nil"/>
              <w:left w:val="nil"/>
              <w:bottom w:val="single" w:sz="4" w:space="0" w:color="auto"/>
              <w:right w:val="single" w:sz="4" w:space="0" w:color="auto"/>
            </w:tcBorders>
            <w:shd w:val="clear" w:color="000000" w:fill="FFFFFF"/>
            <w:noWrap/>
            <w:vAlign w:val="center"/>
            <w:hideMark/>
          </w:tcPr>
          <w:p w14:paraId="3577EF37"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5520DE61"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5</w:t>
            </w:r>
          </w:p>
        </w:tc>
        <w:tc>
          <w:tcPr>
            <w:tcW w:w="995" w:type="dxa"/>
            <w:tcBorders>
              <w:top w:val="nil"/>
              <w:left w:val="nil"/>
              <w:bottom w:val="single" w:sz="4" w:space="0" w:color="auto"/>
              <w:right w:val="single" w:sz="4" w:space="0" w:color="auto"/>
            </w:tcBorders>
            <w:shd w:val="clear" w:color="000000" w:fill="FFFFFF"/>
            <w:noWrap/>
            <w:vAlign w:val="center"/>
            <w:hideMark/>
          </w:tcPr>
          <w:p w14:paraId="6900216D"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19,99 </w:t>
            </w:r>
          </w:p>
        </w:tc>
        <w:tc>
          <w:tcPr>
            <w:tcW w:w="1302" w:type="dxa"/>
            <w:tcBorders>
              <w:top w:val="nil"/>
              <w:left w:val="nil"/>
              <w:bottom w:val="single" w:sz="4" w:space="0" w:color="auto"/>
              <w:right w:val="single" w:sz="4" w:space="0" w:color="auto"/>
            </w:tcBorders>
            <w:shd w:val="clear" w:color="auto" w:fill="auto"/>
            <w:noWrap/>
            <w:vAlign w:val="center"/>
            <w:hideMark/>
          </w:tcPr>
          <w:p w14:paraId="450F4BE8"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99,95 </w:t>
            </w:r>
          </w:p>
        </w:tc>
      </w:tr>
      <w:tr w:rsidR="00224F61" w:rsidRPr="00224F61" w14:paraId="6569BF30" w14:textId="77777777" w:rsidTr="00224F61">
        <w:trPr>
          <w:trHeight w:val="387"/>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05A2DAE5"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16</w:t>
            </w:r>
          </w:p>
        </w:tc>
        <w:tc>
          <w:tcPr>
            <w:tcW w:w="2539" w:type="dxa"/>
            <w:tcBorders>
              <w:top w:val="nil"/>
              <w:left w:val="nil"/>
              <w:bottom w:val="single" w:sz="4" w:space="0" w:color="auto"/>
              <w:right w:val="single" w:sz="4" w:space="0" w:color="auto"/>
            </w:tcBorders>
            <w:shd w:val="clear" w:color="auto" w:fill="auto"/>
            <w:vAlign w:val="center"/>
            <w:hideMark/>
          </w:tcPr>
          <w:p w14:paraId="53B42F06"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BONECA COLECAO LINDINHAS</w:t>
            </w:r>
          </w:p>
        </w:tc>
        <w:tc>
          <w:tcPr>
            <w:tcW w:w="2398" w:type="dxa"/>
            <w:tcBorders>
              <w:top w:val="nil"/>
              <w:left w:val="nil"/>
              <w:bottom w:val="single" w:sz="4" w:space="0" w:color="auto"/>
              <w:right w:val="single" w:sz="4" w:space="0" w:color="auto"/>
            </w:tcBorders>
            <w:shd w:val="clear" w:color="auto" w:fill="auto"/>
            <w:vAlign w:val="center"/>
            <w:hideMark/>
          </w:tcPr>
          <w:p w14:paraId="427CDCFC"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w w:val="105"/>
                <w:sz w:val="16"/>
                <w:lang w:eastAsia="pt-BR"/>
              </w:rPr>
              <w:t>Brinquedo Infantil Boneca Colecao Lindinha Milk</w:t>
            </w:r>
          </w:p>
        </w:tc>
        <w:tc>
          <w:tcPr>
            <w:tcW w:w="800" w:type="dxa"/>
            <w:tcBorders>
              <w:top w:val="nil"/>
              <w:left w:val="nil"/>
              <w:bottom w:val="single" w:sz="4" w:space="0" w:color="auto"/>
              <w:right w:val="single" w:sz="4" w:space="0" w:color="auto"/>
            </w:tcBorders>
            <w:shd w:val="clear" w:color="000000" w:fill="FFFFFF"/>
            <w:noWrap/>
            <w:vAlign w:val="center"/>
            <w:hideMark/>
          </w:tcPr>
          <w:p w14:paraId="4B36874A"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05F0F043"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126</w:t>
            </w:r>
          </w:p>
        </w:tc>
        <w:tc>
          <w:tcPr>
            <w:tcW w:w="995" w:type="dxa"/>
            <w:tcBorders>
              <w:top w:val="nil"/>
              <w:left w:val="nil"/>
              <w:bottom w:val="single" w:sz="4" w:space="0" w:color="auto"/>
              <w:right w:val="single" w:sz="4" w:space="0" w:color="auto"/>
            </w:tcBorders>
            <w:shd w:val="clear" w:color="000000" w:fill="FFFFFF"/>
            <w:noWrap/>
            <w:vAlign w:val="center"/>
            <w:hideMark/>
          </w:tcPr>
          <w:p w14:paraId="073DEDAB"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34,99 </w:t>
            </w:r>
          </w:p>
        </w:tc>
        <w:tc>
          <w:tcPr>
            <w:tcW w:w="1302" w:type="dxa"/>
            <w:tcBorders>
              <w:top w:val="nil"/>
              <w:left w:val="nil"/>
              <w:bottom w:val="single" w:sz="4" w:space="0" w:color="auto"/>
              <w:right w:val="single" w:sz="4" w:space="0" w:color="auto"/>
            </w:tcBorders>
            <w:shd w:val="clear" w:color="auto" w:fill="auto"/>
            <w:noWrap/>
            <w:vAlign w:val="center"/>
            <w:hideMark/>
          </w:tcPr>
          <w:p w14:paraId="6DD37CDB"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4.408,74 </w:t>
            </w:r>
          </w:p>
        </w:tc>
      </w:tr>
      <w:tr w:rsidR="00224F61" w:rsidRPr="00224F61" w14:paraId="35883379" w14:textId="77777777" w:rsidTr="00224F61">
        <w:trPr>
          <w:trHeight w:val="968"/>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24D8885B"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17</w:t>
            </w:r>
          </w:p>
        </w:tc>
        <w:tc>
          <w:tcPr>
            <w:tcW w:w="2539" w:type="dxa"/>
            <w:tcBorders>
              <w:top w:val="nil"/>
              <w:left w:val="nil"/>
              <w:bottom w:val="single" w:sz="4" w:space="0" w:color="auto"/>
              <w:right w:val="single" w:sz="4" w:space="0" w:color="auto"/>
            </w:tcBorders>
            <w:shd w:val="clear" w:color="auto" w:fill="auto"/>
            <w:vAlign w:val="center"/>
            <w:hideMark/>
          </w:tcPr>
          <w:p w14:paraId="21F3BE76"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CARRINHO DE BONECA PLAST ENCAN</w:t>
            </w:r>
          </w:p>
        </w:tc>
        <w:tc>
          <w:tcPr>
            <w:tcW w:w="2398" w:type="dxa"/>
            <w:tcBorders>
              <w:top w:val="nil"/>
              <w:left w:val="nil"/>
              <w:bottom w:val="single" w:sz="4" w:space="0" w:color="auto"/>
              <w:right w:val="single" w:sz="4" w:space="0" w:color="auto"/>
            </w:tcBorders>
            <w:shd w:val="clear" w:color="auto" w:fill="auto"/>
            <w:vAlign w:val="center"/>
            <w:hideMark/>
          </w:tcPr>
          <w:p w14:paraId="1EDE7F93"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w w:val="105"/>
                <w:sz w:val="16"/>
                <w:lang w:eastAsia="pt-BR"/>
              </w:rPr>
              <w:t>Fabricante: Lugo Faixa etária recomendada: A partir de 3 anos Dimensões do produto: 60 x 43 x</w:t>
            </w:r>
            <w:r w:rsidRPr="00224F61">
              <w:rPr>
                <w:rFonts w:ascii="Calibri Light" w:eastAsia="Times New Roman" w:hAnsi="Calibri Light" w:cs="Calibri Light"/>
                <w:w w:val="105"/>
                <w:sz w:val="16"/>
                <w:lang w:eastAsia="pt-BR"/>
              </w:rPr>
              <w:br/>
              <w:t>30cm</w:t>
            </w:r>
          </w:p>
        </w:tc>
        <w:tc>
          <w:tcPr>
            <w:tcW w:w="800" w:type="dxa"/>
            <w:tcBorders>
              <w:top w:val="nil"/>
              <w:left w:val="nil"/>
              <w:bottom w:val="single" w:sz="4" w:space="0" w:color="auto"/>
              <w:right w:val="single" w:sz="4" w:space="0" w:color="auto"/>
            </w:tcBorders>
            <w:shd w:val="clear" w:color="000000" w:fill="FFFFFF"/>
            <w:noWrap/>
            <w:vAlign w:val="center"/>
            <w:hideMark/>
          </w:tcPr>
          <w:p w14:paraId="58D0E18C"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6069AC12"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5</w:t>
            </w:r>
          </w:p>
        </w:tc>
        <w:tc>
          <w:tcPr>
            <w:tcW w:w="995" w:type="dxa"/>
            <w:tcBorders>
              <w:top w:val="nil"/>
              <w:left w:val="nil"/>
              <w:bottom w:val="single" w:sz="4" w:space="0" w:color="auto"/>
              <w:right w:val="single" w:sz="4" w:space="0" w:color="auto"/>
            </w:tcBorders>
            <w:shd w:val="clear" w:color="000000" w:fill="FFFFFF"/>
            <w:noWrap/>
            <w:vAlign w:val="center"/>
            <w:hideMark/>
          </w:tcPr>
          <w:p w14:paraId="50FB242D"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49,99 </w:t>
            </w:r>
          </w:p>
        </w:tc>
        <w:tc>
          <w:tcPr>
            <w:tcW w:w="1302" w:type="dxa"/>
            <w:tcBorders>
              <w:top w:val="nil"/>
              <w:left w:val="nil"/>
              <w:bottom w:val="single" w:sz="4" w:space="0" w:color="auto"/>
              <w:right w:val="single" w:sz="4" w:space="0" w:color="auto"/>
            </w:tcBorders>
            <w:shd w:val="clear" w:color="auto" w:fill="auto"/>
            <w:noWrap/>
            <w:vAlign w:val="center"/>
            <w:hideMark/>
          </w:tcPr>
          <w:p w14:paraId="4DA7B2EE"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249,95 </w:t>
            </w:r>
          </w:p>
        </w:tc>
      </w:tr>
      <w:tr w:rsidR="00224F61" w:rsidRPr="00224F61" w14:paraId="7C958AA3" w14:textId="77777777" w:rsidTr="00224F61">
        <w:trPr>
          <w:trHeight w:val="580"/>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452B68B9"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18</w:t>
            </w:r>
          </w:p>
        </w:tc>
        <w:tc>
          <w:tcPr>
            <w:tcW w:w="2539" w:type="dxa"/>
            <w:tcBorders>
              <w:top w:val="nil"/>
              <w:left w:val="nil"/>
              <w:bottom w:val="single" w:sz="4" w:space="0" w:color="auto"/>
              <w:right w:val="single" w:sz="4" w:space="0" w:color="auto"/>
            </w:tcBorders>
            <w:shd w:val="clear" w:color="auto" w:fill="auto"/>
            <w:vAlign w:val="center"/>
            <w:hideMark/>
          </w:tcPr>
          <w:p w14:paraId="2D5D4ACA"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SCORPION SI 2500 JET</w:t>
            </w:r>
          </w:p>
        </w:tc>
        <w:tc>
          <w:tcPr>
            <w:tcW w:w="2398" w:type="dxa"/>
            <w:tcBorders>
              <w:top w:val="nil"/>
              <w:left w:val="nil"/>
              <w:bottom w:val="single" w:sz="4" w:space="0" w:color="auto"/>
              <w:right w:val="single" w:sz="4" w:space="0" w:color="auto"/>
            </w:tcBorders>
            <w:shd w:val="clear" w:color="auto" w:fill="auto"/>
            <w:vAlign w:val="center"/>
            <w:hideMark/>
          </w:tcPr>
          <w:p w14:paraId="6F0AE918"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w w:val="105"/>
                <w:sz w:val="16"/>
                <w:lang w:eastAsia="pt-BR"/>
              </w:rPr>
              <w:t xml:space="preserve">Dimensões do produto: (CLA) 64 x 14 x 13 cm Contém: 01 Pick Up, 01 Jet Ski </w:t>
            </w:r>
          </w:p>
        </w:tc>
        <w:tc>
          <w:tcPr>
            <w:tcW w:w="800" w:type="dxa"/>
            <w:tcBorders>
              <w:top w:val="nil"/>
              <w:left w:val="nil"/>
              <w:bottom w:val="single" w:sz="4" w:space="0" w:color="auto"/>
              <w:right w:val="single" w:sz="4" w:space="0" w:color="auto"/>
            </w:tcBorders>
            <w:shd w:val="clear" w:color="000000" w:fill="FFFFFF"/>
            <w:noWrap/>
            <w:vAlign w:val="center"/>
            <w:hideMark/>
          </w:tcPr>
          <w:p w14:paraId="109D2306"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775566D5"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5</w:t>
            </w:r>
          </w:p>
        </w:tc>
        <w:tc>
          <w:tcPr>
            <w:tcW w:w="995" w:type="dxa"/>
            <w:tcBorders>
              <w:top w:val="nil"/>
              <w:left w:val="nil"/>
              <w:bottom w:val="single" w:sz="4" w:space="0" w:color="auto"/>
              <w:right w:val="single" w:sz="4" w:space="0" w:color="auto"/>
            </w:tcBorders>
            <w:shd w:val="clear" w:color="000000" w:fill="FFFFFF"/>
            <w:noWrap/>
            <w:vAlign w:val="center"/>
            <w:hideMark/>
          </w:tcPr>
          <w:p w14:paraId="2256E86D"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84,90 </w:t>
            </w:r>
          </w:p>
        </w:tc>
        <w:tc>
          <w:tcPr>
            <w:tcW w:w="1302" w:type="dxa"/>
            <w:tcBorders>
              <w:top w:val="nil"/>
              <w:left w:val="nil"/>
              <w:bottom w:val="single" w:sz="4" w:space="0" w:color="auto"/>
              <w:right w:val="single" w:sz="4" w:space="0" w:color="auto"/>
            </w:tcBorders>
            <w:shd w:val="clear" w:color="auto" w:fill="auto"/>
            <w:noWrap/>
            <w:vAlign w:val="center"/>
            <w:hideMark/>
          </w:tcPr>
          <w:p w14:paraId="7B1F5890"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424,50 </w:t>
            </w:r>
          </w:p>
        </w:tc>
      </w:tr>
      <w:tr w:rsidR="00224F61" w:rsidRPr="00224F61" w14:paraId="7CAD2C7E" w14:textId="77777777" w:rsidTr="00224F61">
        <w:trPr>
          <w:trHeight w:val="387"/>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0FF49903"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19</w:t>
            </w:r>
          </w:p>
        </w:tc>
        <w:tc>
          <w:tcPr>
            <w:tcW w:w="2539" w:type="dxa"/>
            <w:tcBorders>
              <w:top w:val="nil"/>
              <w:left w:val="nil"/>
              <w:bottom w:val="single" w:sz="4" w:space="0" w:color="auto"/>
              <w:right w:val="single" w:sz="4" w:space="0" w:color="auto"/>
            </w:tcBorders>
            <w:shd w:val="clear" w:color="auto" w:fill="auto"/>
            <w:vAlign w:val="center"/>
            <w:hideMark/>
          </w:tcPr>
          <w:p w14:paraId="359EBD11"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BICICLETA PATY ROSA</w:t>
            </w:r>
          </w:p>
        </w:tc>
        <w:tc>
          <w:tcPr>
            <w:tcW w:w="2398" w:type="dxa"/>
            <w:tcBorders>
              <w:top w:val="nil"/>
              <w:left w:val="nil"/>
              <w:bottom w:val="single" w:sz="4" w:space="0" w:color="auto"/>
              <w:right w:val="single" w:sz="4" w:space="0" w:color="auto"/>
            </w:tcBorders>
            <w:shd w:val="clear" w:color="auto" w:fill="auto"/>
            <w:vAlign w:val="center"/>
            <w:hideMark/>
          </w:tcPr>
          <w:p w14:paraId="25C7F8C3"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eastAsia="pt-BR"/>
              </w:rPr>
              <w:t>Aro 12 Verden Paty - Rosa com Rodinhas</w:t>
            </w:r>
          </w:p>
        </w:tc>
        <w:tc>
          <w:tcPr>
            <w:tcW w:w="800" w:type="dxa"/>
            <w:tcBorders>
              <w:top w:val="nil"/>
              <w:left w:val="nil"/>
              <w:bottom w:val="single" w:sz="4" w:space="0" w:color="auto"/>
              <w:right w:val="single" w:sz="4" w:space="0" w:color="auto"/>
            </w:tcBorders>
            <w:shd w:val="clear" w:color="000000" w:fill="FFFFFF"/>
            <w:noWrap/>
            <w:vAlign w:val="center"/>
            <w:hideMark/>
          </w:tcPr>
          <w:p w14:paraId="039F248A"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0B49717E"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2</w:t>
            </w:r>
          </w:p>
        </w:tc>
        <w:tc>
          <w:tcPr>
            <w:tcW w:w="995" w:type="dxa"/>
            <w:tcBorders>
              <w:top w:val="nil"/>
              <w:left w:val="nil"/>
              <w:bottom w:val="single" w:sz="4" w:space="0" w:color="auto"/>
              <w:right w:val="single" w:sz="4" w:space="0" w:color="auto"/>
            </w:tcBorders>
            <w:shd w:val="clear" w:color="000000" w:fill="FFFFFF"/>
            <w:noWrap/>
            <w:vAlign w:val="center"/>
            <w:hideMark/>
          </w:tcPr>
          <w:p w14:paraId="1B939A76"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229,90 </w:t>
            </w:r>
          </w:p>
        </w:tc>
        <w:tc>
          <w:tcPr>
            <w:tcW w:w="1302" w:type="dxa"/>
            <w:tcBorders>
              <w:top w:val="nil"/>
              <w:left w:val="nil"/>
              <w:bottom w:val="single" w:sz="4" w:space="0" w:color="auto"/>
              <w:right w:val="single" w:sz="4" w:space="0" w:color="auto"/>
            </w:tcBorders>
            <w:shd w:val="clear" w:color="auto" w:fill="auto"/>
            <w:noWrap/>
            <w:vAlign w:val="center"/>
            <w:hideMark/>
          </w:tcPr>
          <w:p w14:paraId="08995060"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459,80 </w:t>
            </w:r>
          </w:p>
        </w:tc>
      </w:tr>
      <w:tr w:rsidR="00224F61" w:rsidRPr="00224F61" w14:paraId="7BA3BEA6" w14:textId="77777777" w:rsidTr="00224F61">
        <w:trPr>
          <w:trHeight w:val="387"/>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1A90D1C4"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20</w:t>
            </w:r>
          </w:p>
        </w:tc>
        <w:tc>
          <w:tcPr>
            <w:tcW w:w="2539" w:type="dxa"/>
            <w:tcBorders>
              <w:top w:val="nil"/>
              <w:left w:val="nil"/>
              <w:bottom w:val="single" w:sz="4" w:space="0" w:color="auto"/>
              <w:right w:val="single" w:sz="4" w:space="0" w:color="auto"/>
            </w:tcBorders>
            <w:shd w:val="clear" w:color="auto" w:fill="auto"/>
            <w:vAlign w:val="center"/>
            <w:hideMark/>
          </w:tcPr>
          <w:p w14:paraId="40CC0693"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BICICLETA PATY LILAS</w:t>
            </w:r>
          </w:p>
        </w:tc>
        <w:tc>
          <w:tcPr>
            <w:tcW w:w="2398" w:type="dxa"/>
            <w:tcBorders>
              <w:top w:val="nil"/>
              <w:left w:val="nil"/>
              <w:bottom w:val="single" w:sz="4" w:space="0" w:color="auto"/>
              <w:right w:val="single" w:sz="4" w:space="0" w:color="auto"/>
            </w:tcBorders>
            <w:shd w:val="clear" w:color="auto" w:fill="auto"/>
            <w:vAlign w:val="center"/>
            <w:hideMark/>
          </w:tcPr>
          <w:p w14:paraId="6E24FBFB"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eastAsia="pt-BR"/>
              </w:rPr>
              <w:t>Aro 12 Verden Paty - Rosa com Rodinhas</w:t>
            </w:r>
          </w:p>
        </w:tc>
        <w:tc>
          <w:tcPr>
            <w:tcW w:w="800" w:type="dxa"/>
            <w:tcBorders>
              <w:top w:val="nil"/>
              <w:left w:val="nil"/>
              <w:bottom w:val="single" w:sz="4" w:space="0" w:color="auto"/>
              <w:right w:val="single" w:sz="4" w:space="0" w:color="auto"/>
            </w:tcBorders>
            <w:shd w:val="clear" w:color="000000" w:fill="FFFFFF"/>
            <w:noWrap/>
            <w:vAlign w:val="center"/>
            <w:hideMark/>
          </w:tcPr>
          <w:p w14:paraId="1BE3D06F"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0DBFFCBB"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3</w:t>
            </w:r>
          </w:p>
        </w:tc>
        <w:tc>
          <w:tcPr>
            <w:tcW w:w="995" w:type="dxa"/>
            <w:tcBorders>
              <w:top w:val="nil"/>
              <w:left w:val="nil"/>
              <w:bottom w:val="single" w:sz="4" w:space="0" w:color="auto"/>
              <w:right w:val="single" w:sz="4" w:space="0" w:color="auto"/>
            </w:tcBorders>
            <w:shd w:val="clear" w:color="000000" w:fill="FFFFFF"/>
            <w:noWrap/>
            <w:vAlign w:val="center"/>
            <w:hideMark/>
          </w:tcPr>
          <w:p w14:paraId="194F5393"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229,90 </w:t>
            </w:r>
          </w:p>
        </w:tc>
        <w:tc>
          <w:tcPr>
            <w:tcW w:w="1302" w:type="dxa"/>
            <w:tcBorders>
              <w:top w:val="nil"/>
              <w:left w:val="nil"/>
              <w:bottom w:val="single" w:sz="4" w:space="0" w:color="auto"/>
              <w:right w:val="single" w:sz="4" w:space="0" w:color="auto"/>
            </w:tcBorders>
            <w:shd w:val="clear" w:color="auto" w:fill="auto"/>
            <w:noWrap/>
            <w:vAlign w:val="center"/>
            <w:hideMark/>
          </w:tcPr>
          <w:p w14:paraId="1345E660"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689,70 </w:t>
            </w:r>
          </w:p>
        </w:tc>
      </w:tr>
      <w:tr w:rsidR="00224F61" w:rsidRPr="00224F61" w14:paraId="2E5EE438" w14:textId="77777777" w:rsidTr="00224F61">
        <w:trPr>
          <w:trHeight w:val="438"/>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53D5D4F9"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21</w:t>
            </w:r>
          </w:p>
        </w:tc>
        <w:tc>
          <w:tcPr>
            <w:tcW w:w="2539" w:type="dxa"/>
            <w:tcBorders>
              <w:top w:val="nil"/>
              <w:left w:val="nil"/>
              <w:bottom w:val="single" w:sz="4" w:space="0" w:color="auto"/>
              <w:right w:val="single" w:sz="4" w:space="0" w:color="auto"/>
            </w:tcBorders>
            <w:shd w:val="clear" w:color="auto" w:fill="auto"/>
            <w:vAlign w:val="center"/>
            <w:hideMark/>
          </w:tcPr>
          <w:p w14:paraId="4D58393C"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BICICLETA JACK AZUL VERDE</w:t>
            </w:r>
          </w:p>
        </w:tc>
        <w:tc>
          <w:tcPr>
            <w:tcW w:w="2398" w:type="dxa"/>
            <w:tcBorders>
              <w:top w:val="nil"/>
              <w:left w:val="nil"/>
              <w:bottom w:val="single" w:sz="4" w:space="0" w:color="auto"/>
              <w:right w:val="single" w:sz="4" w:space="0" w:color="auto"/>
            </w:tcBorders>
            <w:shd w:val="clear" w:color="auto" w:fill="auto"/>
            <w:vAlign w:val="center"/>
            <w:hideMark/>
          </w:tcPr>
          <w:p w14:paraId="4C989866"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eastAsia="pt-BR"/>
              </w:rPr>
              <w:t>Aro 12 Verden Jack – azul com Rodinhas</w:t>
            </w:r>
          </w:p>
        </w:tc>
        <w:tc>
          <w:tcPr>
            <w:tcW w:w="800" w:type="dxa"/>
            <w:tcBorders>
              <w:top w:val="nil"/>
              <w:left w:val="nil"/>
              <w:bottom w:val="single" w:sz="4" w:space="0" w:color="auto"/>
              <w:right w:val="single" w:sz="4" w:space="0" w:color="auto"/>
            </w:tcBorders>
            <w:shd w:val="clear" w:color="000000" w:fill="FFFFFF"/>
            <w:noWrap/>
            <w:vAlign w:val="center"/>
            <w:hideMark/>
          </w:tcPr>
          <w:p w14:paraId="151B6696"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573B40B0"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5</w:t>
            </w:r>
          </w:p>
        </w:tc>
        <w:tc>
          <w:tcPr>
            <w:tcW w:w="995" w:type="dxa"/>
            <w:tcBorders>
              <w:top w:val="nil"/>
              <w:left w:val="nil"/>
              <w:bottom w:val="single" w:sz="4" w:space="0" w:color="auto"/>
              <w:right w:val="single" w:sz="4" w:space="0" w:color="auto"/>
            </w:tcBorders>
            <w:shd w:val="clear" w:color="000000" w:fill="FFFFFF"/>
            <w:noWrap/>
            <w:vAlign w:val="center"/>
            <w:hideMark/>
          </w:tcPr>
          <w:p w14:paraId="172D829F"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229,90 </w:t>
            </w:r>
          </w:p>
        </w:tc>
        <w:tc>
          <w:tcPr>
            <w:tcW w:w="1302" w:type="dxa"/>
            <w:tcBorders>
              <w:top w:val="nil"/>
              <w:left w:val="nil"/>
              <w:bottom w:val="single" w:sz="4" w:space="0" w:color="auto"/>
              <w:right w:val="single" w:sz="4" w:space="0" w:color="auto"/>
            </w:tcBorders>
            <w:shd w:val="clear" w:color="auto" w:fill="auto"/>
            <w:noWrap/>
            <w:vAlign w:val="center"/>
            <w:hideMark/>
          </w:tcPr>
          <w:p w14:paraId="47F8C9B4"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1.149,50 </w:t>
            </w:r>
          </w:p>
        </w:tc>
      </w:tr>
      <w:tr w:rsidR="00224F61" w:rsidRPr="00224F61" w14:paraId="0641FCF8" w14:textId="77777777" w:rsidTr="00224F61">
        <w:trPr>
          <w:trHeight w:val="258"/>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09660C6B"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22</w:t>
            </w:r>
          </w:p>
        </w:tc>
        <w:tc>
          <w:tcPr>
            <w:tcW w:w="2539" w:type="dxa"/>
            <w:tcBorders>
              <w:top w:val="nil"/>
              <w:left w:val="nil"/>
              <w:bottom w:val="single" w:sz="4" w:space="0" w:color="auto"/>
              <w:right w:val="single" w:sz="4" w:space="0" w:color="auto"/>
            </w:tcBorders>
            <w:shd w:val="clear" w:color="auto" w:fill="auto"/>
            <w:vAlign w:val="center"/>
            <w:hideMark/>
          </w:tcPr>
          <w:p w14:paraId="2AF710B5"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BONECA MARIANA</w:t>
            </w:r>
          </w:p>
        </w:tc>
        <w:tc>
          <w:tcPr>
            <w:tcW w:w="2398" w:type="dxa"/>
            <w:tcBorders>
              <w:top w:val="nil"/>
              <w:left w:val="nil"/>
              <w:bottom w:val="single" w:sz="4" w:space="0" w:color="auto"/>
              <w:right w:val="single" w:sz="4" w:space="0" w:color="auto"/>
            </w:tcBorders>
            <w:shd w:val="clear" w:color="auto" w:fill="auto"/>
            <w:vAlign w:val="center"/>
            <w:hideMark/>
          </w:tcPr>
          <w:p w14:paraId="6348AD31"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w w:val="105"/>
                <w:sz w:val="16"/>
                <w:lang w:eastAsia="pt-BR"/>
              </w:rPr>
              <w:t xml:space="preserve"> COMPOSICAO: VINIL/ TECIDO</w:t>
            </w:r>
          </w:p>
        </w:tc>
        <w:tc>
          <w:tcPr>
            <w:tcW w:w="800" w:type="dxa"/>
            <w:tcBorders>
              <w:top w:val="nil"/>
              <w:left w:val="nil"/>
              <w:bottom w:val="single" w:sz="4" w:space="0" w:color="auto"/>
              <w:right w:val="single" w:sz="4" w:space="0" w:color="auto"/>
            </w:tcBorders>
            <w:shd w:val="clear" w:color="000000" w:fill="FFFFFF"/>
            <w:noWrap/>
            <w:vAlign w:val="center"/>
            <w:hideMark/>
          </w:tcPr>
          <w:p w14:paraId="76292EE7"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24F948A9"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8</w:t>
            </w:r>
          </w:p>
        </w:tc>
        <w:tc>
          <w:tcPr>
            <w:tcW w:w="995" w:type="dxa"/>
            <w:tcBorders>
              <w:top w:val="nil"/>
              <w:left w:val="nil"/>
              <w:bottom w:val="single" w:sz="4" w:space="0" w:color="auto"/>
              <w:right w:val="single" w:sz="4" w:space="0" w:color="auto"/>
            </w:tcBorders>
            <w:shd w:val="clear" w:color="000000" w:fill="FFFFFF"/>
            <w:noWrap/>
            <w:vAlign w:val="center"/>
            <w:hideMark/>
          </w:tcPr>
          <w:p w14:paraId="0A652EE0"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99,90 </w:t>
            </w:r>
          </w:p>
        </w:tc>
        <w:tc>
          <w:tcPr>
            <w:tcW w:w="1302" w:type="dxa"/>
            <w:tcBorders>
              <w:top w:val="nil"/>
              <w:left w:val="nil"/>
              <w:bottom w:val="single" w:sz="4" w:space="0" w:color="auto"/>
              <w:right w:val="single" w:sz="4" w:space="0" w:color="auto"/>
            </w:tcBorders>
            <w:shd w:val="clear" w:color="auto" w:fill="auto"/>
            <w:noWrap/>
            <w:vAlign w:val="center"/>
            <w:hideMark/>
          </w:tcPr>
          <w:p w14:paraId="66C3F2AE"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799,20 </w:t>
            </w:r>
          </w:p>
        </w:tc>
      </w:tr>
      <w:tr w:rsidR="00224F61" w:rsidRPr="00224F61" w14:paraId="6909314D" w14:textId="77777777" w:rsidTr="00224F61">
        <w:trPr>
          <w:trHeight w:val="529"/>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2C925DF5"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23</w:t>
            </w:r>
          </w:p>
        </w:tc>
        <w:tc>
          <w:tcPr>
            <w:tcW w:w="2539" w:type="dxa"/>
            <w:tcBorders>
              <w:top w:val="nil"/>
              <w:left w:val="nil"/>
              <w:bottom w:val="single" w:sz="4" w:space="0" w:color="auto"/>
              <w:right w:val="single" w:sz="4" w:space="0" w:color="auto"/>
            </w:tcBorders>
            <w:shd w:val="clear" w:color="auto" w:fill="auto"/>
            <w:vAlign w:val="center"/>
            <w:hideMark/>
          </w:tcPr>
          <w:p w14:paraId="062B4BC3"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BONECA COLECAO SAPEKINHA</w:t>
            </w:r>
          </w:p>
        </w:tc>
        <w:tc>
          <w:tcPr>
            <w:tcW w:w="2398" w:type="dxa"/>
            <w:tcBorders>
              <w:top w:val="nil"/>
              <w:left w:val="nil"/>
              <w:bottom w:val="single" w:sz="4" w:space="0" w:color="auto"/>
              <w:right w:val="single" w:sz="4" w:space="0" w:color="auto"/>
            </w:tcBorders>
            <w:shd w:val="clear" w:color="auto" w:fill="auto"/>
            <w:vAlign w:val="center"/>
            <w:hideMark/>
          </w:tcPr>
          <w:p w14:paraId="46061D74"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eastAsia="pt-BR"/>
              </w:rPr>
              <w:t>Medidas aproximadas da embalagem: 42,0 x L 24,0 x C 9,0 cm.</w:t>
            </w:r>
          </w:p>
        </w:tc>
        <w:tc>
          <w:tcPr>
            <w:tcW w:w="800" w:type="dxa"/>
            <w:tcBorders>
              <w:top w:val="nil"/>
              <w:left w:val="nil"/>
              <w:bottom w:val="single" w:sz="4" w:space="0" w:color="auto"/>
              <w:right w:val="single" w:sz="4" w:space="0" w:color="auto"/>
            </w:tcBorders>
            <w:shd w:val="clear" w:color="000000" w:fill="FFFFFF"/>
            <w:noWrap/>
            <w:vAlign w:val="center"/>
            <w:hideMark/>
          </w:tcPr>
          <w:p w14:paraId="73A4CC05"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1433D6B4"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78</w:t>
            </w:r>
          </w:p>
        </w:tc>
        <w:tc>
          <w:tcPr>
            <w:tcW w:w="995" w:type="dxa"/>
            <w:tcBorders>
              <w:top w:val="nil"/>
              <w:left w:val="nil"/>
              <w:bottom w:val="single" w:sz="4" w:space="0" w:color="auto"/>
              <w:right w:val="single" w:sz="4" w:space="0" w:color="auto"/>
            </w:tcBorders>
            <w:shd w:val="clear" w:color="000000" w:fill="FFFFFF"/>
            <w:noWrap/>
            <w:vAlign w:val="center"/>
            <w:hideMark/>
          </w:tcPr>
          <w:p w14:paraId="23C066AC"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29,90 </w:t>
            </w:r>
          </w:p>
        </w:tc>
        <w:tc>
          <w:tcPr>
            <w:tcW w:w="1302" w:type="dxa"/>
            <w:tcBorders>
              <w:top w:val="nil"/>
              <w:left w:val="nil"/>
              <w:bottom w:val="single" w:sz="4" w:space="0" w:color="auto"/>
              <w:right w:val="single" w:sz="4" w:space="0" w:color="auto"/>
            </w:tcBorders>
            <w:shd w:val="clear" w:color="auto" w:fill="auto"/>
            <w:noWrap/>
            <w:vAlign w:val="center"/>
            <w:hideMark/>
          </w:tcPr>
          <w:p w14:paraId="272F9F90"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2.332,20 </w:t>
            </w:r>
          </w:p>
        </w:tc>
      </w:tr>
      <w:tr w:rsidR="00224F61" w:rsidRPr="00224F61" w14:paraId="43987DF7" w14:textId="77777777" w:rsidTr="00224F61">
        <w:trPr>
          <w:trHeight w:val="387"/>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20B53695"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24</w:t>
            </w:r>
          </w:p>
        </w:tc>
        <w:tc>
          <w:tcPr>
            <w:tcW w:w="2539" w:type="dxa"/>
            <w:tcBorders>
              <w:top w:val="nil"/>
              <w:left w:val="nil"/>
              <w:bottom w:val="single" w:sz="4" w:space="0" w:color="auto"/>
              <w:right w:val="single" w:sz="4" w:space="0" w:color="auto"/>
            </w:tcBorders>
            <w:shd w:val="clear" w:color="auto" w:fill="auto"/>
            <w:vAlign w:val="center"/>
            <w:hideMark/>
          </w:tcPr>
          <w:p w14:paraId="62FBC346"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AUTO RESGATE COM CAMINHONETE C/ CA</w:t>
            </w:r>
          </w:p>
        </w:tc>
        <w:tc>
          <w:tcPr>
            <w:tcW w:w="2398" w:type="dxa"/>
            <w:tcBorders>
              <w:top w:val="nil"/>
              <w:left w:val="nil"/>
              <w:bottom w:val="single" w:sz="4" w:space="0" w:color="auto"/>
              <w:right w:val="single" w:sz="4" w:space="0" w:color="auto"/>
            </w:tcBorders>
            <w:shd w:val="clear" w:color="auto" w:fill="auto"/>
            <w:vAlign w:val="center"/>
            <w:hideMark/>
          </w:tcPr>
          <w:p w14:paraId="6F7F49C4"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w w:val="105"/>
                <w:sz w:val="16"/>
                <w:lang w:eastAsia="pt-BR"/>
              </w:rPr>
              <w:t xml:space="preserve"> DIMENSOES:34,0 X 9,0 X 14,5</w:t>
            </w:r>
          </w:p>
        </w:tc>
        <w:tc>
          <w:tcPr>
            <w:tcW w:w="800" w:type="dxa"/>
            <w:tcBorders>
              <w:top w:val="nil"/>
              <w:left w:val="nil"/>
              <w:bottom w:val="single" w:sz="4" w:space="0" w:color="auto"/>
              <w:right w:val="single" w:sz="4" w:space="0" w:color="auto"/>
            </w:tcBorders>
            <w:shd w:val="clear" w:color="000000" w:fill="FFFFFF"/>
            <w:noWrap/>
            <w:vAlign w:val="center"/>
            <w:hideMark/>
          </w:tcPr>
          <w:p w14:paraId="013DCF48"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3B45A000"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10</w:t>
            </w:r>
          </w:p>
        </w:tc>
        <w:tc>
          <w:tcPr>
            <w:tcW w:w="995" w:type="dxa"/>
            <w:tcBorders>
              <w:top w:val="nil"/>
              <w:left w:val="nil"/>
              <w:bottom w:val="single" w:sz="4" w:space="0" w:color="auto"/>
              <w:right w:val="single" w:sz="4" w:space="0" w:color="auto"/>
            </w:tcBorders>
            <w:shd w:val="clear" w:color="000000" w:fill="FFFFFF"/>
            <w:noWrap/>
            <w:vAlign w:val="center"/>
            <w:hideMark/>
          </w:tcPr>
          <w:p w14:paraId="7917E53B"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34,99 </w:t>
            </w:r>
          </w:p>
        </w:tc>
        <w:tc>
          <w:tcPr>
            <w:tcW w:w="1302" w:type="dxa"/>
            <w:tcBorders>
              <w:top w:val="nil"/>
              <w:left w:val="nil"/>
              <w:bottom w:val="single" w:sz="4" w:space="0" w:color="auto"/>
              <w:right w:val="single" w:sz="4" w:space="0" w:color="auto"/>
            </w:tcBorders>
            <w:shd w:val="clear" w:color="auto" w:fill="auto"/>
            <w:noWrap/>
            <w:vAlign w:val="center"/>
            <w:hideMark/>
          </w:tcPr>
          <w:p w14:paraId="24C20DCF"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349,90 </w:t>
            </w:r>
          </w:p>
        </w:tc>
      </w:tr>
      <w:tr w:rsidR="00224F61" w:rsidRPr="00224F61" w14:paraId="247F50F1" w14:textId="77777777" w:rsidTr="00224F61">
        <w:trPr>
          <w:trHeight w:val="387"/>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4C25364F"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25</w:t>
            </w:r>
          </w:p>
        </w:tc>
        <w:tc>
          <w:tcPr>
            <w:tcW w:w="2539" w:type="dxa"/>
            <w:tcBorders>
              <w:top w:val="nil"/>
              <w:left w:val="nil"/>
              <w:bottom w:val="single" w:sz="4" w:space="0" w:color="auto"/>
              <w:right w:val="single" w:sz="4" w:space="0" w:color="auto"/>
            </w:tcBorders>
            <w:shd w:val="clear" w:color="auto" w:fill="auto"/>
            <w:vAlign w:val="center"/>
            <w:hideMark/>
          </w:tcPr>
          <w:p w14:paraId="4AA15CC6"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CARRO BOMBEIRO RESGATE</w:t>
            </w:r>
          </w:p>
        </w:tc>
        <w:tc>
          <w:tcPr>
            <w:tcW w:w="2398" w:type="dxa"/>
            <w:tcBorders>
              <w:top w:val="nil"/>
              <w:left w:val="nil"/>
              <w:bottom w:val="single" w:sz="4" w:space="0" w:color="auto"/>
              <w:right w:val="single" w:sz="4" w:space="0" w:color="auto"/>
            </w:tcBorders>
            <w:shd w:val="clear" w:color="auto" w:fill="auto"/>
            <w:vAlign w:val="center"/>
            <w:hideMark/>
          </w:tcPr>
          <w:p w14:paraId="2B70FD3C"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w w:val="105"/>
                <w:sz w:val="16"/>
                <w:lang w:eastAsia="pt-BR"/>
              </w:rPr>
              <w:t>Carro bombeiro resgate 1070 Marca nova toys composição: plastico</w:t>
            </w:r>
          </w:p>
        </w:tc>
        <w:tc>
          <w:tcPr>
            <w:tcW w:w="800" w:type="dxa"/>
            <w:tcBorders>
              <w:top w:val="nil"/>
              <w:left w:val="nil"/>
              <w:bottom w:val="single" w:sz="4" w:space="0" w:color="auto"/>
              <w:right w:val="single" w:sz="4" w:space="0" w:color="auto"/>
            </w:tcBorders>
            <w:shd w:val="clear" w:color="000000" w:fill="FFFFFF"/>
            <w:noWrap/>
            <w:vAlign w:val="center"/>
            <w:hideMark/>
          </w:tcPr>
          <w:p w14:paraId="28AFB074"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77111AD1"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55</w:t>
            </w:r>
          </w:p>
        </w:tc>
        <w:tc>
          <w:tcPr>
            <w:tcW w:w="995" w:type="dxa"/>
            <w:tcBorders>
              <w:top w:val="nil"/>
              <w:left w:val="nil"/>
              <w:bottom w:val="single" w:sz="4" w:space="0" w:color="auto"/>
              <w:right w:val="single" w:sz="4" w:space="0" w:color="auto"/>
            </w:tcBorders>
            <w:shd w:val="clear" w:color="000000" w:fill="FFFFFF"/>
            <w:noWrap/>
            <w:vAlign w:val="center"/>
            <w:hideMark/>
          </w:tcPr>
          <w:p w14:paraId="663ECB78"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29,90 </w:t>
            </w:r>
          </w:p>
        </w:tc>
        <w:tc>
          <w:tcPr>
            <w:tcW w:w="1302" w:type="dxa"/>
            <w:tcBorders>
              <w:top w:val="nil"/>
              <w:left w:val="nil"/>
              <w:bottom w:val="single" w:sz="4" w:space="0" w:color="auto"/>
              <w:right w:val="single" w:sz="4" w:space="0" w:color="auto"/>
            </w:tcBorders>
            <w:shd w:val="clear" w:color="auto" w:fill="auto"/>
            <w:noWrap/>
            <w:vAlign w:val="center"/>
            <w:hideMark/>
          </w:tcPr>
          <w:p w14:paraId="1210AB10"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1.644,50 </w:t>
            </w:r>
          </w:p>
        </w:tc>
      </w:tr>
      <w:tr w:rsidR="00224F61" w:rsidRPr="00224F61" w14:paraId="10A8EE87" w14:textId="77777777" w:rsidTr="00224F61">
        <w:trPr>
          <w:trHeight w:val="387"/>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4350F602"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lastRenderedPageBreak/>
              <w:t>26</w:t>
            </w:r>
          </w:p>
        </w:tc>
        <w:tc>
          <w:tcPr>
            <w:tcW w:w="2539" w:type="dxa"/>
            <w:tcBorders>
              <w:top w:val="nil"/>
              <w:left w:val="nil"/>
              <w:bottom w:val="single" w:sz="4" w:space="0" w:color="auto"/>
              <w:right w:val="single" w:sz="4" w:space="0" w:color="auto"/>
            </w:tcBorders>
            <w:shd w:val="clear" w:color="auto" w:fill="auto"/>
            <w:vAlign w:val="center"/>
            <w:hideMark/>
          </w:tcPr>
          <w:p w14:paraId="13FA7702"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CARRO POLICIA SECURITY</w:t>
            </w:r>
          </w:p>
        </w:tc>
        <w:tc>
          <w:tcPr>
            <w:tcW w:w="2398" w:type="dxa"/>
            <w:tcBorders>
              <w:top w:val="nil"/>
              <w:left w:val="nil"/>
              <w:bottom w:val="single" w:sz="4" w:space="0" w:color="auto"/>
              <w:right w:val="single" w:sz="4" w:space="0" w:color="auto"/>
            </w:tcBorders>
            <w:shd w:val="clear" w:color="auto" w:fill="auto"/>
            <w:vAlign w:val="center"/>
            <w:hideMark/>
          </w:tcPr>
          <w:p w14:paraId="0AB437C2"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w w:val="105"/>
                <w:sz w:val="16"/>
                <w:lang w:eastAsia="pt-BR"/>
              </w:rPr>
              <w:t>Carro police 1068 Marca nova toys composição: plastico</w:t>
            </w:r>
          </w:p>
        </w:tc>
        <w:tc>
          <w:tcPr>
            <w:tcW w:w="800" w:type="dxa"/>
            <w:tcBorders>
              <w:top w:val="nil"/>
              <w:left w:val="nil"/>
              <w:bottom w:val="single" w:sz="4" w:space="0" w:color="auto"/>
              <w:right w:val="single" w:sz="4" w:space="0" w:color="auto"/>
            </w:tcBorders>
            <w:shd w:val="clear" w:color="000000" w:fill="FFFFFF"/>
            <w:noWrap/>
            <w:vAlign w:val="center"/>
            <w:hideMark/>
          </w:tcPr>
          <w:p w14:paraId="3ECBD183"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2C3165BC"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20</w:t>
            </w:r>
          </w:p>
        </w:tc>
        <w:tc>
          <w:tcPr>
            <w:tcW w:w="995" w:type="dxa"/>
            <w:tcBorders>
              <w:top w:val="nil"/>
              <w:left w:val="nil"/>
              <w:bottom w:val="single" w:sz="4" w:space="0" w:color="auto"/>
              <w:right w:val="single" w:sz="4" w:space="0" w:color="auto"/>
            </w:tcBorders>
            <w:shd w:val="clear" w:color="000000" w:fill="FFFFFF"/>
            <w:noWrap/>
            <w:vAlign w:val="center"/>
            <w:hideMark/>
          </w:tcPr>
          <w:p w14:paraId="7E189A49"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29,90 </w:t>
            </w:r>
          </w:p>
        </w:tc>
        <w:tc>
          <w:tcPr>
            <w:tcW w:w="1302" w:type="dxa"/>
            <w:tcBorders>
              <w:top w:val="nil"/>
              <w:left w:val="nil"/>
              <w:bottom w:val="single" w:sz="4" w:space="0" w:color="auto"/>
              <w:right w:val="single" w:sz="4" w:space="0" w:color="auto"/>
            </w:tcBorders>
            <w:shd w:val="clear" w:color="auto" w:fill="auto"/>
            <w:noWrap/>
            <w:vAlign w:val="center"/>
            <w:hideMark/>
          </w:tcPr>
          <w:p w14:paraId="10E3DD2E"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598,00 </w:t>
            </w:r>
          </w:p>
        </w:tc>
      </w:tr>
      <w:tr w:rsidR="00224F61" w:rsidRPr="00224F61" w14:paraId="7088AB9F" w14:textId="77777777" w:rsidTr="00224F61">
        <w:trPr>
          <w:trHeight w:val="774"/>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3BD36917"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27</w:t>
            </w:r>
          </w:p>
        </w:tc>
        <w:tc>
          <w:tcPr>
            <w:tcW w:w="2539" w:type="dxa"/>
            <w:tcBorders>
              <w:top w:val="nil"/>
              <w:left w:val="nil"/>
              <w:bottom w:val="single" w:sz="4" w:space="0" w:color="auto"/>
              <w:right w:val="single" w:sz="4" w:space="0" w:color="auto"/>
            </w:tcBorders>
            <w:shd w:val="clear" w:color="auto" w:fill="auto"/>
            <w:vAlign w:val="center"/>
            <w:hideMark/>
          </w:tcPr>
          <w:p w14:paraId="38736C1A"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LANNY BABY DOUTORA DOLL</w:t>
            </w:r>
          </w:p>
        </w:tc>
        <w:tc>
          <w:tcPr>
            <w:tcW w:w="2398" w:type="dxa"/>
            <w:tcBorders>
              <w:top w:val="nil"/>
              <w:left w:val="nil"/>
              <w:bottom w:val="single" w:sz="4" w:space="0" w:color="auto"/>
              <w:right w:val="single" w:sz="4" w:space="0" w:color="auto"/>
            </w:tcBorders>
            <w:shd w:val="clear" w:color="auto" w:fill="auto"/>
            <w:vAlign w:val="center"/>
            <w:hideMark/>
          </w:tcPr>
          <w:p w14:paraId="3F06E5A1"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w w:val="105"/>
                <w:sz w:val="16"/>
                <w:lang w:eastAsia="pt-BR"/>
              </w:rPr>
              <w:t xml:space="preserve"> Corpo e perna de</w:t>
            </w:r>
            <w:r w:rsidRPr="00224F61">
              <w:rPr>
                <w:rFonts w:ascii="Calibri Light" w:eastAsia="Times New Roman" w:hAnsi="Calibri Light" w:cs="Calibri Light"/>
                <w:w w:val="105"/>
                <w:sz w:val="16"/>
                <w:lang w:eastAsia="pt-BR"/>
              </w:rPr>
              <w:br/>
              <w:t>plástico articulado, cabeça e braços de vinil articulado.</w:t>
            </w:r>
          </w:p>
        </w:tc>
        <w:tc>
          <w:tcPr>
            <w:tcW w:w="800" w:type="dxa"/>
            <w:tcBorders>
              <w:top w:val="nil"/>
              <w:left w:val="nil"/>
              <w:bottom w:val="single" w:sz="4" w:space="0" w:color="auto"/>
              <w:right w:val="single" w:sz="4" w:space="0" w:color="auto"/>
            </w:tcBorders>
            <w:shd w:val="clear" w:color="000000" w:fill="FFFFFF"/>
            <w:noWrap/>
            <w:vAlign w:val="center"/>
            <w:hideMark/>
          </w:tcPr>
          <w:p w14:paraId="06A43692"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64CE33C9"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10</w:t>
            </w:r>
          </w:p>
        </w:tc>
        <w:tc>
          <w:tcPr>
            <w:tcW w:w="995" w:type="dxa"/>
            <w:tcBorders>
              <w:top w:val="nil"/>
              <w:left w:val="nil"/>
              <w:bottom w:val="single" w:sz="4" w:space="0" w:color="auto"/>
              <w:right w:val="single" w:sz="4" w:space="0" w:color="auto"/>
            </w:tcBorders>
            <w:shd w:val="clear" w:color="000000" w:fill="FFFFFF"/>
            <w:noWrap/>
            <w:vAlign w:val="center"/>
            <w:hideMark/>
          </w:tcPr>
          <w:p w14:paraId="55A5A16D"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69,90 </w:t>
            </w:r>
          </w:p>
        </w:tc>
        <w:tc>
          <w:tcPr>
            <w:tcW w:w="1302" w:type="dxa"/>
            <w:tcBorders>
              <w:top w:val="nil"/>
              <w:left w:val="nil"/>
              <w:bottom w:val="single" w:sz="4" w:space="0" w:color="auto"/>
              <w:right w:val="single" w:sz="4" w:space="0" w:color="auto"/>
            </w:tcBorders>
            <w:shd w:val="clear" w:color="auto" w:fill="auto"/>
            <w:noWrap/>
            <w:vAlign w:val="center"/>
            <w:hideMark/>
          </w:tcPr>
          <w:p w14:paraId="4E2EB2A8"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699,00 </w:t>
            </w:r>
          </w:p>
        </w:tc>
      </w:tr>
      <w:tr w:rsidR="00224F61" w:rsidRPr="00224F61" w14:paraId="5E6132B1" w14:textId="77777777" w:rsidTr="00224F61">
        <w:trPr>
          <w:trHeight w:val="774"/>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462CF5BC"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28</w:t>
            </w:r>
          </w:p>
        </w:tc>
        <w:tc>
          <w:tcPr>
            <w:tcW w:w="2539" w:type="dxa"/>
            <w:tcBorders>
              <w:top w:val="nil"/>
              <w:left w:val="nil"/>
              <w:bottom w:val="single" w:sz="4" w:space="0" w:color="auto"/>
              <w:right w:val="single" w:sz="4" w:space="0" w:color="auto"/>
            </w:tcBorders>
            <w:shd w:val="clear" w:color="auto" w:fill="auto"/>
            <w:vAlign w:val="center"/>
            <w:hideMark/>
          </w:tcPr>
          <w:p w14:paraId="45DC1A9E"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LURYAN MENINA FASHION </w:t>
            </w:r>
          </w:p>
        </w:tc>
        <w:tc>
          <w:tcPr>
            <w:tcW w:w="2398" w:type="dxa"/>
            <w:tcBorders>
              <w:top w:val="nil"/>
              <w:left w:val="nil"/>
              <w:bottom w:val="single" w:sz="4" w:space="0" w:color="auto"/>
              <w:right w:val="single" w:sz="4" w:space="0" w:color="auto"/>
            </w:tcBorders>
            <w:shd w:val="clear" w:color="auto" w:fill="auto"/>
            <w:vAlign w:val="center"/>
            <w:hideMark/>
          </w:tcPr>
          <w:p w14:paraId="27F5F9C4"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w w:val="105"/>
                <w:sz w:val="16"/>
                <w:lang w:eastAsia="pt-BR"/>
              </w:rPr>
              <w:t>Corpo e perna de</w:t>
            </w:r>
            <w:r w:rsidRPr="00224F61">
              <w:rPr>
                <w:rFonts w:ascii="Calibri Light" w:eastAsia="Times New Roman" w:hAnsi="Calibri Light" w:cs="Calibri Light"/>
                <w:w w:val="105"/>
                <w:sz w:val="16"/>
                <w:lang w:eastAsia="pt-BR"/>
              </w:rPr>
              <w:br/>
              <w:t>plástico articulado, cabeça e braços de vinil articulado</w:t>
            </w:r>
          </w:p>
        </w:tc>
        <w:tc>
          <w:tcPr>
            <w:tcW w:w="800" w:type="dxa"/>
            <w:tcBorders>
              <w:top w:val="nil"/>
              <w:left w:val="nil"/>
              <w:bottom w:val="single" w:sz="4" w:space="0" w:color="auto"/>
              <w:right w:val="single" w:sz="4" w:space="0" w:color="auto"/>
            </w:tcBorders>
            <w:shd w:val="clear" w:color="000000" w:fill="FFFFFF"/>
            <w:noWrap/>
            <w:vAlign w:val="center"/>
            <w:hideMark/>
          </w:tcPr>
          <w:p w14:paraId="227B89EE"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78672C00"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16</w:t>
            </w:r>
          </w:p>
        </w:tc>
        <w:tc>
          <w:tcPr>
            <w:tcW w:w="995" w:type="dxa"/>
            <w:tcBorders>
              <w:top w:val="nil"/>
              <w:left w:val="nil"/>
              <w:bottom w:val="single" w:sz="4" w:space="0" w:color="auto"/>
              <w:right w:val="single" w:sz="4" w:space="0" w:color="auto"/>
            </w:tcBorders>
            <w:shd w:val="clear" w:color="000000" w:fill="FFFFFF"/>
            <w:noWrap/>
            <w:vAlign w:val="center"/>
            <w:hideMark/>
          </w:tcPr>
          <w:p w14:paraId="290FF336"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49,90 </w:t>
            </w:r>
          </w:p>
        </w:tc>
        <w:tc>
          <w:tcPr>
            <w:tcW w:w="1302" w:type="dxa"/>
            <w:tcBorders>
              <w:top w:val="nil"/>
              <w:left w:val="nil"/>
              <w:bottom w:val="single" w:sz="4" w:space="0" w:color="auto"/>
              <w:right w:val="single" w:sz="4" w:space="0" w:color="auto"/>
            </w:tcBorders>
            <w:shd w:val="clear" w:color="auto" w:fill="auto"/>
            <w:noWrap/>
            <w:vAlign w:val="center"/>
            <w:hideMark/>
          </w:tcPr>
          <w:p w14:paraId="63F23828"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798,40 </w:t>
            </w:r>
          </w:p>
        </w:tc>
      </w:tr>
      <w:tr w:rsidR="00224F61" w:rsidRPr="00224F61" w14:paraId="15E20346" w14:textId="77777777" w:rsidTr="00224F61">
        <w:trPr>
          <w:trHeight w:val="1355"/>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51E29A2C"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29</w:t>
            </w:r>
          </w:p>
        </w:tc>
        <w:tc>
          <w:tcPr>
            <w:tcW w:w="2539" w:type="dxa"/>
            <w:tcBorders>
              <w:top w:val="nil"/>
              <w:left w:val="nil"/>
              <w:bottom w:val="single" w:sz="4" w:space="0" w:color="auto"/>
              <w:right w:val="single" w:sz="4" w:space="0" w:color="auto"/>
            </w:tcBorders>
            <w:shd w:val="clear" w:color="auto" w:fill="auto"/>
            <w:vAlign w:val="center"/>
            <w:hideMark/>
          </w:tcPr>
          <w:p w14:paraId="7D417D12"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YUKINHA HAIR RUIVA</w:t>
            </w:r>
          </w:p>
        </w:tc>
        <w:tc>
          <w:tcPr>
            <w:tcW w:w="2398" w:type="dxa"/>
            <w:tcBorders>
              <w:top w:val="nil"/>
              <w:left w:val="nil"/>
              <w:bottom w:val="single" w:sz="4" w:space="0" w:color="auto"/>
              <w:right w:val="single" w:sz="4" w:space="0" w:color="auto"/>
            </w:tcBorders>
            <w:shd w:val="clear" w:color="auto" w:fill="auto"/>
            <w:vAlign w:val="center"/>
            <w:hideMark/>
          </w:tcPr>
          <w:p w14:paraId="54681BBE" w14:textId="77777777" w:rsidR="00224F61" w:rsidRPr="00224F61" w:rsidRDefault="00224F61" w:rsidP="00224F61">
            <w:pPr>
              <w:widowControl/>
              <w:autoSpaceDE/>
              <w:autoSpaceDN/>
              <w:spacing w:after="240"/>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w w:val="105"/>
                <w:sz w:val="16"/>
                <w:lang w:eastAsia="pt-BR"/>
              </w:rPr>
              <w:t>Boneca branca, cabelo ruivo, com vestido. Com aproximadamente 30cm de altura. Material: cabeça em vinil, corpo em plástico.</w:t>
            </w:r>
            <w:r w:rsidRPr="00224F61">
              <w:rPr>
                <w:rFonts w:ascii="Calibri Light" w:eastAsia="Times New Roman" w:hAnsi="Calibri Light" w:cs="Calibri Light"/>
                <w:w w:val="105"/>
                <w:sz w:val="16"/>
                <w:lang w:eastAsia="pt-BR"/>
              </w:rPr>
              <w:br/>
              <w:t>Acondicionada em caixa de papelão.</w:t>
            </w:r>
          </w:p>
        </w:tc>
        <w:tc>
          <w:tcPr>
            <w:tcW w:w="800" w:type="dxa"/>
            <w:tcBorders>
              <w:top w:val="nil"/>
              <w:left w:val="nil"/>
              <w:bottom w:val="single" w:sz="4" w:space="0" w:color="auto"/>
              <w:right w:val="single" w:sz="4" w:space="0" w:color="auto"/>
            </w:tcBorders>
            <w:shd w:val="clear" w:color="000000" w:fill="FFFFFF"/>
            <w:noWrap/>
            <w:vAlign w:val="center"/>
            <w:hideMark/>
          </w:tcPr>
          <w:p w14:paraId="38FD19C5"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60D27AEC"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43</w:t>
            </w:r>
          </w:p>
        </w:tc>
        <w:tc>
          <w:tcPr>
            <w:tcW w:w="995" w:type="dxa"/>
            <w:tcBorders>
              <w:top w:val="nil"/>
              <w:left w:val="nil"/>
              <w:bottom w:val="single" w:sz="4" w:space="0" w:color="auto"/>
              <w:right w:val="single" w:sz="4" w:space="0" w:color="auto"/>
            </w:tcBorders>
            <w:shd w:val="clear" w:color="000000" w:fill="FFFFFF"/>
            <w:noWrap/>
            <w:vAlign w:val="center"/>
            <w:hideMark/>
          </w:tcPr>
          <w:p w14:paraId="05C2A035"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29,99 </w:t>
            </w:r>
          </w:p>
        </w:tc>
        <w:tc>
          <w:tcPr>
            <w:tcW w:w="1302" w:type="dxa"/>
            <w:tcBorders>
              <w:top w:val="nil"/>
              <w:left w:val="nil"/>
              <w:bottom w:val="single" w:sz="4" w:space="0" w:color="auto"/>
              <w:right w:val="single" w:sz="4" w:space="0" w:color="auto"/>
            </w:tcBorders>
            <w:shd w:val="clear" w:color="auto" w:fill="auto"/>
            <w:noWrap/>
            <w:vAlign w:val="center"/>
            <w:hideMark/>
          </w:tcPr>
          <w:p w14:paraId="1688B705"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1.289,57 </w:t>
            </w:r>
          </w:p>
        </w:tc>
      </w:tr>
      <w:tr w:rsidR="00224F61" w:rsidRPr="00224F61" w14:paraId="64DF40FB" w14:textId="77777777" w:rsidTr="00224F61">
        <w:trPr>
          <w:trHeight w:val="774"/>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1AA460B6"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30</w:t>
            </w:r>
          </w:p>
        </w:tc>
        <w:tc>
          <w:tcPr>
            <w:tcW w:w="2539" w:type="dxa"/>
            <w:tcBorders>
              <w:top w:val="nil"/>
              <w:left w:val="nil"/>
              <w:bottom w:val="single" w:sz="4" w:space="0" w:color="auto"/>
              <w:right w:val="single" w:sz="4" w:space="0" w:color="auto"/>
            </w:tcBorders>
            <w:shd w:val="clear" w:color="auto" w:fill="auto"/>
            <w:vAlign w:val="center"/>
            <w:hideMark/>
          </w:tcPr>
          <w:p w14:paraId="2F1ED626"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MAXI TRANS RESGATE</w:t>
            </w:r>
          </w:p>
        </w:tc>
        <w:tc>
          <w:tcPr>
            <w:tcW w:w="2398" w:type="dxa"/>
            <w:tcBorders>
              <w:top w:val="nil"/>
              <w:left w:val="nil"/>
              <w:bottom w:val="single" w:sz="4" w:space="0" w:color="auto"/>
              <w:right w:val="single" w:sz="4" w:space="0" w:color="auto"/>
            </w:tcBorders>
            <w:shd w:val="clear" w:color="auto" w:fill="auto"/>
            <w:vAlign w:val="center"/>
            <w:hideMark/>
          </w:tcPr>
          <w:p w14:paraId="4D0A33D7"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pacing w:val="-1"/>
                <w:w w:val="105"/>
                <w:sz w:val="16"/>
                <w:lang w:eastAsia="pt-BR"/>
              </w:rPr>
              <w:t xml:space="preserve"> Referência: 2062 Largura:</w:t>
            </w:r>
            <w:r w:rsidRPr="00224F61">
              <w:rPr>
                <w:rFonts w:ascii="Calibri Light" w:eastAsia="Times New Roman" w:hAnsi="Calibri Light" w:cs="Calibri Light"/>
                <w:spacing w:val="-1"/>
                <w:w w:val="105"/>
                <w:sz w:val="16"/>
                <w:lang w:eastAsia="pt-BR"/>
              </w:rPr>
              <w:br/>
              <w:t>10 cm. Altura: 12 cm. Profundidade:</w:t>
            </w:r>
            <w:r w:rsidRPr="00224F61">
              <w:rPr>
                <w:rFonts w:ascii="Calibri Light" w:eastAsia="Times New Roman" w:hAnsi="Calibri Light" w:cs="Calibri Light"/>
                <w:spacing w:val="-1"/>
                <w:w w:val="105"/>
                <w:sz w:val="16"/>
                <w:lang w:eastAsia="pt-BR"/>
              </w:rPr>
              <w:br/>
              <w:t>28 cm. Peso: 300 g</w:t>
            </w:r>
          </w:p>
        </w:tc>
        <w:tc>
          <w:tcPr>
            <w:tcW w:w="800" w:type="dxa"/>
            <w:tcBorders>
              <w:top w:val="nil"/>
              <w:left w:val="nil"/>
              <w:bottom w:val="single" w:sz="4" w:space="0" w:color="auto"/>
              <w:right w:val="single" w:sz="4" w:space="0" w:color="auto"/>
            </w:tcBorders>
            <w:shd w:val="clear" w:color="000000" w:fill="FFFFFF"/>
            <w:noWrap/>
            <w:vAlign w:val="center"/>
            <w:hideMark/>
          </w:tcPr>
          <w:p w14:paraId="1B739640"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3C57D23E"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67</w:t>
            </w:r>
          </w:p>
        </w:tc>
        <w:tc>
          <w:tcPr>
            <w:tcW w:w="995" w:type="dxa"/>
            <w:tcBorders>
              <w:top w:val="nil"/>
              <w:left w:val="nil"/>
              <w:bottom w:val="single" w:sz="4" w:space="0" w:color="auto"/>
              <w:right w:val="single" w:sz="4" w:space="0" w:color="auto"/>
            </w:tcBorders>
            <w:shd w:val="clear" w:color="000000" w:fill="FFFFFF"/>
            <w:noWrap/>
            <w:vAlign w:val="center"/>
            <w:hideMark/>
          </w:tcPr>
          <w:p w14:paraId="102968D2"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24,90 </w:t>
            </w:r>
          </w:p>
        </w:tc>
        <w:tc>
          <w:tcPr>
            <w:tcW w:w="1302" w:type="dxa"/>
            <w:tcBorders>
              <w:top w:val="nil"/>
              <w:left w:val="nil"/>
              <w:bottom w:val="single" w:sz="4" w:space="0" w:color="auto"/>
              <w:right w:val="single" w:sz="4" w:space="0" w:color="auto"/>
            </w:tcBorders>
            <w:shd w:val="clear" w:color="auto" w:fill="auto"/>
            <w:noWrap/>
            <w:vAlign w:val="center"/>
            <w:hideMark/>
          </w:tcPr>
          <w:p w14:paraId="1FA70108"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1.668,30 </w:t>
            </w:r>
          </w:p>
        </w:tc>
      </w:tr>
      <w:tr w:rsidR="00224F61" w:rsidRPr="00224F61" w14:paraId="02106BBC" w14:textId="77777777" w:rsidTr="00224F61">
        <w:trPr>
          <w:trHeight w:val="774"/>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63CCDC69"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31</w:t>
            </w:r>
          </w:p>
        </w:tc>
        <w:tc>
          <w:tcPr>
            <w:tcW w:w="2539" w:type="dxa"/>
            <w:tcBorders>
              <w:top w:val="nil"/>
              <w:left w:val="nil"/>
              <w:bottom w:val="single" w:sz="4" w:space="0" w:color="auto"/>
              <w:right w:val="single" w:sz="4" w:space="0" w:color="auto"/>
            </w:tcBorders>
            <w:shd w:val="clear" w:color="auto" w:fill="auto"/>
            <w:vAlign w:val="center"/>
            <w:hideMark/>
          </w:tcPr>
          <w:p w14:paraId="45309251"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SUPER FROTA BOMBEIRO</w:t>
            </w:r>
          </w:p>
        </w:tc>
        <w:tc>
          <w:tcPr>
            <w:tcW w:w="2398" w:type="dxa"/>
            <w:tcBorders>
              <w:top w:val="nil"/>
              <w:left w:val="nil"/>
              <w:bottom w:val="single" w:sz="4" w:space="0" w:color="auto"/>
              <w:right w:val="single" w:sz="4" w:space="0" w:color="auto"/>
            </w:tcBorders>
            <w:shd w:val="clear" w:color="auto" w:fill="auto"/>
            <w:vAlign w:val="center"/>
            <w:hideMark/>
          </w:tcPr>
          <w:p w14:paraId="736A1606"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pacing w:val="-2"/>
                <w:w w:val="105"/>
                <w:sz w:val="16"/>
                <w:lang w:eastAsia="pt-BR"/>
              </w:rPr>
              <w:t>Produto: BRINQUEDO SUPER FROTA BOMBEIRO CAIXA 050561</w:t>
            </w:r>
            <w:r w:rsidRPr="00224F61">
              <w:rPr>
                <w:rFonts w:ascii="Calibri Light" w:eastAsia="Times New Roman" w:hAnsi="Calibri Light" w:cs="Calibri Light"/>
                <w:spacing w:val="-2"/>
                <w:w w:val="105"/>
                <w:sz w:val="16"/>
                <w:lang w:eastAsia="pt-BR"/>
              </w:rPr>
              <w:br/>
              <w:t>DIVPLASTCódigo: 2056247546649</w:t>
            </w:r>
          </w:p>
        </w:tc>
        <w:tc>
          <w:tcPr>
            <w:tcW w:w="800" w:type="dxa"/>
            <w:tcBorders>
              <w:top w:val="nil"/>
              <w:left w:val="nil"/>
              <w:bottom w:val="single" w:sz="4" w:space="0" w:color="auto"/>
              <w:right w:val="single" w:sz="4" w:space="0" w:color="auto"/>
            </w:tcBorders>
            <w:shd w:val="clear" w:color="000000" w:fill="FFFFFF"/>
            <w:noWrap/>
            <w:vAlign w:val="center"/>
            <w:hideMark/>
          </w:tcPr>
          <w:p w14:paraId="47DBD3E6"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575CF1CD"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10</w:t>
            </w:r>
          </w:p>
        </w:tc>
        <w:tc>
          <w:tcPr>
            <w:tcW w:w="995" w:type="dxa"/>
            <w:tcBorders>
              <w:top w:val="nil"/>
              <w:left w:val="nil"/>
              <w:bottom w:val="single" w:sz="4" w:space="0" w:color="auto"/>
              <w:right w:val="single" w:sz="4" w:space="0" w:color="auto"/>
            </w:tcBorders>
            <w:shd w:val="clear" w:color="000000" w:fill="FFFFFF"/>
            <w:noWrap/>
            <w:vAlign w:val="center"/>
            <w:hideMark/>
          </w:tcPr>
          <w:p w14:paraId="23B517BF"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54,90 </w:t>
            </w:r>
          </w:p>
        </w:tc>
        <w:tc>
          <w:tcPr>
            <w:tcW w:w="1302" w:type="dxa"/>
            <w:tcBorders>
              <w:top w:val="nil"/>
              <w:left w:val="nil"/>
              <w:bottom w:val="single" w:sz="4" w:space="0" w:color="auto"/>
              <w:right w:val="single" w:sz="4" w:space="0" w:color="auto"/>
            </w:tcBorders>
            <w:shd w:val="clear" w:color="auto" w:fill="auto"/>
            <w:noWrap/>
            <w:vAlign w:val="center"/>
            <w:hideMark/>
          </w:tcPr>
          <w:p w14:paraId="755CBECB"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549,00 </w:t>
            </w:r>
          </w:p>
        </w:tc>
      </w:tr>
      <w:tr w:rsidR="00224F61" w:rsidRPr="00224F61" w14:paraId="14D28183" w14:textId="77777777" w:rsidTr="00224F61">
        <w:trPr>
          <w:trHeight w:val="258"/>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4B01B3AF"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32</w:t>
            </w:r>
          </w:p>
        </w:tc>
        <w:tc>
          <w:tcPr>
            <w:tcW w:w="2539" w:type="dxa"/>
            <w:tcBorders>
              <w:top w:val="nil"/>
              <w:left w:val="nil"/>
              <w:bottom w:val="single" w:sz="4" w:space="0" w:color="auto"/>
              <w:right w:val="single" w:sz="4" w:space="0" w:color="auto"/>
            </w:tcBorders>
            <w:shd w:val="clear" w:color="auto" w:fill="auto"/>
            <w:vAlign w:val="center"/>
            <w:hideMark/>
          </w:tcPr>
          <w:p w14:paraId="1B5716BF"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MINI CARGA CX</w:t>
            </w:r>
          </w:p>
        </w:tc>
        <w:tc>
          <w:tcPr>
            <w:tcW w:w="2398" w:type="dxa"/>
            <w:tcBorders>
              <w:top w:val="nil"/>
              <w:left w:val="nil"/>
              <w:bottom w:val="single" w:sz="4" w:space="0" w:color="auto"/>
              <w:right w:val="single" w:sz="4" w:space="0" w:color="auto"/>
            </w:tcBorders>
            <w:shd w:val="clear" w:color="auto" w:fill="auto"/>
            <w:vAlign w:val="center"/>
            <w:hideMark/>
          </w:tcPr>
          <w:p w14:paraId="77106384"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pacing w:val="-1"/>
                <w:w w:val="105"/>
                <w:sz w:val="16"/>
                <w:lang w:eastAsia="pt-BR"/>
              </w:rPr>
              <w:t xml:space="preserve"> REFERENCIA 536 MATERIAL PLASTICO</w:t>
            </w:r>
          </w:p>
        </w:tc>
        <w:tc>
          <w:tcPr>
            <w:tcW w:w="800" w:type="dxa"/>
            <w:tcBorders>
              <w:top w:val="nil"/>
              <w:left w:val="nil"/>
              <w:bottom w:val="single" w:sz="4" w:space="0" w:color="auto"/>
              <w:right w:val="single" w:sz="4" w:space="0" w:color="auto"/>
            </w:tcBorders>
            <w:shd w:val="clear" w:color="000000" w:fill="FFFFFF"/>
            <w:noWrap/>
            <w:vAlign w:val="center"/>
            <w:hideMark/>
          </w:tcPr>
          <w:p w14:paraId="4AC6BFC1"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45B7323E"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34</w:t>
            </w:r>
          </w:p>
        </w:tc>
        <w:tc>
          <w:tcPr>
            <w:tcW w:w="995" w:type="dxa"/>
            <w:tcBorders>
              <w:top w:val="nil"/>
              <w:left w:val="nil"/>
              <w:bottom w:val="single" w:sz="4" w:space="0" w:color="auto"/>
              <w:right w:val="single" w:sz="4" w:space="0" w:color="auto"/>
            </w:tcBorders>
            <w:shd w:val="clear" w:color="000000" w:fill="FFFFFF"/>
            <w:noWrap/>
            <w:vAlign w:val="center"/>
            <w:hideMark/>
          </w:tcPr>
          <w:p w14:paraId="200F5A47"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19,90 </w:t>
            </w:r>
          </w:p>
        </w:tc>
        <w:tc>
          <w:tcPr>
            <w:tcW w:w="1302" w:type="dxa"/>
            <w:tcBorders>
              <w:top w:val="nil"/>
              <w:left w:val="nil"/>
              <w:bottom w:val="single" w:sz="4" w:space="0" w:color="auto"/>
              <w:right w:val="single" w:sz="4" w:space="0" w:color="auto"/>
            </w:tcBorders>
            <w:shd w:val="clear" w:color="auto" w:fill="auto"/>
            <w:noWrap/>
            <w:vAlign w:val="center"/>
            <w:hideMark/>
          </w:tcPr>
          <w:p w14:paraId="080722E6"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676,60 </w:t>
            </w:r>
          </w:p>
        </w:tc>
      </w:tr>
      <w:tr w:rsidR="00224F61" w:rsidRPr="00224F61" w14:paraId="6720CA2B" w14:textId="77777777" w:rsidTr="00224F61">
        <w:trPr>
          <w:trHeight w:val="258"/>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6ABF3BA7"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33</w:t>
            </w:r>
          </w:p>
        </w:tc>
        <w:tc>
          <w:tcPr>
            <w:tcW w:w="2539" w:type="dxa"/>
            <w:tcBorders>
              <w:top w:val="nil"/>
              <w:left w:val="nil"/>
              <w:bottom w:val="single" w:sz="4" w:space="0" w:color="auto"/>
              <w:right w:val="single" w:sz="4" w:space="0" w:color="auto"/>
            </w:tcBorders>
            <w:shd w:val="clear" w:color="auto" w:fill="auto"/>
            <w:vAlign w:val="center"/>
            <w:hideMark/>
          </w:tcPr>
          <w:p w14:paraId="4560774B"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MINI BASCULANTE </w:t>
            </w:r>
          </w:p>
        </w:tc>
        <w:tc>
          <w:tcPr>
            <w:tcW w:w="2398" w:type="dxa"/>
            <w:tcBorders>
              <w:top w:val="nil"/>
              <w:left w:val="nil"/>
              <w:bottom w:val="single" w:sz="4" w:space="0" w:color="auto"/>
              <w:right w:val="single" w:sz="4" w:space="0" w:color="auto"/>
            </w:tcBorders>
            <w:shd w:val="clear" w:color="auto" w:fill="auto"/>
            <w:vAlign w:val="center"/>
            <w:hideMark/>
          </w:tcPr>
          <w:p w14:paraId="20CD5B3B"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pacing w:val="-1"/>
                <w:w w:val="105"/>
                <w:sz w:val="16"/>
                <w:lang w:eastAsia="pt-BR"/>
              </w:rPr>
              <w:t xml:space="preserve"> REFERENCIA 537 MATERIAL PLASTICO</w:t>
            </w:r>
          </w:p>
        </w:tc>
        <w:tc>
          <w:tcPr>
            <w:tcW w:w="800" w:type="dxa"/>
            <w:tcBorders>
              <w:top w:val="nil"/>
              <w:left w:val="nil"/>
              <w:bottom w:val="single" w:sz="4" w:space="0" w:color="auto"/>
              <w:right w:val="single" w:sz="4" w:space="0" w:color="auto"/>
            </w:tcBorders>
            <w:shd w:val="clear" w:color="000000" w:fill="FFFFFF"/>
            <w:noWrap/>
            <w:vAlign w:val="center"/>
            <w:hideMark/>
          </w:tcPr>
          <w:p w14:paraId="013197E4"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669CB4CE"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36</w:t>
            </w:r>
          </w:p>
        </w:tc>
        <w:tc>
          <w:tcPr>
            <w:tcW w:w="995" w:type="dxa"/>
            <w:tcBorders>
              <w:top w:val="nil"/>
              <w:left w:val="nil"/>
              <w:bottom w:val="single" w:sz="4" w:space="0" w:color="auto"/>
              <w:right w:val="single" w:sz="4" w:space="0" w:color="auto"/>
            </w:tcBorders>
            <w:shd w:val="clear" w:color="000000" w:fill="FFFFFF"/>
            <w:noWrap/>
            <w:vAlign w:val="center"/>
            <w:hideMark/>
          </w:tcPr>
          <w:p w14:paraId="24D13EC5"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19,90 </w:t>
            </w:r>
          </w:p>
        </w:tc>
        <w:tc>
          <w:tcPr>
            <w:tcW w:w="1302" w:type="dxa"/>
            <w:tcBorders>
              <w:top w:val="nil"/>
              <w:left w:val="nil"/>
              <w:bottom w:val="single" w:sz="4" w:space="0" w:color="auto"/>
              <w:right w:val="single" w:sz="4" w:space="0" w:color="auto"/>
            </w:tcBorders>
            <w:shd w:val="clear" w:color="auto" w:fill="auto"/>
            <w:noWrap/>
            <w:vAlign w:val="center"/>
            <w:hideMark/>
          </w:tcPr>
          <w:p w14:paraId="0A61DB25"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716,40 </w:t>
            </w:r>
          </w:p>
        </w:tc>
      </w:tr>
      <w:tr w:rsidR="00224F61" w:rsidRPr="00224F61" w14:paraId="77A5581F" w14:textId="77777777" w:rsidTr="00224F61">
        <w:trPr>
          <w:trHeight w:val="258"/>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6FF8C882"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34</w:t>
            </w:r>
          </w:p>
        </w:tc>
        <w:tc>
          <w:tcPr>
            <w:tcW w:w="2539" w:type="dxa"/>
            <w:tcBorders>
              <w:top w:val="nil"/>
              <w:left w:val="nil"/>
              <w:bottom w:val="single" w:sz="4" w:space="0" w:color="auto"/>
              <w:right w:val="single" w:sz="4" w:space="0" w:color="auto"/>
            </w:tcBorders>
            <w:shd w:val="clear" w:color="auto" w:fill="auto"/>
            <w:vAlign w:val="center"/>
            <w:hideMark/>
          </w:tcPr>
          <w:p w14:paraId="36310ADA"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MINI BOMBEIRO</w:t>
            </w:r>
          </w:p>
        </w:tc>
        <w:tc>
          <w:tcPr>
            <w:tcW w:w="2398" w:type="dxa"/>
            <w:tcBorders>
              <w:top w:val="nil"/>
              <w:left w:val="nil"/>
              <w:bottom w:val="single" w:sz="4" w:space="0" w:color="auto"/>
              <w:right w:val="single" w:sz="4" w:space="0" w:color="auto"/>
            </w:tcBorders>
            <w:shd w:val="clear" w:color="auto" w:fill="auto"/>
            <w:vAlign w:val="center"/>
            <w:hideMark/>
          </w:tcPr>
          <w:p w14:paraId="127A2F21"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REFERENCIA 543 MATERIAL PLASTICO</w:t>
            </w:r>
          </w:p>
        </w:tc>
        <w:tc>
          <w:tcPr>
            <w:tcW w:w="800" w:type="dxa"/>
            <w:tcBorders>
              <w:top w:val="nil"/>
              <w:left w:val="nil"/>
              <w:bottom w:val="single" w:sz="4" w:space="0" w:color="auto"/>
              <w:right w:val="single" w:sz="4" w:space="0" w:color="auto"/>
            </w:tcBorders>
            <w:shd w:val="clear" w:color="000000" w:fill="FFFFFF"/>
            <w:noWrap/>
            <w:vAlign w:val="center"/>
            <w:hideMark/>
          </w:tcPr>
          <w:p w14:paraId="746EC7F9"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58FA8421"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45</w:t>
            </w:r>
          </w:p>
        </w:tc>
        <w:tc>
          <w:tcPr>
            <w:tcW w:w="995" w:type="dxa"/>
            <w:tcBorders>
              <w:top w:val="nil"/>
              <w:left w:val="nil"/>
              <w:bottom w:val="single" w:sz="4" w:space="0" w:color="auto"/>
              <w:right w:val="single" w:sz="4" w:space="0" w:color="auto"/>
            </w:tcBorders>
            <w:shd w:val="clear" w:color="000000" w:fill="FFFFFF"/>
            <w:noWrap/>
            <w:vAlign w:val="center"/>
            <w:hideMark/>
          </w:tcPr>
          <w:p w14:paraId="1DABDCC1"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19,90 </w:t>
            </w:r>
          </w:p>
        </w:tc>
        <w:tc>
          <w:tcPr>
            <w:tcW w:w="1302" w:type="dxa"/>
            <w:tcBorders>
              <w:top w:val="nil"/>
              <w:left w:val="nil"/>
              <w:bottom w:val="single" w:sz="4" w:space="0" w:color="auto"/>
              <w:right w:val="single" w:sz="4" w:space="0" w:color="auto"/>
            </w:tcBorders>
            <w:shd w:val="clear" w:color="auto" w:fill="auto"/>
            <w:noWrap/>
            <w:vAlign w:val="center"/>
            <w:hideMark/>
          </w:tcPr>
          <w:p w14:paraId="654087C4"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895,50 </w:t>
            </w:r>
          </w:p>
        </w:tc>
      </w:tr>
      <w:tr w:rsidR="00224F61" w:rsidRPr="00224F61" w14:paraId="12A0E979" w14:textId="77777777" w:rsidTr="00224F61">
        <w:trPr>
          <w:trHeight w:val="258"/>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1D328903"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35</w:t>
            </w:r>
          </w:p>
        </w:tc>
        <w:tc>
          <w:tcPr>
            <w:tcW w:w="2539" w:type="dxa"/>
            <w:tcBorders>
              <w:top w:val="nil"/>
              <w:left w:val="nil"/>
              <w:bottom w:val="single" w:sz="4" w:space="0" w:color="auto"/>
              <w:right w:val="single" w:sz="4" w:space="0" w:color="auto"/>
            </w:tcBorders>
            <w:shd w:val="clear" w:color="auto" w:fill="auto"/>
            <w:vAlign w:val="center"/>
            <w:hideMark/>
          </w:tcPr>
          <w:p w14:paraId="36BEF35C"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MINI S.</w:t>
            </w:r>
            <w:proofErr w:type="gramStart"/>
            <w:r w:rsidRPr="00224F61">
              <w:rPr>
                <w:rFonts w:ascii="Calibri Light" w:eastAsia="Times New Roman" w:hAnsi="Calibri Light" w:cs="Calibri Light"/>
                <w:sz w:val="16"/>
                <w:szCs w:val="16"/>
                <w:lang w:val="pt-BR" w:eastAsia="pt-BR"/>
              </w:rPr>
              <w:t>O.S</w:t>
            </w:r>
            <w:proofErr w:type="gramEnd"/>
          </w:p>
        </w:tc>
        <w:tc>
          <w:tcPr>
            <w:tcW w:w="2398" w:type="dxa"/>
            <w:tcBorders>
              <w:top w:val="nil"/>
              <w:left w:val="nil"/>
              <w:bottom w:val="single" w:sz="4" w:space="0" w:color="auto"/>
              <w:right w:val="single" w:sz="4" w:space="0" w:color="auto"/>
            </w:tcBorders>
            <w:shd w:val="clear" w:color="auto" w:fill="auto"/>
            <w:vAlign w:val="center"/>
            <w:hideMark/>
          </w:tcPr>
          <w:p w14:paraId="568ADDE6"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REFERENCIA 585 MATERIAL PLASTICO</w:t>
            </w:r>
          </w:p>
        </w:tc>
        <w:tc>
          <w:tcPr>
            <w:tcW w:w="800" w:type="dxa"/>
            <w:tcBorders>
              <w:top w:val="nil"/>
              <w:left w:val="nil"/>
              <w:bottom w:val="single" w:sz="4" w:space="0" w:color="auto"/>
              <w:right w:val="single" w:sz="4" w:space="0" w:color="auto"/>
            </w:tcBorders>
            <w:shd w:val="clear" w:color="000000" w:fill="FFFFFF"/>
            <w:noWrap/>
            <w:vAlign w:val="center"/>
            <w:hideMark/>
          </w:tcPr>
          <w:p w14:paraId="286F935A"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5B74B285"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28</w:t>
            </w:r>
          </w:p>
        </w:tc>
        <w:tc>
          <w:tcPr>
            <w:tcW w:w="995" w:type="dxa"/>
            <w:tcBorders>
              <w:top w:val="nil"/>
              <w:left w:val="nil"/>
              <w:bottom w:val="single" w:sz="4" w:space="0" w:color="auto"/>
              <w:right w:val="single" w:sz="4" w:space="0" w:color="auto"/>
            </w:tcBorders>
            <w:shd w:val="clear" w:color="000000" w:fill="FFFFFF"/>
            <w:noWrap/>
            <w:vAlign w:val="center"/>
            <w:hideMark/>
          </w:tcPr>
          <w:p w14:paraId="26F17574"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19,90 </w:t>
            </w:r>
          </w:p>
        </w:tc>
        <w:tc>
          <w:tcPr>
            <w:tcW w:w="1302" w:type="dxa"/>
            <w:tcBorders>
              <w:top w:val="nil"/>
              <w:left w:val="nil"/>
              <w:bottom w:val="single" w:sz="4" w:space="0" w:color="auto"/>
              <w:right w:val="single" w:sz="4" w:space="0" w:color="auto"/>
            </w:tcBorders>
            <w:shd w:val="clear" w:color="auto" w:fill="auto"/>
            <w:noWrap/>
            <w:vAlign w:val="center"/>
            <w:hideMark/>
          </w:tcPr>
          <w:p w14:paraId="1833B484"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557,20 </w:t>
            </w:r>
          </w:p>
        </w:tc>
      </w:tr>
      <w:tr w:rsidR="00224F61" w:rsidRPr="00224F61" w14:paraId="132FFB7B" w14:textId="77777777" w:rsidTr="00224F61">
        <w:trPr>
          <w:trHeight w:val="258"/>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42297F4E"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36</w:t>
            </w:r>
          </w:p>
        </w:tc>
        <w:tc>
          <w:tcPr>
            <w:tcW w:w="2539" w:type="dxa"/>
            <w:tcBorders>
              <w:top w:val="nil"/>
              <w:left w:val="nil"/>
              <w:bottom w:val="single" w:sz="4" w:space="0" w:color="auto"/>
              <w:right w:val="single" w:sz="4" w:space="0" w:color="auto"/>
            </w:tcBorders>
            <w:shd w:val="clear" w:color="auto" w:fill="auto"/>
            <w:vAlign w:val="center"/>
            <w:hideMark/>
          </w:tcPr>
          <w:p w14:paraId="4D059D97"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DIVERBUS</w:t>
            </w:r>
          </w:p>
        </w:tc>
        <w:tc>
          <w:tcPr>
            <w:tcW w:w="2398" w:type="dxa"/>
            <w:tcBorders>
              <w:top w:val="nil"/>
              <w:left w:val="nil"/>
              <w:bottom w:val="single" w:sz="4" w:space="0" w:color="auto"/>
              <w:right w:val="single" w:sz="4" w:space="0" w:color="auto"/>
            </w:tcBorders>
            <w:shd w:val="clear" w:color="auto" w:fill="auto"/>
            <w:vAlign w:val="center"/>
            <w:hideMark/>
          </w:tcPr>
          <w:p w14:paraId="6B7B83EB"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REFERENCIA 960 MATERIAL PLASTICO</w:t>
            </w:r>
          </w:p>
        </w:tc>
        <w:tc>
          <w:tcPr>
            <w:tcW w:w="800" w:type="dxa"/>
            <w:tcBorders>
              <w:top w:val="nil"/>
              <w:left w:val="nil"/>
              <w:bottom w:val="single" w:sz="4" w:space="0" w:color="auto"/>
              <w:right w:val="single" w:sz="4" w:space="0" w:color="auto"/>
            </w:tcBorders>
            <w:shd w:val="clear" w:color="000000" w:fill="FFFFFF"/>
            <w:noWrap/>
            <w:vAlign w:val="center"/>
            <w:hideMark/>
          </w:tcPr>
          <w:p w14:paraId="7C80B4F2"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70AA9B60"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38</w:t>
            </w:r>
          </w:p>
        </w:tc>
        <w:tc>
          <w:tcPr>
            <w:tcW w:w="995" w:type="dxa"/>
            <w:tcBorders>
              <w:top w:val="nil"/>
              <w:left w:val="nil"/>
              <w:bottom w:val="single" w:sz="4" w:space="0" w:color="auto"/>
              <w:right w:val="single" w:sz="4" w:space="0" w:color="auto"/>
            </w:tcBorders>
            <w:shd w:val="clear" w:color="000000" w:fill="FFFFFF"/>
            <w:noWrap/>
            <w:vAlign w:val="center"/>
            <w:hideMark/>
          </w:tcPr>
          <w:p w14:paraId="5C17AEA1"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19,99 </w:t>
            </w:r>
          </w:p>
        </w:tc>
        <w:tc>
          <w:tcPr>
            <w:tcW w:w="1302" w:type="dxa"/>
            <w:tcBorders>
              <w:top w:val="nil"/>
              <w:left w:val="nil"/>
              <w:bottom w:val="single" w:sz="4" w:space="0" w:color="auto"/>
              <w:right w:val="single" w:sz="4" w:space="0" w:color="auto"/>
            </w:tcBorders>
            <w:shd w:val="clear" w:color="auto" w:fill="auto"/>
            <w:noWrap/>
            <w:vAlign w:val="center"/>
            <w:hideMark/>
          </w:tcPr>
          <w:p w14:paraId="139340F7"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759,62 </w:t>
            </w:r>
          </w:p>
        </w:tc>
      </w:tr>
      <w:tr w:rsidR="00224F61" w:rsidRPr="00224F61" w14:paraId="40EBDEF9" w14:textId="77777777" w:rsidTr="00224F61">
        <w:trPr>
          <w:trHeight w:val="774"/>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32CF568E"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37</w:t>
            </w:r>
          </w:p>
        </w:tc>
        <w:tc>
          <w:tcPr>
            <w:tcW w:w="2539" w:type="dxa"/>
            <w:tcBorders>
              <w:top w:val="nil"/>
              <w:left w:val="nil"/>
              <w:bottom w:val="single" w:sz="4" w:space="0" w:color="auto"/>
              <w:right w:val="single" w:sz="4" w:space="0" w:color="auto"/>
            </w:tcBorders>
            <w:shd w:val="clear" w:color="auto" w:fill="auto"/>
            <w:vAlign w:val="center"/>
            <w:hideMark/>
          </w:tcPr>
          <w:p w14:paraId="57385A41"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CARRINHO SEDAN CX</w:t>
            </w:r>
          </w:p>
        </w:tc>
        <w:tc>
          <w:tcPr>
            <w:tcW w:w="2398" w:type="dxa"/>
            <w:tcBorders>
              <w:top w:val="nil"/>
              <w:left w:val="nil"/>
              <w:bottom w:val="single" w:sz="4" w:space="0" w:color="auto"/>
              <w:right w:val="single" w:sz="4" w:space="0" w:color="auto"/>
            </w:tcBorders>
            <w:shd w:val="clear" w:color="auto" w:fill="auto"/>
            <w:vAlign w:val="center"/>
            <w:hideMark/>
          </w:tcPr>
          <w:p w14:paraId="27EB5332"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Medidas Aproximadas: 9 x 10 x 26 Cm. Material: Plástico.  REFERENCIA 970</w:t>
            </w:r>
          </w:p>
        </w:tc>
        <w:tc>
          <w:tcPr>
            <w:tcW w:w="800" w:type="dxa"/>
            <w:tcBorders>
              <w:top w:val="nil"/>
              <w:left w:val="nil"/>
              <w:bottom w:val="single" w:sz="4" w:space="0" w:color="auto"/>
              <w:right w:val="single" w:sz="4" w:space="0" w:color="auto"/>
            </w:tcBorders>
            <w:shd w:val="clear" w:color="000000" w:fill="FFFFFF"/>
            <w:noWrap/>
            <w:vAlign w:val="center"/>
            <w:hideMark/>
          </w:tcPr>
          <w:p w14:paraId="09E36801"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7419A2BC"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35</w:t>
            </w:r>
          </w:p>
        </w:tc>
        <w:tc>
          <w:tcPr>
            <w:tcW w:w="995" w:type="dxa"/>
            <w:tcBorders>
              <w:top w:val="nil"/>
              <w:left w:val="nil"/>
              <w:bottom w:val="single" w:sz="4" w:space="0" w:color="auto"/>
              <w:right w:val="single" w:sz="4" w:space="0" w:color="auto"/>
            </w:tcBorders>
            <w:shd w:val="clear" w:color="000000" w:fill="FFFFFF"/>
            <w:noWrap/>
            <w:vAlign w:val="center"/>
            <w:hideMark/>
          </w:tcPr>
          <w:p w14:paraId="1685053A"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19,99 </w:t>
            </w:r>
          </w:p>
        </w:tc>
        <w:tc>
          <w:tcPr>
            <w:tcW w:w="1302" w:type="dxa"/>
            <w:tcBorders>
              <w:top w:val="nil"/>
              <w:left w:val="nil"/>
              <w:bottom w:val="single" w:sz="4" w:space="0" w:color="auto"/>
              <w:right w:val="single" w:sz="4" w:space="0" w:color="auto"/>
            </w:tcBorders>
            <w:shd w:val="clear" w:color="auto" w:fill="auto"/>
            <w:noWrap/>
            <w:vAlign w:val="center"/>
            <w:hideMark/>
          </w:tcPr>
          <w:p w14:paraId="08265086"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699,65 </w:t>
            </w:r>
          </w:p>
        </w:tc>
      </w:tr>
      <w:tr w:rsidR="00224F61" w:rsidRPr="00224F61" w14:paraId="67AD252E" w14:textId="77777777" w:rsidTr="00224F61">
        <w:trPr>
          <w:trHeight w:val="387"/>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33D5DC6F"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38</w:t>
            </w:r>
          </w:p>
        </w:tc>
        <w:tc>
          <w:tcPr>
            <w:tcW w:w="2539" w:type="dxa"/>
            <w:tcBorders>
              <w:top w:val="nil"/>
              <w:left w:val="nil"/>
              <w:bottom w:val="single" w:sz="4" w:space="0" w:color="auto"/>
              <w:right w:val="single" w:sz="4" w:space="0" w:color="auto"/>
            </w:tcBorders>
            <w:shd w:val="clear" w:color="auto" w:fill="auto"/>
            <w:vAlign w:val="center"/>
            <w:hideMark/>
          </w:tcPr>
          <w:p w14:paraId="2E767055"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BICICLETA 16 TOP GIRL</w:t>
            </w:r>
          </w:p>
        </w:tc>
        <w:tc>
          <w:tcPr>
            <w:tcW w:w="2398" w:type="dxa"/>
            <w:tcBorders>
              <w:top w:val="nil"/>
              <w:left w:val="nil"/>
              <w:bottom w:val="single" w:sz="4" w:space="0" w:color="auto"/>
              <w:right w:val="single" w:sz="4" w:space="0" w:color="auto"/>
            </w:tcBorders>
            <w:shd w:val="clear" w:color="auto" w:fill="auto"/>
            <w:vAlign w:val="center"/>
            <w:hideMark/>
          </w:tcPr>
          <w:p w14:paraId="10C036D6"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Aro 16 </w:t>
            </w:r>
            <w:proofErr w:type="spellStart"/>
            <w:r w:rsidRPr="00224F61">
              <w:rPr>
                <w:rFonts w:ascii="Calibri Light" w:eastAsia="Times New Roman" w:hAnsi="Calibri Light" w:cs="Calibri Light"/>
                <w:sz w:val="16"/>
                <w:szCs w:val="16"/>
                <w:lang w:val="pt-BR" w:eastAsia="pt-BR"/>
              </w:rPr>
              <w:t>Nathor</w:t>
            </w:r>
            <w:proofErr w:type="spellEnd"/>
            <w:r w:rsidRPr="00224F61">
              <w:rPr>
                <w:rFonts w:ascii="Calibri Light" w:eastAsia="Times New Roman" w:hAnsi="Calibri Light" w:cs="Calibri Light"/>
                <w:sz w:val="16"/>
                <w:szCs w:val="16"/>
                <w:lang w:val="pt-BR" w:eastAsia="pt-BR"/>
              </w:rPr>
              <w:t xml:space="preserve"> rosa e </w:t>
            </w:r>
            <w:proofErr w:type="spellStart"/>
            <w:r w:rsidRPr="00224F61">
              <w:rPr>
                <w:rFonts w:ascii="Calibri Light" w:eastAsia="Times New Roman" w:hAnsi="Calibri Light" w:cs="Calibri Light"/>
                <w:sz w:val="16"/>
                <w:szCs w:val="16"/>
                <w:lang w:val="pt-BR" w:eastAsia="pt-BR"/>
              </w:rPr>
              <w:t>lilas</w:t>
            </w:r>
            <w:proofErr w:type="spellEnd"/>
            <w:r w:rsidRPr="00224F61">
              <w:rPr>
                <w:rFonts w:ascii="Calibri Light" w:eastAsia="Times New Roman" w:hAnsi="Calibri Light" w:cs="Calibri Light"/>
                <w:sz w:val="16"/>
                <w:szCs w:val="16"/>
                <w:lang w:val="pt-BR" w:eastAsia="pt-BR"/>
              </w:rPr>
              <w:t xml:space="preserve"> com rodinhas e cestinha</w:t>
            </w:r>
          </w:p>
        </w:tc>
        <w:tc>
          <w:tcPr>
            <w:tcW w:w="800" w:type="dxa"/>
            <w:tcBorders>
              <w:top w:val="nil"/>
              <w:left w:val="nil"/>
              <w:bottom w:val="single" w:sz="4" w:space="0" w:color="auto"/>
              <w:right w:val="single" w:sz="4" w:space="0" w:color="auto"/>
            </w:tcBorders>
            <w:shd w:val="clear" w:color="000000" w:fill="FFFFFF"/>
            <w:noWrap/>
            <w:vAlign w:val="center"/>
            <w:hideMark/>
          </w:tcPr>
          <w:p w14:paraId="39046DEF"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79FA3A85"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5</w:t>
            </w:r>
          </w:p>
        </w:tc>
        <w:tc>
          <w:tcPr>
            <w:tcW w:w="995" w:type="dxa"/>
            <w:tcBorders>
              <w:top w:val="nil"/>
              <w:left w:val="nil"/>
              <w:bottom w:val="single" w:sz="4" w:space="0" w:color="auto"/>
              <w:right w:val="single" w:sz="4" w:space="0" w:color="auto"/>
            </w:tcBorders>
            <w:shd w:val="clear" w:color="000000" w:fill="FFFFFF"/>
            <w:noWrap/>
            <w:vAlign w:val="center"/>
            <w:hideMark/>
          </w:tcPr>
          <w:p w14:paraId="0FA3F236"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669,90 </w:t>
            </w:r>
          </w:p>
        </w:tc>
        <w:tc>
          <w:tcPr>
            <w:tcW w:w="1302" w:type="dxa"/>
            <w:tcBorders>
              <w:top w:val="nil"/>
              <w:left w:val="nil"/>
              <w:bottom w:val="single" w:sz="4" w:space="0" w:color="auto"/>
              <w:right w:val="single" w:sz="4" w:space="0" w:color="auto"/>
            </w:tcBorders>
            <w:shd w:val="clear" w:color="auto" w:fill="auto"/>
            <w:noWrap/>
            <w:vAlign w:val="center"/>
            <w:hideMark/>
          </w:tcPr>
          <w:p w14:paraId="1F8FB8B1"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3.349,50 </w:t>
            </w:r>
          </w:p>
        </w:tc>
      </w:tr>
      <w:tr w:rsidR="00224F61" w:rsidRPr="00224F61" w14:paraId="160E5838" w14:textId="77777777" w:rsidTr="00224F61">
        <w:trPr>
          <w:trHeight w:val="258"/>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78784F77"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39</w:t>
            </w:r>
          </w:p>
        </w:tc>
        <w:tc>
          <w:tcPr>
            <w:tcW w:w="2539" w:type="dxa"/>
            <w:tcBorders>
              <w:top w:val="nil"/>
              <w:left w:val="nil"/>
              <w:bottom w:val="single" w:sz="4" w:space="0" w:color="auto"/>
              <w:right w:val="single" w:sz="4" w:space="0" w:color="auto"/>
            </w:tcBorders>
            <w:shd w:val="clear" w:color="auto" w:fill="auto"/>
            <w:vAlign w:val="center"/>
            <w:hideMark/>
          </w:tcPr>
          <w:p w14:paraId="3A8D8ECD"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BICICLETA EXTREME </w:t>
            </w:r>
          </w:p>
        </w:tc>
        <w:tc>
          <w:tcPr>
            <w:tcW w:w="2398" w:type="dxa"/>
            <w:tcBorders>
              <w:top w:val="nil"/>
              <w:left w:val="nil"/>
              <w:bottom w:val="single" w:sz="4" w:space="0" w:color="auto"/>
              <w:right w:val="single" w:sz="4" w:space="0" w:color="auto"/>
            </w:tcBorders>
            <w:shd w:val="clear" w:color="auto" w:fill="auto"/>
            <w:vAlign w:val="center"/>
            <w:hideMark/>
          </w:tcPr>
          <w:p w14:paraId="63AC3100"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Aro 16 </w:t>
            </w:r>
            <w:proofErr w:type="spellStart"/>
            <w:r w:rsidRPr="00224F61">
              <w:rPr>
                <w:rFonts w:ascii="Calibri Light" w:eastAsia="Times New Roman" w:hAnsi="Calibri Light" w:cs="Calibri Light"/>
                <w:sz w:val="16"/>
                <w:szCs w:val="16"/>
                <w:lang w:val="pt-BR" w:eastAsia="pt-BR"/>
              </w:rPr>
              <w:t>Nathor</w:t>
            </w:r>
            <w:proofErr w:type="spellEnd"/>
            <w:r w:rsidRPr="00224F61">
              <w:rPr>
                <w:rFonts w:ascii="Calibri Light" w:eastAsia="Times New Roman" w:hAnsi="Calibri Light" w:cs="Calibri Light"/>
                <w:sz w:val="16"/>
                <w:szCs w:val="16"/>
                <w:lang w:val="pt-BR" w:eastAsia="pt-BR"/>
              </w:rPr>
              <w:t xml:space="preserve"> laranja com rodinhas</w:t>
            </w:r>
          </w:p>
        </w:tc>
        <w:tc>
          <w:tcPr>
            <w:tcW w:w="800" w:type="dxa"/>
            <w:tcBorders>
              <w:top w:val="nil"/>
              <w:left w:val="nil"/>
              <w:bottom w:val="single" w:sz="4" w:space="0" w:color="auto"/>
              <w:right w:val="single" w:sz="4" w:space="0" w:color="auto"/>
            </w:tcBorders>
            <w:shd w:val="clear" w:color="000000" w:fill="FFFFFF"/>
            <w:noWrap/>
            <w:vAlign w:val="center"/>
            <w:hideMark/>
          </w:tcPr>
          <w:p w14:paraId="5FE0C7BB"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4D5B3F01"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5</w:t>
            </w:r>
          </w:p>
        </w:tc>
        <w:tc>
          <w:tcPr>
            <w:tcW w:w="995" w:type="dxa"/>
            <w:tcBorders>
              <w:top w:val="nil"/>
              <w:left w:val="nil"/>
              <w:bottom w:val="single" w:sz="4" w:space="0" w:color="auto"/>
              <w:right w:val="single" w:sz="4" w:space="0" w:color="auto"/>
            </w:tcBorders>
            <w:shd w:val="clear" w:color="000000" w:fill="FFFFFF"/>
            <w:noWrap/>
            <w:vAlign w:val="center"/>
            <w:hideMark/>
          </w:tcPr>
          <w:p w14:paraId="408CDCAF"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669,90 </w:t>
            </w:r>
          </w:p>
        </w:tc>
        <w:tc>
          <w:tcPr>
            <w:tcW w:w="1302" w:type="dxa"/>
            <w:tcBorders>
              <w:top w:val="nil"/>
              <w:left w:val="nil"/>
              <w:bottom w:val="single" w:sz="4" w:space="0" w:color="auto"/>
              <w:right w:val="single" w:sz="4" w:space="0" w:color="auto"/>
            </w:tcBorders>
            <w:shd w:val="clear" w:color="auto" w:fill="auto"/>
            <w:noWrap/>
            <w:vAlign w:val="center"/>
            <w:hideMark/>
          </w:tcPr>
          <w:p w14:paraId="76FAFED0"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3.349,50 </w:t>
            </w:r>
          </w:p>
        </w:tc>
      </w:tr>
      <w:tr w:rsidR="00224F61" w:rsidRPr="00224F61" w14:paraId="68A2F18D" w14:textId="77777777" w:rsidTr="00224F61">
        <w:trPr>
          <w:trHeight w:val="774"/>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3F5B0A20"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40</w:t>
            </w:r>
          </w:p>
        </w:tc>
        <w:tc>
          <w:tcPr>
            <w:tcW w:w="2539" w:type="dxa"/>
            <w:tcBorders>
              <w:top w:val="nil"/>
              <w:left w:val="nil"/>
              <w:bottom w:val="single" w:sz="4" w:space="0" w:color="auto"/>
              <w:right w:val="single" w:sz="4" w:space="0" w:color="auto"/>
            </w:tcBorders>
            <w:shd w:val="clear" w:color="auto" w:fill="auto"/>
            <w:vAlign w:val="center"/>
            <w:hideMark/>
          </w:tcPr>
          <w:p w14:paraId="22A046CB"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BONECA LUNI BABY TATA BABY</w:t>
            </w:r>
          </w:p>
        </w:tc>
        <w:tc>
          <w:tcPr>
            <w:tcW w:w="2398" w:type="dxa"/>
            <w:tcBorders>
              <w:top w:val="nil"/>
              <w:left w:val="nil"/>
              <w:bottom w:val="single" w:sz="4" w:space="0" w:color="auto"/>
              <w:right w:val="single" w:sz="4" w:space="0" w:color="auto"/>
            </w:tcBorders>
            <w:shd w:val="clear" w:color="auto" w:fill="auto"/>
            <w:vAlign w:val="center"/>
            <w:hideMark/>
          </w:tcPr>
          <w:p w14:paraId="79C89310"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Boneca Material Corpo e pernas de plástico, braços</w:t>
            </w:r>
            <w:r w:rsidRPr="00224F61">
              <w:rPr>
                <w:rFonts w:ascii="Calibri Light" w:eastAsia="Times New Roman" w:hAnsi="Calibri Light" w:cs="Calibri Light"/>
                <w:sz w:val="16"/>
                <w:szCs w:val="16"/>
                <w:lang w:val="pt-BR" w:eastAsia="pt-BR"/>
              </w:rPr>
              <w:br/>
              <w:t>e cabeça de vinil</w:t>
            </w:r>
          </w:p>
        </w:tc>
        <w:tc>
          <w:tcPr>
            <w:tcW w:w="800" w:type="dxa"/>
            <w:tcBorders>
              <w:top w:val="nil"/>
              <w:left w:val="nil"/>
              <w:bottom w:val="single" w:sz="4" w:space="0" w:color="auto"/>
              <w:right w:val="single" w:sz="4" w:space="0" w:color="auto"/>
            </w:tcBorders>
            <w:shd w:val="clear" w:color="000000" w:fill="FFFFFF"/>
            <w:noWrap/>
            <w:vAlign w:val="center"/>
            <w:hideMark/>
          </w:tcPr>
          <w:p w14:paraId="1EBECB4B"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1889C71A"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403</w:t>
            </w:r>
          </w:p>
        </w:tc>
        <w:tc>
          <w:tcPr>
            <w:tcW w:w="995" w:type="dxa"/>
            <w:tcBorders>
              <w:top w:val="nil"/>
              <w:left w:val="nil"/>
              <w:bottom w:val="single" w:sz="4" w:space="0" w:color="auto"/>
              <w:right w:val="single" w:sz="4" w:space="0" w:color="auto"/>
            </w:tcBorders>
            <w:shd w:val="clear" w:color="000000" w:fill="FFFFFF"/>
            <w:noWrap/>
            <w:vAlign w:val="center"/>
            <w:hideMark/>
          </w:tcPr>
          <w:p w14:paraId="78A7F587"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29,90 </w:t>
            </w:r>
          </w:p>
        </w:tc>
        <w:tc>
          <w:tcPr>
            <w:tcW w:w="1302" w:type="dxa"/>
            <w:tcBorders>
              <w:top w:val="nil"/>
              <w:left w:val="nil"/>
              <w:bottom w:val="single" w:sz="4" w:space="0" w:color="auto"/>
              <w:right w:val="single" w:sz="4" w:space="0" w:color="auto"/>
            </w:tcBorders>
            <w:shd w:val="clear" w:color="auto" w:fill="auto"/>
            <w:noWrap/>
            <w:vAlign w:val="center"/>
            <w:hideMark/>
          </w:tcPr>
          <w:p w14:paraId="5E832803"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12.049,70 </w:t>
            </w:r>
          </w:p>
        </w:tc>
      </w:tr>
      <w:tr w:rsidR="00224F61" w:rsidRPr="00224F61" w14:paraId="53787060" w14:textId="77777777" w:rsidTr="00224F61">
        <w:trPr>
          <w:trHeight w:val="580"/>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4E198EBB"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41</w:t>
            </w:r>
          </w:p>
        </w:tc>
        <w:tc>
          <w:tcPr>
            <w:tcW w:w="2539" w:type="dxa"/>
            <w:tcBorders>
              <w:top w:val="nil"/>
              <w:left w:val="nil"/>
              <w:bottom w:val="single" w:sz="4" w:space="0" w:color="auto"/>
              <w:right w:val="single" w:sz="4" w:space="0" w:color="auto"/>
            </w:tcBorders>
            <w:shd w:val="clear" w:color="auto" w:fill="auto"/>
            <w:vAlign w:val="center"/>
            <w:hideMark/>
          </w:tcPr>
          <w:p w14:paraId="458573F9"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SPEEDY </w:t>
            </w:r>
            <w:proofErr w:type="gramStart"/>
            <w:r w:rsidRPr="00224F61">
              <w:rPr>
                <w:rFonts w:ascii="Calibri Light" w:eastAsia="Times New Roman" w:hAnsi="Calibri Light" w:cs="Calibri Light"/>
                <w:sz w:val="16"/>
                <w:szCs w:val="16"/>
                <w:lang w:val="pt-BR" w:eastAsia="pt-BR"/>
              </w:rPr>
              <w:t>CAR(</w:t>
            </w:r>
            <w:proofErr w:type="gramEnd"/>
            <w:r w:rsidRPr="00224F61">
              <w:rPr>
                <w:rFonts w:ascii="Calibri Light" w:eastAsia="Times New Roman" w:hAnsi="Calibri Light" w:cs="Calibri Light"/>
                <w:sz w:val="16"/>
                <w:szCs w:val="16"/>
                <w:lang w:val="pt-BR" w:eastAsia="pt-BR"/>
              </w:rPr>
              <w:t>C RODA LIVRE )</w:t>
            </w:r>
          </w:p>
        </w:tc>
        <w:tc>
          <w:tcPr>
            <w:tcW w:w="2398" w:type="dxa"/>
            <w:tcBorders>
              <w:top w:val="nil"/>
              <w:left w:val="nil"/>
              <w:bottom w:val="single" w:sz="4" w:space="0" w:color="auto"/>
              <w:right w:val="single" w:sz="4" w:space="0" w:color="auto"/>
            </w:tcBorders>
            <w:shd w:val="clear" w:color="auto" w:fill="auto"/>
            <w:vAlign w:val="center"/>
            <w:hideMark/>
          </w:tcPr>
          <w:p w14:paraId="2BBF01B5"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Dimensões do produto com embalagem: 29 x 11 x 13 cm Composição / Material: Plástico</w:t>
            </w:r>
          </w:p>
        </w:tc>
        <w:tc>
          <w:tcPr>
            <w:tcW w:w="800" w:type="dxa"/>
            <w:tcBorders>
              <w:top w:val="nil"/>
              <w:left w:val="nil"/>
              <w:bottom w:val="single" w:sz="4" w:space="0" w:color="auto"/>
              <w:right w:val="single" w:sz="4" w:space="0" w:color="auto"/>
            </w:tcBorders>
            <w:shd w:val="clear" w:color="000000" w:fill="FFFFFF"/>
            <w:noWrap/>
            <w:vAlign w:val="center"/>
            <w:hideMark/>
          </w:tcPr>
          <w:p w14:paraId="59B145F5"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Unidades</w:t>
            </w:r>
          </w:p>
        </w:tc>
        <w:tc>
          <w:tcPr>
            <w:tcW w:w="906" w:type="dxa"/>
            <w:tcBorders>
              <w:top w:val="nil"/>
              <w:left w:val="nil"/>
              <w:bottom w:val="single" w:sz="4" w:space="0" w:color="auto"/>
              <w:right w:val="single" w:sz="4" w:space="0" w:color="auto"/>
            </w:tcBorders>
            <w:shd w:val="clear" w:color="000000" w:fill="FFFFFF"/>
            <w:noWrap/>
            <w:vAlign w:val="center"/>
            <w:hideMark/>
          </w:tcPr>
          <w:p w14:paraId="00D5B39B"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375</w:t>
            </w:r>
          </w:p>
        </w:tc>
        <w:tc>
          <w:tcPr>
            <w:tcW w:w="995" w:type="dxa"/>
            <w:tcBorders>
              <w:top w:val="nil"/>
              <w:left w:val="nil"/>
              <w:bottom w:val="single" w:sz="4" w:space="0" w:color="auto"/>
              <w:right w:val="single" w:sz="4" w:space="0" w:color="auto"/>
            </w:tcBorders>
            <w:shd w:val="clear" w:color="000000" w:fill="FFFFFF"/>
            <w:noWrap/>
            <w:vAlign w:val="center"/>
            <w:hideMark/>
          </w:tcPr>
          <w:p w14:paraId="2157EE7E" w14:textId="77777777" w:rsidR="00224F61" w:rsidRPr="00224F61" w:rsidRDefault="00224F61" w:rsidP="00224F61">
            <w:pPr>
              <w:widowControl/>
              <w:autoSpaceDE/>
              <w:autoSpaceDN/>
              <w:jc w:val="center"/>
              <w:rPr>
                <w:rFonts w:ascii="Calibri Light" w:eastAsia="Times New Roman" w:hAnsi="Calibri Light" w:cs="Calibri Light"/>
                <w:sz w:val="16"/>
                <w:szCs w:val="16"/>
                <w:lang w:val="pt-BR" w:eastAsia="pt-BR"/>
              </w:rPr>
            </w:pPr>
            <w:r w:rsidRPr="00224F61">
              <w:rPr>
                <w:rFonts w:ascii="Calibri Light" w:eastAsia="Times New Roman" w:hAnsi="Calibri Light" w:cs="Calibri Light"/>
                <w:sz w:val="16"/>
                <w:szCs w:val="16"/>
                <w:lang w:val="pt-BR" w:eastAsia="pt-BR"/>
              </w:rPr>
              <w:t xml:space="preserve"> R$             19,90 </w:t>
            </w:r>
          </w:p>
        </w:tc>
        <w:tc>
          <w:tcPr>
            <w:tcW w:w="1302" w:type="dxa"/>
            <w:tcBorders>
              <w:top w:val="nil"/>
              <w:left w:val="nil"/>
              <w:bottom w:val="single" w:sz="4" w:space="0" w:color="auto"/>
              <w:right w:val="single" w:sz="4" w:space="0" w:color="auto"/>
            </w:tcBorders>
            <w:shd w:val="clear" w:color="auto" w:fill="auto"/>
            <w:noWrap/>
            <w:vAlign w:val="center"/>
            <w:hideMark/>
          </w:tcPr>
          <w:p w14:paraId="45651F8E" w14:textId="77777777" w:rsidR="00224F61" w:rsidRPr="00224F61" w:rsidRDefault="00224F61" w:rsidP="00224F61">
            <w:pPr>
              <w:widowControl/>
              <w:autoSpaceDE/>
              <w:autoSpaceDN/>
              <w:jc w:val="center"/>
              <w:rPr>
                <w:rFonts w:ascii="Calibri Light" w:eastAsia="Times New Roman" w:hAnsi="Calibri Light" w:cs="Calibri Light"/>
                <w:color w:val="000000"/>
                <w:sz w:val="16"/>
                <w:szCs w:val="16"/>
                <w:lang w:val="pt-BR" w:eastAsia="pt-BR"/>
              </w:rPr>
            </w:pPr>
            <w:r w:rsidRPr="00224F61">
              <w:rPr>
                <w:rFonts w:ascii="Calibri Light" w:eastAsia="Times New Roman" w:hAnsi="Calibri Light" w:cs="Calibri Light"/>
                <w:color w:val="000000"/>
                <w:sz w:val="16"/>
                <w:szCs w:val="16"/>
                <w:lang w:val="pt-BR" w:eastAsia="pt-BR"/>
              </w:rPr>
              <w:t xml:space="preserve"> R$                 7.462,50 </w:t>
            </w:r>
          </w:p>
        </w:tc>
      </w:tr>
    </w:tbl>
    <w:p w14:paraId="53DC3079" w14:textId="7E3E0F1D" w:rsidR="003153A4" w:rsidRDefault="00224F61" w:rsidP="001823F0">
      <w:pPr>
        <w:jc w:val="both"/>
        <w:rPr>
          <w:rFonts w:asciiTheme="majorHAnsi" w:hAnsiTheme="majorHAnsi" w:cstheme="majorHAnsi"/>
          <w:b/>
          <w:bCs/>
          <w:sz w:val="23"/>
          <w:szCs w:val="23"/>
        </w:rPr>
      </w:pPr>
      <w:r>
        <w:rPr>
          <w:rFonts w:asciiTheme="majorHAnsi" w:hAnsiTheme="majorHAnsi" w:cstheme="majorHAnsi"/>
          <w:b/>
          <w:bCs/>
          <w:sz w:val="23"/>
          <w:szCs w:val="23"/>
        </w:rPr>
        <w:t xml:space="preserve"> </w:t>
      </w:r>
    </w:p>
    <w:p w14:paraId="7F138693" w14:textId="77777777" w:rsidR="003153A4" w:rsidRPr="001823F0" w:rsidRDefault="003153A4" w:rsidP="001823F0">
      <w:pPr>
        <w:jc w:val="both"/>
        <w:rPr>
          <w:rFonts w:asciiTheme="majorHAnsi" w:hAnsiTheme="majorHAnsi" w:cstheme="majorHAnsi"/>
          <w:b/>
          <w:bCs/>
          <w:sz w:val="23"/>
          <w:szCs w:val="23"/>
        </w:rPr>
      </w:pPr>
    </w:p>
    <w:p w14:paraId="6967B1E3" w14:textId="525F11A2" w:rsidR="001823F0" w:rsidRPr="001823F0" w:rsidRDefault="001823F0" w:rsidP="001823F0">
      <w:pPr>
        <w:jc w:val="both"/>
        <w:rPr>
          <w:rFonts w:asciiTheme="majorHAnsi" w:hAnsiTheme="majorHAnsi" w:cstheme="majorHAnsi"/>
          <w:b/>
          <w:bCs/>
          <w:sz w:val="23"/>
          <w:szCs w:val="23"/>
        </w:rPr>
      </w:pPr>
      <w:r w:rsidRPr="001823F0">
        <w:rPr>
          <w:rFonts w:asciiTheme="majorHAnsi" w:hAnsiTheme="majorHAnsi" w:cstheme="majorHAnsi"/>
          <w:b/>
          <w:bCs/>
          <w:sz w:val="23"/>
          <w:szCs w:val="23"/>
        </w:rPr>
        <w:t xml:space="preserve">5. PRAZO, FORMA E LOCAL DE </w:t>
      </w:r>
      <w:r w:rsidR="003153A4">
        <w:rPr>
          <w:rFonts w:asciiTheme="majorHAnsi" w:hAnsiTheme="majorHAnsi" w:cstheme="majorHAnsi"/>
          <w:b/>
          <w:bCs/>
          <w:sz w:val="23"/>
          <w:szCs w:val="23"/>
        </w:rPr>
        <w:t>FORNECIMENTO</w:t>
      </w:r>
      <w:r w:rsidRPr="001823F0">
        <w:rPr>
          <w:rFonts w:asciiTheme="majorHAnsi" w:hAnsiTheme="majorHAnsi" w:cstheme="majorHAnsi"/>
          <w:b/>
          <w:bCs/>
          <w:sz w:val="23"/>
          <w:szCs w:val="23"/>
        </w:rPr>
        <w:t xml:space="preserve">. </w:t>
      </w:r>
    </w:p>
    <w:p w14:paraId="4A204EBF" w14:textId="77777777" w:rsidR="001823F0" w:rsidRPr="001823F0" w:rsidRDefault="001823F0" w:rsidP="001823F0">
      <w:pPr>
        <w:jc w:val="both"/>
        <w:rPr>
          <w:rFonts w:asciiTheme="majorHAnsi" w:hAnsiTheme="majorHAnsi" w:cstheme="majorHAnsi"/>
          <w:sz w:val="23"/>
          <w:szCs w:val="23"/>
        </w:rPr>
      </w:pPr>
    </w:p>
    <w:p w14:paraId="5479C3D6" w14:textId="4DD043AA"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5.1 Os itens acima listados serão adquiridos em sua totalidade</w:t>
      </w:r>
      <w:r w:rsidR="003153A4">
        <w:rPr>
          <w:rFonts w:asciiTheme="majorHAnsi" w:hAnsiTheme="majorHAnsi" w:cstheme="majorHAnsi"/>
          <w:sz w:val="23"/>
          <w:szCs w:val="23"/>
        </w:rPr>
        <w:t>, no prazo máximo de 24 (vinte e quatro) horas, após recebimento da Nota de Empenho e/ou ordem de fornecimento</w:t>
      </w:r>
      <w:r w:rsidRPr="001823F0">
        <w:rPr>
          <w:rFonts w:asciiTheme="majorHAnsi" w:hAnsiTheme="majorHAnsi" w:cstheme="majorHAnsi"/>
          <w:sz w:val="23"/>
          <w:szCs w:val="23"/>
        </w:rPr>
        <w:t>.</w:t>
      </w:r>
    </w:p>
    <w:p w14:paraId="5BED3408" w14:textId="34A0049B"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5.</w:t>
      </w:r>
      <w:r w:rsidR="003153A4">
        <w:rPr>
          <w:rFonts w:asciiTheme="majorHAnsi" w:hAnsiTheme="majorHAnsi" w:cstheme="majorHAnsi"/>
          <w:sz w:val="23"/>
          <w:szCs w:val="23"/>
        </w:rPr>
        <w:t>2</w:t>
      </w:r>
      <w:r w:rsidRPr="001823F0">
        <w:rPr>
          <w:rFonts w:asciiTheme="majorHAnsi" w:hAnsiTheme="majorHAnsi" w:cstheme="majorHAnsi"/>
          <w:sz w:val="23"/>
          <w:szCs w:val="23"/>
        </w:rPr>
        <w:t xml:space="preserve"> O</w:t>
      </w:r>
      <w:r w:rsidR="003153A4">
        <w:rPr>
          <w:rFonts w:asciiTheme="majorHAnsi" w:hAnsiTheme="majorHAnsi" w:cstheme="majorHAnsi"/>
          <w:sz w:val="23"/>
          <w:szCs w:val="23"/>
        </w:rPr>
        <w:t>s produtos</w:t>
      </w:r>
      <w:r w:rsidRPr="001823F0">
        <w:rPr>
          <w:rFonts w:asciiTheme="majorHAnsi" w:hAnsiTheme="majorHAnsi" w:cstheme="majorHAnsi"/>
          <w:sz w:val="23"/>
          <w:szCs w:val="23"/>
        </w:rPr>
        <w:t xml:space="preserve"> serão fornecidos </w:t>
      </w:r>
      <w:r w:rsidR="003153A4">
        <w:rPr>
          <w:rFonts w:asciiTheme="majorHAnsi" w:hAnsiTheme="majorHAnsi" w:cstheme="majorHAnsi"/>
          <w:sz w:val="23"/>
          <w:szCs w:val="23"/>
        </w:rPr>
        <w:t>conforme especificado no item 5.1</w:t>
      </w:r>
      <w:r w:rsidRPr="001823F0">
        <w:rPr>
          <w:rFonts w:asciiTheme="majorHAnsi" w:hAnsiTheme="majorHAnsi" w:cstheme="majorHAnsi"/>
          <w:sz w:val="23"/>
          <w:szCs w:val="23"/>
        </w:rPr>
        <w:t xml:space="preserve"> ao Município da Barra de Santo Antônio – AL, pelo valor aprovado no processo, sendo proibida a cobrança de qualquer outra despesa que venha a interferir no valor contratado, prazo este que será contado da data do recebimento pela empresa contratada da Ordem de </w:t>
      </w:r>
      <w:r w:rsidR="003153A4">
        <w:rPr>
          <w:rFonts w:asciiTheme="majorHAnsi" w:hAnsiTheme="majorHAnsi" w:cstheme="majorHAnsi"/>
          <w:sz w:val="23"/>
          <w:szCs w:val="23"/>
        </w:rPr>
        <w:t>fornecimenro</w:t>
      </w:r>
      <w:r w:rsidRPr="001823F0">
        <w:rPr>
          <w:rFonts w:asciiTheme="majorHAnsi" w:hAnsiTheme="majorHAnsi" w:cstheme="majorHAnsi"/>
          <w:sz w:val="23"/>
          <w:szCs w:val="23"/>
        </w:rPr>
        <w:t xml:space="preserve"> /ou da Nota de Empenho </w:t>
      </w:r>
      <w:r w:rsidRPr="001823F0">
        <w:rPr>
          <w:rFonts w:asciiTheme="majorHAnsi" w:hAnsiTheme="majorHAnsi" w:cstheme="majorHAnsi"/>
          <w:sz w:val="23"/>
          <w:szCs w:val="23"/>
        </w:rPr>
        <w:lastRenderedPageBreak/>
        <w:t xml:space="preserve">emitidos por esta Municipalidade. </w:t>
      </w:r>
    </w:p>
    <w:p w14:paraId="1EE6F2F7" w14:textId="0C98AABD"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5.</w:t>
      </w:r>
      <w:r w:rsidR="003153A4">
        <w:rPr>
          <w:rFonts w:asciiTheme="majorHAnsi" w:hAnsiTheme="majorHAnsi" w:cstheme="majorHAnsi"/>
          <w:sz w:val="23"/>
          <w:szCs w:val="23"/>
        </w:rPr>
        <w:t>3</w:t>
      </w:r>
      <w:r w:rsidRPr="001823F0">
        <w:rPr>
          <w:rFonts w:asciiTheme="majorHAnsi" w:hAnsiTheme="majorHAnsi" w:cstheme="majorHAnsi"/>
          <w:sz w:val="23"/>
          <w:szCs w:val="23"/>
        </w:rPr>
        <w:t xml:space="preserve"> As solicitações serão realizadas </w:t>
      </w:r>
      <w:r w:rsidR="003153A4">
        <w:rPr>
          <w:rFonts w:asciiTheme="majorHAnsi" w:hAnsiTheme="majorHAnsi" w:cstheme="majorHAnsi"/>
          <w:sz w:val="23"/>
          <w:szCs w:val="23"/>
        </w:rPr>
        <w:t xml:space="preserve">pela </w:t>
      </w:r>
      <w:r w:rsidR="003153A4" w:rsidRPr="003153A4">
        <w:rPr>
          <w:rFonts w:asciiTheme="majorHAnsi" w:hAnsiTheme="majorHAnsi" w:cstheme="majorHAnsi"/>
          <w:b/>
          <w:bCs/>
          <w:sz w:val="23"/>
          <w:szCs w:val="23"/>
        </w:rPr>
        <w:t>Secretaria de Assistência Social</w:t>
      </w:r>
      <w:r w:rsidRPr="001823F0">
        <w:rPr>
          <w:rFonts w:asciiTheme="majorHAnsi" w:hAnsiTheme="majorHAnsi" w:cstheme="majorHAnsi"/>
          <w:sz w:val="23"/>
          <w:szCs w:val="23"/>
        </w:rPr>
        <w:t xml:space="preserve"> do Município da Barra de Santo Antônio – AL, através de Ordens de serviço e/ou Nota de Empenho de onde constarão a descrição </w:t>
      </w:r>
      <w:r w:rsidR="003153A4">
        <w:rPr>
          <w:rFonts w:asciiTheme="majorHAnsi" w:hAnsiTheme="majorHAnsi" w:cstheme="majorHAnsi"/>
          <w:sz w:val="23"/>
          <w:szCs w:val="23"/>
        </w:rPr>
        <w:t>dos produtos</w:t>
      </w:r>
      <w:r w:rsidRPr="001823F0">
        <w:rPr>
          <w:rFonts w:asciiTheme="majorHAnsi" w:hAnsiTheme="majorHAnsi" w:cstheme="majorHAnsi"/>
          <w:sz w:val="23"/>
          <w:szCs w:val="23"/>
        </w:rPr>
        <w:t xml:space="preserve"> e suas respectivas quantidades. </w:t>
      </w:r>
    </w:p>
    <w:p w14:paraId="7AC4D16D" w14:textId="77777777" w:rsidR="001823F0" w:rsidRDefault="001823F0" w:rsidP="001823F0">
      <w:pPr>
        <w:jc w:val="both"/>
        <w:rPr>
          <w:rFonts w:asciiTheme="majorHAnsi" w:hAnsiTheme="majorHAnsi" w:cstheme="majorHAnsi"/>
          <w:b/>
          <w:bCs/>
          <w:sz w:val="23"/>
          <w:szCs w:val="23"/>
        </w:rPr>
      </w:pPr>
    </w:p>
    <w:p w14:paraId="331F8BBC" w14:textId="5D54015A" w:rsidR="001823F0" w:rsidRPr="001823F0" w:rsidRDefault="001823F0" w:rsidP="001823F0">
      <w:pPr>
        <w:jc w:val="both"/>
        <w:rPr>
          <w:rFonts w:asciiTheme="majorHAnsi" w:hAnsiTheme="majorHAnsi" w:cstheme="majorHAnsi"/>
          <w:b/>
          <w:bCs/>
          <w:sz w:val="23"/>
          <w:szCs w:val="23"/>
        </w:rPr>
      </w:pPr>
      <w:r w:rsidRPr="001823F0">
        <w:rPr>
          <w:rFonts w:asciiTheme="majorHAnsi" w:hAnsiTheme="majorHAnsi" w:cstheme="majorHAnsi"/>
          <w:b/>
          <w:bCs/>
          <w:sz w:val="23"/>
          <w:szCs w:val="23"/>
        </w:rPr>
        <w:t xml:space="preserve">6. DO PAGAMENTO </w:t>
      </w:r>
    </w:p>
    <w:p w14:paraId="314EEC40" w14:textId="43950CE6"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6.</w:t>
      </w:r>
      <w:r w:rsidR="003153A4">
        <w:rPr>
          <w:rFonts w:asciiTheme="majorHAnsi" w:hAnsiTheme="majorHAnsi" w:cstheme="majorHAnsi"/>
          <w:sz w:val="23"/>
          <w:szCs w:val="23"/>
        </w:rPr>
        <w:t>1</w:t>
      </w:r>
      <w:r w:rsidRPr="001823F0">
        <w:rPr>
          <w:rFonts w:asciiTheme="majorHAnsi" w:hAnsiTheme="majorHAnsi" w:cstheme="majorHAnsi"/>
          <w:sz w:val="23"/>
          <w:szCs w:val="23"/>
        </w:rPr>
        <w:t>. A Contratada deverá apresentar a Nota Fiscal/Fatura com descrição do</w:t>
      </w:r>
      <w:r w:rsidR="003153A4">
        <w:rPr>
          <w:rFonts w:asciiTheme="majorHAnsi" w:hAnsiTheme="majorHAnsi" w:cstheme="majorHAnsi"/>
          <w:sz w:val="23"/>
          <w:szCs w:val="23"/>
        </w:rPr>
        <w:t>s produtos</w:t>
      </w:r>
      <w:r w:rsidRPr="001823F0">
        <w:rPr>
          <w:rFonts w:asciiTheme="majorHAnsi" w:hAnsiTheme="majorHAnsi" w:cstheme="majorHAnsi"/>
          <w:sz w:val="23"/>
          <w:szCs w:val="23"/>
        </w:rPr>
        <w:t xml:space="preserve"> e quantidade discriminada e acompanhada da requisição dos mesmos. </w:t>
      </w:r>
    </w:p>
    <w:p w14:paraId="3BCA2D8A" w14:textId="070A309E"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6.3. O Pagamento somente será efetivado depois de verificada a regularidade fiscal da contratada, ficando a mesma ciente de que as certidões apresentadas no ato da contratação deverão ser renovadas no prazo de seus vencimentos</w:t>
      </w:r>
      <w:r w:rsidR="003153A4">
        <w:rPr>
          <w:rFonts w:asciiTheme="majorHAnsi" w:hAnsiTheme="majorHAnsi" w:cstheme="majorHAnsi"/>
          <w:sz w:val="23"/>
          <w:szCs w:val="23"/>
        </w:rPr>
        <w:t>, no prazo máximo de 30 (trinta) dias.</w:t>
      </w:r>
      <w:r w:rsidRPr="001823F0">
        <w:rPr>
          <w:rFonts w:asciiTheme="majorHAnsi" w:hAnsiTheme="majorHAnsi" w:cstheme="majorHAnsi"/>
          <w:sz w:val="23"/>
          <w:szCs w:val="23"/>
        </w:rPr>
        <w:t xml:space="preserve"> </w:t>
      </w:r>
    </w:p>
    <w:p w14:paraId="5641DC40" w14:textId="77777777" w:rsidR="001823F0" w:rsidRPr="001823F0" w:rsidRDefault="001823F0" w:rsidP="001823F0">
      <w:pPr>
        <w:jc w:val="both"/>
        <w:rPr>
          <w:rFonts w:asciiTheme="majorHAnsi" w:hAnsiTheme="majorHAnsi" w:cstheme="majorHAnsi"/>
          <w:sz w:val="23"/>
          <w:szCs w:val="23"/>
        </w:rPr>
      </w:pPr>
    </w:p>
    <w:p w14:paraId="37AB6A47" w14:textId="77777777" w:rsidR="001823F0" w:rsidRPr="001823F0" w:rsidRDefault="001823F0" w:rsidP="001823F0">
      <w:pPr>
        <w:jc w:val="both"/>
        <w:rPr>
          <w:rFonts w:asciiTheme="majorHAnsi" w:hAnsiTheme="majorHAnsi" w:cstheme="majorHAnsi"/>
          <w:b/>
          <w:bCs/>
          <w:sz w:val="23"/>
          <w:szCs w:val="23"/>
        </w:rPr>
      </w:pPr>
      <w:r w:rsidRPr="001823F0">
        <w:rPr>
          <w:rFonts w:asciiTheme="majorHAnsi" w:hAnsiTheme="majorHAnsi" w:cstheme="majorHAnsi"/>
          <w:b/>
          <w:bCs/>
          <w:sz w:val="23"/>
          <w:szCs w:val="23"/>
        </w:rPr>
        <w:t xml:space="preserve">7. VIGÊNCIA DA CONTRATAÇÃO </w:t>
      </w:r>
    </w:p>
    <w:p w14:paraId="4618F644" w14:textId="3A25A4C1" w:rsidR="001823F0" w:rsidRPr="001823F0" w:rsidRDefault="001823F0" w:rsidP="001823F0">
      <w:pPr>
        <w:pStyle w:val="Rodap"/>
        <w:jc w:val="both"/>
        <w:rPr>
          <w:rFonts w:asciiTheme="majorHAnsi" w:hAnsiTheme="majorHAnsi" w:cstheme="majorHAnsi"/>
          <w:sz w:val="23"/>
          <w:szCs w:val="23"/>
        </w:rPr>
      </w:pPr>
      <w:r w:rsidRPr="001823F0">
        <w:rPr>
          <w:rFonts w:asciiTheme="majorHAnsi" w:hAnsiTheme="majorHAnsi" w:cstheme="majorHAnsi"/>
          <w:sz w:val="23"/>
          <w:szCs w:val="23"/>
        </w:rPr>
        <w:t>7.1. O Prazo de Vigência será de até 12</w:t>
      </w:r>
      <w:r w:rsidR="003153A4">
        <w:rPr>
          <w:rFonts w:asciiTheme="majorHAnsi" w:hAnsiTheme="majorHAnsi" w:cstheme="majorHAnsi"/>
          <w:sz w:val="23"/>
          <w:szCs w:val="23"/>
        </w:rPr>
        <w:t>0</w:t>
      </w:r>
      <w:r w:rsidRPr="001823F0">
        <w:rPr>
          <w:rFonts w:asciiTheme="majorHAnsi" w:hAnsiTheme="majorHAnsi" w:cstheme="majorHAnsi"/>
          <w:sz w:val="23"/>
          <w:szCs w:val="23"/>
        </w:rPr>
        <w:t xml:space="preserve"> (</w:t>
      </w:r>
      <w:r w:rsidR="003153A4">
        <w:rPr>
          <w:rFonts w:asciiTheme="majorHAnsi" w:hAnsiTheme="majorHAnsi" w:cstheme="majorHAnsi"/>
          <w:sz w:val="23"/>
          <w:szCs w:val="23"/>
        </w:rPr>
        <w:t>cento e vinte</w:t>
      </w:r>
      <w:r w:rsidRPr="001823F0">
        <w:rPr>
          <w:rFonts w:asciiTheme="majorHAnsi" w:hAnsiTheme="majorHAnsi" w:cstheme="majorHAnsi"/>
          <w:sz w:val="23"/>
          <w:szCs w:val="23"/>
        </w:rPr>
        <w:t xml:space="preserve">) </w:t>
      </w:r>
      <w:r w:rsidR="003153A4">
        <w:rPr>
          <w:rFonts w:asciiTheme="majorHAnsi" w:hAnsiTheme="majorHAnsi" w:cstheme="majorHAnsi"/>
          <w:sz w:val="23"/>
          <w:szCs w:val="23"/>
        </w:rPr>
        <w:t>dias</w:t>
      </w:r>
      <w:r w:rsidRPr="001823F0">
        <w:rPr>
          <w:rFonts w:asciiTheme="majorHAnsi" w:hAnsiTheme="majorHAnsi" w:cstheme="majorHAnsi"/>
          <w:sz w:val="23"/>
          <w:szCs w:val="23"/>
        </w:rPr>
        <w:t>, a partir de sua data e assinaturas prorrogável nos termos da legislação Vigente, podendo ser prorrogado em conformidade com a Lei nº 14.133/2021.</w:t>
      </w:r>
    </w:p>
    <w:p w14:paraId="46AC6BB0" w14:textId="77777777" w:rsidR="001823F0" w:rsidRPr="001823F0" w:rsidRDefault="001823F0" w:rsidP="001823F0">
      <w:pPr>
        <w:pStyle w:val="Rodap"/>
        <w:jc w:val="both"/>
        <w:rPr>
          <w:rFonts w:asciiTheme="majorHAnsi" w:hAnsiTheme="majorHAnsi" w:cstheme="majorHAnsi"/>
          <w:sz w:val="23"/>
          <w:szCs w:val="23"/>
        </w:rPr>
      </w:pPr>
    </w:p>
    <w:p w14:paraId="5FAC28BC" w14:textId="77777777" w:rsidR="001823F0" w:rsidRPr="001823F0" w:rsidRDefault="001823F0" w:rsidP="001823F0">
      <w:pPr>
        <w:jc w:val="both"/>
        <w:rPr>
          <w:rFonts w:asciiTheme="majorHAnsi" w:hAnsiTheme="majorHAnsi" w:cstheme="majorHAnsi"/>
          <w:b/>
          <w:bCs/>
          <w:sz w:val="23"/>
          <w:szCs w:val="23"/>
        </w:rPr>
      </w:pPr>
      <w:r w:rsidRPr="001823F0">
        <w:rPr>
          <w:rFonts w:asciiTheme="majorHAnsi" w:hAnsiTheme="majorHAnsi" w:cstheme="majorHAnsi"/>
          <w:b/>
          <w:bCs/>
          <w:sz w:val="23"/>
          <w:szCs w:val="23"/>
        </w:rPr>
        <w:t xml:space="preserve">8. DAS OBRIGAÇÕES DA CONTRATADA </w:t>
      </w:r>
    </w:p>
    <w:p w14:paraId="6AA3A06B" w14:textId="77777777" w:rsidR="001823F0" w:rsidRPr="001823F0" w:rsidRDefault="001823F0" w:rsidP="001823F0">
      <w:pPr>
        <w:jc w:val="both"/>
        <w:rPr>
          <w:rFonts w:asciiTheme="majorHAnsi" w:hAnsiTheme="majorHAnsi" w:cstheme="majorHAnsi"/>
          <w:sz w:val="23"/>
          <w:szCs w:val="23"/>
        </w:rPr>
      </w:pPr>
    </w:p>
    <w:p w14:paraId="224E06D5" w14:textId="2DEB09C9"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8.1. A qualidade do</w:t>
      </w:r>
      <w:r w:rsidR="003153A4">
        <w:rPr>
          <w:rFonts w:asciiTheme="majorHAnsi" w:hAnsiTheme="majorHAnsi" w:cstheme="majorHAnsi"/>
          <w:sz w:val="23"/>
          <w:szCs w:val="23"/>
        </w:rPr>
        <w:t>s produtos</w:t>
      </w:r>
      <w:r w:rsidRPr="001823F0">
        <w:rPr>
          <w:rFonts w:asciiTheme="majorHAnsi" w:hAnsiTheme="majorHAnsi" w:cstheme="majorHAnsi"/>
          <w:sz w:val="23"/>
          <w:szCs w:val="23"/>
        </w:rPr>
        <w:t xml:space="preserve"> dever</w:t>
      </w:r>
      <w:r w:rsidR="003153A4">
        <w:rPr>
          <w:rFonts w:asciiTheme="majorHAnsi" w:hAnsiTheme="majorHAnsi" w:cstheme="majorHAnsi"/>
          <w:sz w:val="23"/>
          <w:szCs w:val="23"/>
        </w:rPr>
        <w:t>am</w:t>
      </w:r>
      <w:r w:rsidRPr="001823F0">
        <w:rPr>
          <w:rFonts w:asciiTheme="majorHAnsi" w:hAnsiTheme="majorHAnsi" w:cstheme="majorHAnsi"/>
          <w:sz w:val="23"/>
          <w:szCs w:val="23"/>
        </w:rPr>
        <w:t xml:space="preserve"> ser rigorosamente àquele descrito no Termo de Referência, não sendo aceito em nenhuma hipótese, outro diverso daquele.</w:t>
      </w:r>
    </w:p>
    <w:p w14:paraId="2668EAAE" w14:textId="77777777"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 xml:space="preserve"> 8.2. Os preços cotados incluem as despesas de custo, como: encargos fiscais, comerciais, sociais e trabalhistas ou de qualquer outra natureza. </w:t>
      </w:r>
    </w:p>
    <w:p w14:paraId="21FFCBC3" w14:textId="77777777"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8.3. Durante a Vigência do contrato ou outro instrumento substitutivo, a CONTRATADA deverá atender prontamente às requisições e especificações deste TERMO DE REFERÊNCIA, a partir da solicitação através de ordem de serviço do Setor solicitante.</w:t>
      </w:r>
    </w:p>
    <w:p w14:paraId="1138082D" w14:textId="7C6F3CE2"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8.4. Manter, na direção do</w:t>
      </w:r>
      <w:r w:rsidR="003153A4">
        <w:rPr>
          <w:rFonts w:asciiTheme="majorHAnsi" w:hAnsiTheme="majorHAnsi" w:cstheme="majorHAnsi"/>
          <w:sz w:val="23"/>
          <w:szCs w:val="23"/>
        </w:rPr>
        <w:t xml:space="preserve"> fornecimento</w:t>
      </w:r>
      <w:r w:rsidRPr="001823F0">
        <w:rPr>
          <w:rFonts w:asciiTheme="majorHAnsi" w:hAnsiTheme="majorHAnsi" w:cstheme="majorHAnsi"/>
          <w:sz w:val="23"/>
          <w:szCs w:val="23"/>
        </w:rPr>
        <w:t xml:space="preserve">, representante ou preposto capacitado e idôneo que a represente, integralmente, em todos os seus atos. </w:t>
      </w:r>
    </w:p>
    <w:p w14:paraId="2D9E546E" w14:textId="27DFF13C"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8.</w:t>
      </w:r>
      <w:r w:rsidR="003153A4">
        <w:rPr>
          <w:rFonts w:asciiTheme="majorHAnsi" w:hAnsiTheme="majorHAnsi" w:cstheme="majorHAnsi"/>
          <w:sz w:val="23"/>
          <w:szCs w:val="23"/>
        </w:rPr>
        <w:t>5</w:t>
      </w:r>
      <w:r w:rsidRPr="001823F0">
        <w:rPr>
          <w:rFonts w:asciiTheme="majorHAnsi" w:hAnsiTheme="majorHAnsi" w:cstheme="majorHAnsi"/>
          <w:sz w:val="23"/>
          <w:szCs w:val="23"/>
        </w:rPr>
        <w:t xml:space="preserve">. Apresentar, no caso de pessoa jurídica, a cada pagamento, quando houver fornecimento de mão de obra, a quitação para com a Seguridade Social (CND) e FGTS. </w:t>
      </w:r>
    </w:p>
    <w:p w14:paraId="2E19CEA3" w14:textId="64D38497"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8.</w:t>
      </w:r>
      <w:r w:rsidR="003153A4">
        <w:rPr>
          <w:rFonts w:asciiTheme="majorHAnsi" w:hAnsiTheme="majorHAnsi" w:cstheme="majorHAnsi"/>
          <w:sz w:val="23"/>
          <w:szCs w:val="23"/>
        </w:rPr>
        <w:t>6</w:t>
      </w:r>
      <w:r w:rsidRPr="001823F0">
        <w:rPr>
          <w:rFonts w:asciiTheme="majorHAnsi" w:hAnsiTheme="majorHAnsi" w:cstheme="majorHAnsi"/>
          <w:sz w:val="23"/>
          <w:szCs w:val="23"/>
        </w:rPr>
        <w:t xml:space="preserve"> Responsabilizar-se por todos os encargos sociais e trabalhistas. </w:t>
      </w:r>
    </w:p>
    <w:p w14:paraId="2F19126A" w14:textId="429C61C7"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8.</w:t>
      </w:r>
      <w:r w:rsidR="003153A4">
        <w:rPr>
          <w:rFonts w:asciiTheme="majorHAnsi" w:hAnsiTheme="majorHAnsi" w:cstheme="majorHAnsi"/>
          <w:sz w:val="23"/>
          <w:szCs w:val="23"/>
        </w:rPr>
        <w:t>7</w:t>
      </w:r>
      <w:r w:rsidRPr="001823F0">
        <w:rPr>
          <w:rFonts w:asciiTheme="majorHAnsi" w:hAnsiTheme="majorHAnsi" w:cstheme="majorHAnsi"/>
          <w:sz w:val="23"/>
          <w:szCs w:val="23"/>
        </w:rPr>
        <w:t xml:space="preserve">. Não prestar declarações ou informações sem prévia autorização por escrito da CONTRATANTE a respeito do presente contrato e dos serviços a ele inerentes; </w:t>
      </w:r>
    </w:p>
    <w:p w14:paraId="6FE4461F" w14:textId="1F3626AF"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8</w:t>
      </w:r>
      <w:r w:rsidR="003153A4">
        <w:rPr>
          <w:rFonts w:asciiTheme="majorHAnsi" w:hAnsiTheme="majorHAnsi" w:cstheme="majorHAnsi"/>
          <w:sz w:val="23"/>
          <w:szCs w:val="23"/>
        </w:rPr>
        <w:t>.8</w:t>
      </w:r>
      <w:r w:rsidRPr="001823F0">
        <w:rPr>
          <w:rFonts w:asciiTheme="majorHAnsi" w:hAnsiTheme="majorHAnsi" w:cstheme="majorHAnsi"/>
          <w:sz w:val="23"/>
          <w:szCs w:val="23"/>
        </w:rPr>
        <w:t xml:space="preserve">. Cumprir com o objeto conforme disposições do presente contrato; </w:t>
      </w:r>
    </w:p>
    <w:p w14:paraId="2362F665" w14:textId="745117EF"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8.</w:t>
      </w:r>
      <w:r w:rsidR="003153A4">
        <w:rPr>
          <w:rFonts w:asciiTheme="majorHAnsi" w:hAnsiTheme="majorHAnsi" w:cstheme="majorHAnsi"/>
          <w:sz w:val="23"/>
          <w:szCs w:val="23"/>
        </w:rPr>
        <w:t>9</w:t>
      </w:r>
      <w:r w:rsidRPr="001823F0">
        <w:rPr>
          <w:rFonts w:asciiTheme="majorHAnsi" w:hAnsiTheme="majorHAnsi" w:cstheme="majorHAnsi"/>
          <w:sz w:val="23"/>
          <w:szCs w:val="23"/>
        </w:rPr>
        <w:t xml:space="preserve">. Indenizar quaisquer danos ou prejuízos causados à Prefeitura ou a terceiros, por ação ou omissão no fornecimento do presente Contrato. </w:t>
      </w:r>
    </w:p>
    <w:p w14:paraId="26934028" w14:textId="37B86798"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8.</w:t>
      </w:r>
      <w:r w:rsidR="003153A4">
        <w:rPr>
          <w:rFonts w:asciiTheme="majorHAnsi" w:hAnsiTheme="majorHAnsi" w:cstheme="majorHAnsi"/>
          <w:sz w:val="23"/>
          <w:szCs w:val="23"/>
        </w:rPr>
        <w:t>10</w:t>
      </w:r>
      <w:r w:rsidRPr="001823F0">
        <w:rPr>
          <w:rFonts w:asciiTheme="majorHAnsi" w:hAnsiTheme="majorHAnsi" w:cstheme="majorHAnsi"/>
          <w:sz w:val="23"/>
          <w:szCs w:val="23"/>
        </w:rPr>
        <w:t xml:space="preserve">. Prestar as informações e esclarecimentos sempre que solicitados pela Contratante. </w:t>
      </w:r>
    </w:p>
    <w:p w14:paraId="7A111299" w14:textId="77777777" w:rsidR="001823F0" w:rsidRPr="001823F0" w:rsidRDefault="001823F0" w:rsidP="001823F0">
      <w:pPr>
        <w:jc w:val="both"/>
        <w:rPr>
          <w:rFonts w:asciiTheme="majorHAnsi" w:hAnsiTheme="majorHAnsi" w:cstheme="majorHAnsi"/>
          <w:b/>
          <w:bCs/>
          <w:sz w:val="23"/>
          <w:szCs w:val="23"/>
        </w:rPr>
      </w:pPr>
    </w:p>
    <w:p w14:paraId="7C037023" w14:textId="77777777" w:rsidR="001823F0" w:rsidRPr="001823F0" w:rsidRDefault="001823F0" w:rsidP="001823F0">
      <w:pPr>
        <w:jc w:val="both"/>
        <w:rPr>
          <w:rFonts w:asciiTheme="majorHAnsi" w:hAnsiTheme="majorHAnsi" w:cstheme="majorHAnsi"/>
          <w:b/>
          <w:bCs/>
          <w:sz w:val="23"/>
          <w:szCs w:val="23"/>
        </w:rPr>
      </w:pPr>
      <w:r w:rsidRPr="001823F0">
        <w:rPr>
          <w:rFonts w:asciiTheme="majorHAnsi" w:hAnsiTheme="majorHAnsi" w:cstheme="majorHAnsi"/>
          <w:b/>
          <w:bCs/>
          <w:sz w:val="23"/>
          <w:szCs w:val="23"/>
        </w:rPr>
        <w:t xml:space="preserve">9. DAS OBRIGAÇÕES DA CONTRATANTE </w:t>
      </w:r>
    </w:p>
    <w:p w14:paraId="2AF1F8F6" w14:textId="77777777" w:rsidR="001823F0" w:rsidRPr="001823F0" w:rsidRDefault="001823F0" w:rsidP="001823F0">
      <w:pPr>
        <w:jc w:val="both"/>
        <w:rPr>
          <w:rFonts w:asciiTheme="majorHAnsi" w:hAnsiTheme="majorHAnsi" w:cstheme="majorHAnsi"/>
          <w:sz w:val="23"/>
          <w:szCs w:val="23"/>
        </w:rPr>
      </w:pPr>
    </w:p>
    <w:p w14:paraId="1FE8ADCA" w14:textId="77777777"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 xml:space="preserve">9.1. Responsabilizar-se pela lavratura do contrato ou outro instrumento substitutivo se for o caso, com base nas disposições da Lei 14.133/2021 e suas alterações. </w:t>
      </w:r>
    </w:p>
    <w:p w14:paraId="3C5FEF9B" w14:textId="77777777"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 xml:space="preserve">9.2. Assegurar os recursos orçamentários e financeiros para custear a prestação. </w:t>
      </w:r>
    </w:p>
    <w:p w14:paraId="4777E340" w14:textId="77777777"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 xml:space="preserve">9.3. Acompanhar, controlar e avaliar a prestação, através da unidade responsável por esta atribuição. </w:t>
      </w:r>
    </w:p>
    <w:p w14:paraId="5D55F533" w14:textId="40EE3AE4"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 xml:space="preserve">9.4. Zelar para que durante a vigência do contrato, sejam cumpridas as obrigações assumidas com </w:t>
      </w:r>
      <w:r w:rsidRPr="001823F0">
        <w:rPr>
          <w:rFonts w:asciiTheme="majorHAnsi" w:hAnsiTheme="majorHAnsi" w:cstheme="majorHAnsi"/>
          <w:sz w:val="23"/>
          <w:szCs w:val="23"/>
        </w:rPr>
        <w:lastRenderedPageBreak/>
        <w:t>a Contratada, bem como sejam mantidas todas as condições de habilitação e qualificação exigidas n</w:t>
      </w:r>
      <w:r w:rsidR="003153A4">
        <w:rPr>
          <w:rFonts w:asciiTheme="majorHAnsi" w:hAnsiTheme="majorHAnsi" w:cstheme="majorHAnsi"/>
          <w:sz w:val="23"/>
          <w:szCs w:val="23"/>
        </w:rPr>
        <w:t>o fornecimento do objeto</w:t>
      </w:r>
      <w:r w:rsidRPr="001823F0">
        <w:rPr>
          <w:rFonts w:asciiTheme="majorHAnsi" w:hAnsiTheme="majorHAnsi" w:cstheme="majorHAnsi"/>
          <w:sz w:val="23"/>
          <w:szCs w:val="23"/>
        </w:rPr>
        <w:t xml:space="preserve">. </w:t>
      </w:r>
    </w:p>
    <w:p w14:paraId="45AC9565" w14:textId="30077FEB"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9.5. Serão considerados para efeito de pagamento o</w:t>
      </w:r>
      <w:r w:rsidR="003153A4">
        <w:rPr>
          <w:rFonts w:asciiTheme="majorHAnsi" w:hAnsiTheme="majorHAnsi" w:cstheme="majorHAnsi"/>
          <w:sz w:val="23"/>
          <w:szCs w:val="23"/>
        </w:rPr>
        <w:t xml:space="preserve">s itens </w:t>
      </w:r>
      <w:r w:rsidRPr="001823F0">
        <w:rPr>
          <w:rFonts w:asciiTheme="majorHAnsi" w:hAnsiTheme="majorHAnsi" w:cstheme="majorHAnsi"/>
          <w:sz w:val="23"/>
          <w:szCs w:val="23"/>
        </w:rPr>
        <w:t xml:space="preserve">efetivamente </w:t>
      </w:r>
      <w:r w:rsidR="003153A4">
        <w:rPr>
          <w:rFonts w:asciiTheme="majorHAnsi" w:hAnsiTheme="majorHAnsi" w:cstheme="majorHAnsi"/>
          <w:sz w:val="23"/>
          <w:szCs w:val="23"/>
        </w:rPr>
        <w:t>fornecidos</w:t>
      </w:r>
      <w:r w:rsidRPr="001823F0">
        <w:rPr>
          <w:rFonts w:asciiTheme="majorHAnsi" w:hAnsiTheme="majorHAnsi" w:cstheme="majorHAnsi"/>
          <w:sz w:val="23"/>
          <w:szCs w:val="23"/>
        </w:rPr>
        <w:t xml:space="preserve"> pela Contratada e aprovados pelo setor responsável pelo recebimento. </w:t>
      </w:r>
    </w:p>
    <w:p w14:paraId="08EC24CD" w14:textId="77777777" w:rsidR="001823F0" w:rsidRPr="001823F0" w:rsidRDefault="001823F0" w:rsidP="001823F0">
      <w:pPr>
        <w:jc w:val="both"/>
        <w:rPr>
          <w:rFonts w:asciiTheme="majorHAnsi" w:hAnsiTheme="majorHAnsi" w:cstheme="majorHAnsi"/>
          <w:b/>
          <w:bCs/>
          <w:sz w:val="23"/>
          <w:szCs w:val="23"/>
        </w:rPr>
      </w:pPr>
    </w:p>
    <w:p w14:paraId="664C8F88" w14:textId="77777777" w:rsidR="001823F0" w:rsidRPr="001823F0" w:rsidRDefault="001823F0" w:rsidP="001823F0">
      <w:pPr>
        <w:jc w:val="both"/>
        <w:rPr>
          <w:rFonts w:asciiTheme="majorHAnsi" w:hAnsiTheme="majorHAnsi" w:cstheme="majorHAnsi"/>
          <w:b/>
          <w:bCs/>
          <w:sz w:val="23"/>
          <w:szCs w:val="23"/>
        </w:rPr>
      </w:pPr>
      <w:r w:rsidRPr="001823F0">
        <w:rPr>
          <w:rFonts w:asciiTheme="majorHAnsi" w:hAnsiTheme="majorHAnsi" w:cstheme="majorHAnsi"/>
          <w:b/>
          <w:bCs/>
          <w:sz w:val="23"/>
          <w:szCs w:val="23"/>
        </w:rPr>
        <w:t xml:space="preserve">10. DAS INFRAÇÕES E DAS SANÇÕES ADMINISTRATIVAS </w:t>
      </w:r>
    </w:p>
    <w:p w14:paraId="222B440D" w14:textId="77777777" w:rsidR="001823F0" w:rsidRPr="001823F0" w:rsidRDefault="001823F0" w:rsidP="001823F0">
      <w:pPr>
        <w:jc w:val="both"/>
        <w:rPr>
          <w:rFonts w:asciiTheme="majorHAnsi" w:hAnsiTheme="majorHAnsi" w:cstheme="majorHAnsi"/>
          <w:sz w:val="23"/>
          <w:szCs w:val="23"/>
        </w:rPr>
      </w:pPr>
    </w:p>
    <w:p w14:paraId="70DE72EC" w14:textId="77777777"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 xml:space="preserve">10.1. A disciplina das infrações e sanções administrativas aplicáveis no curso da licitação e da contratação é aquela prevista neste Termo de Referência. </w:t>
      </w:r>
    </w:p>
    <w:p w14:paraId="20EBBD86" w14:textId="77777777" w:rsidR="001823F0" w:rsidRPr="001823F0" w:rsidRDefault="001823F0" w:rsidP="001823F0">
      <w:pPr>
        <w:jc w:val="both"/>
        <w:rPr>
          <w:rFonts w:asciiTheme="majorHAnsi" w:hAnsiTheme="majorHAnsi" w:cstheme="majorHAnsi"/>
          <w:b/>
          <w:bCs/>
          <w:sz w:val="23"/>
          <w:szCs w:val="23"/>
        </w:rPr>
      </w:pPr>
    </w:p>
    <w:p w14:paraId="0ED285D7" w14:textId="77777777" w:rsidR="001823F0" w:rsidRPr="001823F0" w:rsidRDefault="001823F0" w:rsidP="001823F0">
      <w:pPr>
        <w:jc w:val="both"/>
        <w:rPr>
          <w:rFonts w:asciiTheme="majorHAnsi" w:hAnsiTheme="majorHAnsi" w:cstheme="majorHAnsi"/>
          <w:b/>
          <w:bCs/>
          <w:sz w:val="23"/>
          <w:szCs w:val="23"/>
        </w:rPr>
      </w:pPr>
      <w:r w:rsidRPr="001823F0">
        <w:rPr>
          <w:rFonts w:asciiTheme="majorHAnsi" w:hAnsiTheme="majorHAnsi" w:cstheme="majorHAnsi"/>
          <w:b/>
          <w:bCs/>
          <w:sz w:val="23"/>
          <w:szCs w:val="23"/>
        </w:rPr>
        <w:t>11. DA CLASSIFICAÇÃO DOS SERVIÇOS</w:t>
      </w:r>
    </w:p>
    <w:p w14:paraId="3D653982" w14:textId="77777777" w:rsidR="001823F0" w:rsidRPr="001823F0" w:rsidRDefault="001823F0" w:rsidP="001823F0">
      <w:pPr>
        <w:jc w:val="both"/>
        <w:rPr>
          <w:rFonts w:asciiTheme="majorHAnsi" w:hAnsiTheme="majorHAnsi" w:cstheme="majorHAnsi"/>
          <w:sz w:val="23"/>
          <w:szCs w:val="23"/>
        </w:rPr>
      </w:pPr>
    </w:p>
    <w:p w14:paraId="6F5C171A" w14:textId="78E78129"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 xml:space="preserve">11.1 </w:t>
      </w:r>
      <w:r w:rsidR="003153A4">
        <w:rPr>
          <w:rFonts w:asciiTheme="majorHAnsi" w:hAnsiTheme="majorHAnsi" w:cstheme="majorHAnsi"/>
          <w:sz w:val="23"/>
          <w:szCs w:val="23"/>
        </w:rPr>
        <w:t xml:space="preserve">O fornecimento </w:t>
      </w:r>
      <w:r w:rsidR="003E78A1">
        <w:rPr>
          <w:rFonts w:asciiTheme="majorHAnsi" w:hAnsiTheme="majorHAnsi" w:cstheme="majorHAnsi"/>
          <w:sz w:val="23"/>
          <w:szCs w:val="23"/>
        </w:rPr>
        <w:t xml:space="preserve">dos produtos em tela </w:t>
      </w:r>
      <w:r w:rsidRPr="001823F0">
        <w:rPr>
          <w:rFonts w:asciiTheme="majorHAnsi" w:hAnsiTheme="majorHAnsi" w:cstheme="majorHAnsi"/>
          <w:sz w:val="23"/>
          <w:szCs w:val="23"/>
        </w:rPr>
        <w:t>classifica</w:t>
      </w:r>
      <w:r w:rsidR="003E78A1">
        <w:rPr>
          <w:rFonts w:asciiTheme="majorHAnsi" w:hAnsiTheme="majorHAnsi" w:cstheme="majorHAnsi"/>
          <w:sz w:val="23"/>
          <w:szCs w:val="23"/>
        </w:rPr>
        <w:t>m</w:t>
      </w:r>
      <w:r w:rsidRPr="001823F0">
        <w:rPr>
          <w:rFonts w:asciiTheme="majorHAnsi" w:hAnsiTheme="majorHAnsi" w:cstheme="majorHAnsi"/>
          <w:sz w:val="23"/>
          <w:szCs w:val="23"/>
        </w:rPr>
        <w:t>-se em serviços</w:t>
      </w:r>
      <w:r w:rsidR="003E78A1">
        <w:rPr>
          <w:rFonts w:asciiTheme="majorHAnsi" w:hAnsiTheme="majorHAnsi" w:cstheme="majorHAnsi"/>
          <w:sz w:val="23"/>
          <w:szCs w:val="23"/>
        </w:rPr>
        <w:t>/bens</w:t>
      </w:r>
      <w:r w:rsidRPr="001823F0">
        <w:rPr>
          <w:rFonts w:asciiTheme="majorHAnsi" w:hAnsiTheme="majorHAnsi" w:cstheme="majorHAnsi"/>
          <w:sz w:val="23"/>
          <w:szCs w:val="23"/>
        </w:rPr>
        <w:t xml:space="preserve"> comuns de natureza </w:t>
      </w:r>
      <w:r w:rsidR="003E78A1">
        <w:rPr>
          <w:rFonts w:asciiTheme="majorHAnsi" w:hAnsiTheme="majorHAnsi" w:cstheme="majorHAnsi"/>
          <w:sz w:val="23"/>
          <w:szCs w:val="23"/>
        </w:rPr>
        <w:t>simples.</w:t>
      </w:r>
    </w:p>
    <w:p w14:paraId="3AEF2958" w14:textId="77777777" w:rsidR="001823F0" w:rsidRPr="001823F0" w:rsidRDefault="001823F0" w:rsidP="001823F0">
      <w:pPr>
        <w:rPr>
          <w:rFonts w:asciiTheme="majorHAnsi" w:hAnsiTheme="majorHAnsi" w:cstheme="majorHAnsi"/>
          <w:b/>
          <w:bCs/>
          <w:spacing w:val="-2"/>
          <w:sz w:val="23"/>
          <w:szCs w:val="23"/>
        </w:rPr>
      </w:pPr>
    </w:p>
    <w:p w14:paraId="0411FA33" w14:textId="77777777" w:rsidR="001823F0" w:rsidRPr="001823F0" w:rsidRDefault="001823F0" w:rsidP="001823F0">
      <w:pPr>
        <w:rPr>
          <w:rFonts w:asciiTheme="majorHAnsi" w:hAnsiTheme="majorHAnsi" w:cstheme="majorHAnsi"/>
          <w:b/>
          <w:bCs/>
          <w:sz w:val="23"/>
          <w:szCs w:val="23"/>
        </w:rPr>
      </w:pPr>
      <w:r w:rsidRPr="001823F0">
        <w:rPr>
          <w:rFonts w:asciiTheme="majorHAnsi" w:hAnsiTheme="majorHAnsi" w:cstheme="majorHAnsi"/>
          <w:b/>
          <w:bCs/>
          <w:spacing w:val="-2"/>
          <w:sz w:val="23"/>
          <w:szCs w:val="23"/>
        </w:rPr>
        <w:t xml:space="preserve">12 - </w:t>
      </w:r>
      <w:r w:rsidRPr="001823F0">
        <w:rPr>
          <w:rFonts w:asciiTheme="majorHAnsi" w:hAnsiTheme="majorHAnsi" w:cstheme="majorHAnsi"/>
          <w:b/>
          <w:bCs/>
          <w:sz w:val="23"/>
          <w:szCs w:val="23"/>
        </w:rPr>
        <w:t>DA EXTINÇÃO</w:t>
      </w:r>
    </w:p>
    <w:p w14:paraId="40B83937" w14:textId="77777777" w:rsidR="001823F0" w:rsidRPr="001823F0" w:rsidRDefault="001823F0" w:rsidP="001823F0">
      <w:pPr>
        <w:jc w:val="both"/>
        <w:rPr>
          <w:rFonts w:asciiTheme="majorHAnsi" w:hAnsiTheme="majorHAnsi" w:cstheme="majorHAnsi"/>
          <w:sz w:val="23"/>
          <w:szCs w:val="23"/>
        </w:rPr>
      </w:pPr>
    </w:p>
    <w:p w14:paraId="7677BFC7" w14:textId="77777777" w:rsidR="001823F0" w:rsidRPr="001823F0" w:rsidRDefault="001823F0" w:rsidP="001823F0">
      <w:pPr>
        <w:jc w:val="both"/>
        <w:rPr>
          <w:rFonts w:asciiTheme="majorHAnsi" w:hAnsiTheme="majorHAnsi" w:cstheme="majorHAnsi"/>
          <w:sz w:val="23"/>
          <w:szCs w:val="23"/>
        </w:rPr>
      </w:pPr>
      <w:r w:rsidRPr="001823F0">
        <w:rPr>
          <w:rFonts w:asciiTheme="majorHAnsi" w:hAnsiTheme="majorHAnsi" w:cstheme="majorHAnsi"/>
          <w:sz w:val="23"/>
          <w:szCs w:val="23"/>
        </w:rPr>
        <w:t>12.1. O presente contrato poderá ser extinto pelos motivos elencados no artigo 137, da Lei nº 14.133, de 01/04/2021.</w:t>
      </w:r>
    </w:p>
    <w:p w14:paraId="6B053C76" w14:textId="77777777" w:rsidR="001823F0" w:rsidRPr="001823F0" w:rsidRDefault="001823F0" w:rsidP="001823F0">
      <w:pPr>
        <w:rPr>
          <w:rFonts w:asciiTheme="majorHAnsi" w:hAnsiTheme="majorHAnsi" w:cstheme="majorHAnsi"/>
          <w:b/>
          <w:bCs/>
          <w:sz w:val="23"/>
          <w:szCs w:val="23"/>
        </w:rPr>
      </w:pPr>
    </w:p>
    <w:p w14:paraId="42ED6EC8" w14:textId="77777777" w:rsidR="001823F0" w:rsidRPr="001823F0" w:rsidRDefault="001823F0" w:rsidP="001823F0">
      <w:pPr>
        <w:rPr>
          <w:rFonts w:asciiTheme="majorHAnsi" w:hAnsiTheme="majorHAnsi" w:cstheme="majorHAnsi"/>
          <w:b/>
          <w:bCs/>
          <w:sz w:val="23"/>
          <w:szCs w:val="23"/>
        </w:rPr>
      </w:pPr>
      <w:r w:rsidRPr="001823F0">
        <w:rPr>
          <w:rFonts w:asciiTheme="majorHAnsi" w:hAnsiTheme="majorHAnsi" w:cstheme="majorHAnsi"/>
          <w:b/>
          <w:bCs/>
          <w:sz w:val="23"/>
          <w:szCs w:val="23"/>
        </w:rPr>
        <w:t>13 . DA VALIDADE E EFICÁCIA</w:t>
      </w:r>
    </w:p>
    <w:p w14:paraId="29BFC87F" w14:textId="77777777" w:rsidR="001823F0" w:rsidRPr="001823F0" w:rsidRDefault="001823F0" w:rsidP="001823F0">
      <w:pPr>
        <w:rPr>
          <w:rFonts w:asciiTheme="majorHAnsi" w:hAnsiTheme="majorHAnsi" w:cstheme="majorHAnsi"/>
          <w:sz w:val="23"/>
          <w:szCs w:val="23"/>
        </w:rPr>
      </w:pPr>
    </w:p>
    <w:p w14:paraId="3D7B81CF" w14:textId="77777777" w:rsidR="001823F0" w:rsidRPr="001823F0" w:rsidRDefault="001823F0" w:rsidP="001823F0">
      <w:pPr>
        <w:rPr>
          <w:rFonts w:asciiTheme="majorHAnsi" w:hAnsiTheme="majorHAnsi" w:cstheme="majorHAnsi"/>
          <w:b/>
          <w:bCs/>
          <w:sz w:val="23"/>
          <w:szCs w:val="23"/>
        </w:rPr>
      </w:pPr>
      <w:r w:rsidRPr="001823F0">
        <w:rPr>
          <w:rFonts w:asciiTheme="majorHAnsi" w:hAnsiTheme="majorHAnsi" w:cstheme="majorHAnsi"/>
          <w:sz w:val="23"/>
          <w:szCs w:val="23"/>
        </w:rPr>
        <w:t>13.1.</w:t>
      </w:r>
      <w:r w:rsidRPr="001823F0">
        <w:rPr>
          <w:rFonts w:asciiTheme="majorHAnsi" w:hAnsiTheme="majorHAnsi" w:cstheme="majorHAnsi"/>
          <w:b/>
          <w:bCs/>
          <w:sz w:val="23"/>
          <w:szCs w:val="23"/>
        </w:rPr>
        <w:t xml:space="preserve"> </w:t>
      </w:r>
      <w:r w:rsidRPr="001823F0">
        <w:rPr>
          <w:rFonts w:asciiTheme="majorHAnsi" w:hAnsiTheme="majorHAnsi" w:cstheme="majorHAnsi"/>
          <w:sz w:val="23"/>
          <w:szCs w:val="23"/>
        </w:rPr>
        <w:t>O presente contrato só terá validade e eficácia após ter sido devidamente assinado pelas partes e publicado no sítio oficial do município.</w:t>
      </w:r>
    </w:p>
    <w:p w14:paraId="462FBB97" w14:textId="77777777" w:rsidR="001823F0" w:rsidRPr="001823F0" w:rsidRDefault="001823F0" w:rsidP="001823F0">
      <w:pPr>
        <w:jc w:val="both"/>
        <w:rPr>
          <w:rFonts w:asciiTheme="majorHAnsi" w:hAnsiTheme="majorHAnsi" w:cstheme="majorHAnsi"/>
          <w:sz w:val="23"/>
          <w:szCs w:val="23"/>
        </w:rPr>
      </w:pPr>
    </w:p>
    <w:p w14:paraId="303C5E15" w14:textId="77777777" w:rsidR="001823F0" w:rsidRPr="001823F0" w:rsidRDefault="001823F0" w:rsidP="001823F0">
      <w:pPr>
        <w:jc w:val="both"/>
        <w:rPr>
          <w:rFonts w:asciiTheme="majorHAnsi" w:hAnsiTheme="majorHAnsi" w:cstheme="majorHAnsi"/>
          <w:sz w:val="23"/>
          <w:szCs w:val="23"/>
        </w:rPr>
      </w:pPr>
    </w:p>
    <w:p w14:paraId="16F21762" w14:textId="77777777" w:rsidR="001823F0" w:rsidRPr="001823F0" w:rsidRDefault="001823F0" w:rsidP="001823F0">
      <w:pPr>
        <w:jc w:val="center"/>
        <w:rPr>
          <w:rFonts w:asciiTheme="majorHAnsi" w:hAnsiTheme="majorHAnsi" w:cstheme="majorHAnsi"/>
          <w:sz w:val="23"/>
          <w:szCs w:val="23"/>
        </w:rPr>
      </w:pPr>
    </w:p>
    <w:p w14:paraId="6077D694" w14:textId="5D1D2681" w:rsidR="001823F0" w:rsidRPr="001823F0" w:rsidRDefault="001823F0" w:rsidP="001823F0">
      <w:pPr>
        <w:jc w:val="right"/>
        <w:rPr>
          <w:rFonts w:asciiTheme="majorHAnsi" w:hAnsiTheme="majorHAnsi" w:cstheme="majorHAnsi"/>
          <w:sz w:val="23"/>
          <w:szCs w:val="23"/>
        </w:rPr>
      </w:pPr>
      <w:r w:rsidRPr="001823F0">
        <w:rPr>
          <w:rFonts w:asciiTheme="majorHAnsi" w:hAnsiTheme="majorHAnsi" w:cstheme="majorHAnsi"/>
          <w:sz w:val="23"/>
          <w:szCs w:val="23"/>
        </w:rPr>
        <w:t>Barra de Santo Antônio – AL, 0</w:t>
      </w:r>
      <w:r w:rsidR="003E78A1">
        <w:rPr>
          <w:rFonts w:asciiTheme="majorHAnsi" w:hAnsiTheme="majorHAnsi" w:cstheme="majorHAnsi"/>
          <w:sz w:val="23"/>
          <w:szCs w:val="23"/>
        </w:rPr>
        <w:t>6</w:t>
      </w:r>
      <w:r w:rsidRPr="001823F0">
        <w:rPr>
          <w:rFonts w:asciiTheme="majorHAnsi" w:hAnsiTheme="majorHAnsi" w:cstheme="majorHAnsi"/>
          <w:sz w:val="23"/>
          <w:szCs w:val="23"/>
        </w:rPr>
        <w:t xml:space="preserve"> de outubro de 2023</w:t>
      </w:r>
    </w:p>
    <w:p w14:paraId="706FCCA5" w14:textId="77777777" w:rsidR="001823F0" w:rsidRPr="001823F0" w:rsidRDefault="001823F0" w:rsidP="001823F0">
      <w:pPr>
        <w:jc w:val="center"/>
        <w:rPr>
          <w:rFonts w:asciiTheme="majorHAnsi" w:hAnsiTheme="majorHAnsi" w:cstheme="majorHAnsi"/>
          <w:sz w:val="23"/>
          <w:szCs w:val="23"/>
        </w:rPr>
      </w:pPr>
    </w:p>
    <w:p w14:paraId="0C0AD0D4" w14:textId="77777777" w:rsidR="001823F0" w:rsidRPr="001823F0" w:rsidRDefault="001823F0" w:rsidP="001823F0">
      <w:pPr>
        <w:jc w:val="center"/>
        <w:rPr>
          <w:rFonts w:asciiTheme="majorHAnsi" w:hAnsiTheme="majorHAnsi" w:cstheme="majorHAnsi"/>
          <w:sz w:val="23"/>
          <w:szCs w:val="23"/>
        </w:rPr>
      </w:pPr>
    </w:p>
    <w:p w14:paraId="15FA044C" w14:textId="77777777" w:rsidR="001823F0" w:rsidRPr="001823F0" w:rsidRDefault="001823F0" w:rsidP="001823F0">
      <w:pPr>
        <w:jc w:val="center"/>
        <w:rPr>
          <w:rFonts w:asciiTheme="majorHAnsi" w:hAnsiTheme="majorHAnsi" w:cstheme="majorHAnsi"/>
          <w:sz w:val="23"/>
          <w:szCs w:val="23"/>
        </w:rPr>
      </w:pPr>
    </w:p>
    <w:p w14:paraId="466B1EDB" w14:textId="77777777" w:rsidR="003E78A1" w:rsidRPr="00466528" w:rsidRDefault="003E78A1" w:rsidP="003E78A1">
      <w:pPr>
        <w:jc w:val="center"/>
        <w:rPr>
          <w:rFonts w:asciiTheme="majorHAnsi" w:hAnsiTheme="majorHAnsi" w:cstheme="majorHAnsi"/>
          <w:b/>
          <w:sz w:val="23"/>
          <w:szCs w:val="23"/>
        </w:rPr>
      </w:pPr>
      <w:r w:rsidRPr="00466528">
        <w:rPr>
          <w:rFonts w:asciiTheme="majorHAnsi" w:hAnsiTheme="majorHAnsi" w:cstheme="majorHAnsi"/>
          <w:b/>
          <w:sz w:val="23"/>
          <w:szCs w:val="23"/>
        </w:rPr>
        <w:t>Regiane Silva Santos</w:t>
      </w:r>
    </w:p>
    <w:p w14:paraId="168B9692" w14:textId="77777777" w:rsidR="003E78A1" w:rsidRPr="00466528" w:rsidRDefault="003E78A1" w:rsidP="003E78A1">
      <w:pPr>
        <w:jc w:val="center"/>
        <w:rPr>
          <w:rFonts w:asciiTheme="majorHAnsi" w:hAnsiTheme="majorHAnsi" w:cstheme="majorHAnsi"/>
          <w:sz w:val="23"/>
          <w:szCs w:val="23"/>
        </w:rPr>
      </w:pPr>
      <w:r w:rsidRPr="00466528">
        <w:rPr>
          <w:rFonts w:asciiTheme="majorHAnsi" w:hAnsiTheme="majorHAnsi" w:cstheme="majorHAnsi"/>
          <w:sz w:val="23"/>
          <w:szCs w:val="23"/>
        </w:rPr>
        <w:t>Secretária Municipal de Assistência Social</w:t>
      </w:r>
    </w:p>
    <w:p w14:paraId="71D22B0B" w14:textId="77777777" w:rsidR="003B471F" w:rsidRDefault="003B471F">
      <w:pPr>
        <w:widowControl/>
        <w:autoSpaceDE/>
        <w:autoSpaceDN/>
        <w:spacing w:after="160" w:line="259" w:lineRule="auto"/>
        <w:rPr>
          <w:rFonts w:ascii="Times New Roman" w:hAnsi="Times New Roman" w:cs="Times New Roman"/>
          <w:sz w:val="24"/>
          <w:szCs w:val="24"/>
        </w:rPr>
      </w:pPr>
    </w:p>
    <w:p w14:paraId="36FBDC3A" w14:textId="77777777" w:rsidR="003B471F" w:rsidRDefault="003B471F">
      <w:pPr>
        <w:widowControl/>
        <w:autoSpaceDE/>
        <w:autoSpaceDN/>
        <w:spacing w:after="160" w:line="259" w:lineRule="auto"/>
        <w:rPr>
          <w:rFonts w:ascii="Times New Roman" w:hAnsi="Times New Roman" w:cs="Times New Roman"/>
          <w:sz w:val="24"/>
          <w:szCs w:val="24"/>
        </w:rPr>
      </w:pPr>
    </w:p>
    <w:p w14:paraId="633516A3" w14:textId="77777777" w:rsidR="003B471F" w:rsidRDefault="003B471F">
      <w:pPr>
        <w:widowControl/>
        <w:autoSpaceDE/>
        <w:autoSpaceDN/>
        <w:spacing w:after="160" w:line="259" w:lineRule="auto"/>
        <w:rPr>
          <w:rFonts w:ascii="Times New Roman" w:hAnsi="Times New Roman" w:cs="Times New Roman"/>
          <w:sz w:val="24"/>
          <w:szCs w:val="24"/>
        </w:rPr>
      </w:pPr>
    </w:p>
    <w:p w14:paraId="45D68E6A" w14:textId="77777777" w:rsidR="003E78A1" w:rsidRDefault="003E78A1">
      <w:pPr>
        <w:widowControl/>
        <w:autoSpaceDE/>
        <w:autoSpaceDN/>
        <w:spacing w:after="160" w:line="259" w:lineRule="auto"/>
        <w:rPr>
          <w:rFonts w:ascii="Times New Roman" w:hAnsi="Times New Roman" w:cs="Times New Roman"/>
          <w:sz w:val="24"/>
          <w:szCs w:val="24"/>
        </w:rPr>
      </w:pPr>
    </w:p>
    <w:p w14:paraId="68E0196E" w14:textId="77777777" w:rsidR="003E78A1" w:rsidRDefault="003E78A1">
      <w:pPr>
        <w:widowControl/>
        <w:autoSpaceDE/>
        <w:autoSpaceDN/>
        <w:spacing w:after="160" w:line="259" w:lineRule="auto"/>
        <w:rPr>
          <w:rFonts w:ascii="Times New Roman" w:hAnsi="Times New Roman" w:cs="Times New Roman"/>
          <w:sz w:val="24"/>
          <w:szCs w:val="24"/>
        </w:rPr>
      </w:pPr>
    </w:p>
    <w:p w14:paraId="442CE5DD" w14:textId="77777777" w:rsidR="003E78A1" w:rsidRDefault="003E78A1">
      <w:pPr>
        <w:widowControl/>
        <w:autoSpaceDE/>
        <w:autoSpaceDN/>
        <w:spacing w:after="160" w:line="259" w:lineRule="auto"/>
        <w:rPr>
          <w:rFonts w:ascii="Times New Roman" w:hAnsi="Times New Roman" w:cs="Times New Roman"/>
          <w:sz w:val="24"/>
          <w:szCs w:val="24"/>
        </w:rPr>
      </w:pPr>
    </w:p>
    <w:p w14:paraId="5604F55D" w14:textId="77777777" w:rsidR="003E78A1" w:rsidRDefault="003E78A1">
      <w:pPr>
        <w:widowControl/>
        <w:autoSpaceDE/>
        <w:autoSpaceDN/>
        <w:spacing w:after="160" w:line="259" w:lineRule="auto"/>
        <w:rPr>
          <w:rFonts w:ascii="Times New Roman" w:hAnsi="Times New Roman" w:cs="Times New Roman"/>
          <w:sz w:val="24"/>
          <w:szCs w:val="24"/>
        </w:rPr>
      </w:pPr>
    </w:p>
    <w:p w14:paraId="6CE55D80" w14:textId="77777777" w:rsidR="003E78A1" w:rsidRDefault="003E78A1">
      <w:pPr>
        <w:widowControl/>
        <w:autoSpaceDE/>
        <w:autoSpaceDN/>
        <w:spacing w:after="160" w:line="259" w:lineRule="auto"/>
        <w:rPr>
          <w:rFonts w:ascii="Times New Roman" w:hAnsi="Times New Roman" w:cs="Times New Roman"/>
          <w:sz w:val="24"/>
          <w:szCs w:val="24"/>
        </w:rPr>
      </w:pPr>
    </w:p>
    <w:p w14:paraId="1D666508" w14:textId="77777777" w:rsidR="003B471F" w:rsidRDefault="003B471F">
      <w:pPr>
        <w:widowControl/>
        <w:autoSpaceDE/>
        <w:autoSpaceDN/>
        <w:spacing w:after="160" w:line="259" w:lineRule="auto"/>
        <w:rPr>
          <w:rFonts w:ascii="Times New Roman" w:hAnsi="Times New Roman" w:cs="Times New Roman"/>
          <w:sz w:val="24"/>
          <w:szCs w:val="24"/>
        </w:rPr>
      </w:pPr>
    </w:p>
    <w:p w14:paraId="0C362EC1" w14:textId="77777777" w:rsidR="003B471F" w:rsidRDefault="003B471F">
      <w:pPr>
        <w:widowControl/>
        <w:autoSpaceDE/>
        <w:autoSpaceDN/>
        <w:spacing w:after="160" w:line="259" w:lineRule="auto"/>
        <w:rPr>
          <w:rFonts w:ascii="Times New Roman" w:hAnsi="Times New Roman" w:cs="Times New Roman"/>
          <w:sz w:val="24"/>
          <w:szCs w:val="24"/>
        </w:rPr>
      </w:pPr>
    </w:p>
    <w:p w14:paraId="1064C7A2" w14:textId="77777777" w:rsidR="003B471F" w:rsidRDefault="003B471F">
      <w:pPr>
        <w:widowControl/>
        <w:autoSpaceDE/>
        <w:autoSpaceDN/>
        <w:spacing w:after="160" w:line="259" w:lineRule="auto"/>
        <w:rPr>
          <w:rFonts w:ascii="Times New Roman" w:hAnsi="Times New Roman" w:cs="Times New Roman"/>
          <w:sz w:val="24"/>
          <w:szCs w:val="24"/>
        </w:rPr>
      </w:pPr>
    </w:p>
    <w:p w14:paraId="230C8772" w14:textId="77777777" w:rsidR="000F58DE" w:rsidRPr="001823F0" w:rsidRDefault="000F58DE" w:rsidP="000F58DE">
      <w:pPr>
        <w:pStyle w:val="Ttulo1"/>
        <w:tabs>
          <w:tab w:val="left" w:pos="142"/>
        </w:tabs>
        <w:rPr>
          <w:rFonts w:asciiTheme="majorHAnsi" w:hAnsiTheme="majorHAnsi" w:cstheme="majorHAnsi"/>
          <w:sz w:val="24"/>
          <w:szCs w:val="24"/>
        </w:rPr>
      </w:pPr>
      <w:r w:rsidRPr="001823F0">
        <w:rPr>
          <w:rFonts w:asciiTheme="majorHAnsi" w:hAnsiTheme="majorHAnsi" w:cstheme="majorHAnsi"/>
          <w:sz w:val="24"/>
          <w:szCs w:val="24"/>
        </w:rPr>
        <w:t>ANEXO</w:t>
      </w:r>
      <w:r w:rsidRPr="001823F0">
        <w:rPr>
          <w:rFonts w:asciiTheme="majorHAnsi" w:hAnsiTheme="majorHAnsi" w:cstheme="majorHAnsi"/>
          <w:spacing w:val="-3"/>
          <w:sz w:val="24"/>
          <w:szCs w:val="24"/>
        </w:rPr>
        <w:t xml:space="preserve"> </w:t>
      </w:r>
      <w:r w:rsidRPr="001823F0">
        <w:rPr>
          <w:rFonts w:asciiTheme="majorHAnsi" w:hAnsiTheme="majorHAnsi" w:cstheme="majorHAnsi"/>
          <w:sz w:val="24"/>
          <w:szCs w:val="24"/>
        </w:rPr>
        <w:t>II</w:t>
      </w:r>
    </w:p>
    <w:p w14:paraId="32B4F562" w14:textId="77777777" w:rsidR="000F58DE" w:rsidRPr="001823F0" w:rsidRDefault="000F58DE" w:rsidP="000F58DE">
      <w:pPr>
        <w:pStyle w:val="Corpodetexto"/>
        <w:tabs>
          <w:tab w:val="left" w:pos="142"/>
        </w:tabs>
        <w:rPr>
          <w:rFonts w:asciiTheme="majorHAnsi" w:hAnsiTheme="majorHAnsi" w:cstheme="majorHAnsi"/>
          <w:b/>
          <w:sz w:val="24"/>
          <w:szCs w:val="24"/>
        </w:rPr>
      </w:pPr>
    </w:p>
    <w:p w14:paraId="306B89B1" w14:textId="0AC19B14" w:rsidR="000F58DE" w:rsidRPr="001823F0" w:rsidRDefault="000F58DE" w:rsidP="00D91D57">
      <w:pPr>
        <w:pStyle w:val="Ttulo2"/>
        <w:tabs>
          <w:tab w:val="left" w:pos="142"/>
        </w:tabs>
        <w:spacing w:before="59"/>
        <w:ind w:left="0" w:right="3"/>
        <w:rPr>
          <w:rFonts w:asciiTheme="majorHAnsi" w:hAnsiTheme="majorHAnsi" w:cstheme="majorHAnsi"/>
          <w:sz w:val="24"/>
          <w:szCs w:val="24"/>
        </w:rPr>
      </w:pPr>
      <w:r w:rsidRPr="001823F0">
        <w:rPr>
          <w:rFonts w:asciiTheme="majorHAnsi" w:hAnsiTheme="majorHAnsi" w:cstheme="majorHAnsi"/>
          <w:sz w:val="24"/>
          <w:szCs w:val="24"/>
        </w:rPr>
        <w:t>DISPENÇA</w:t>
      </w:r>
      <w:r w:rsidRPr="001823F0">
        <w:rPr>
          <w:rFonts w:asciiTheme="majorHAnsi" w:hAnsiTheme="majorHAnsi" w:cstheme="majorHAnsi"/>
          <w:spacing w:val="-2"/>
          <w:sz w:val="24"/>
          <w:szCs w:val="24"/>
        </w:rPr>
        <w:t xml:space="preserve"> </w:t>
      </w:r>
      <w:r w:rsidRPr="001823F0">
        <w:rPr>
          <w:rFonts w:asciiTheme="majorHAnsi" w:hAnsiTheme="majorHAnsi" w:cstheme="majorHAnsi"/>
          <w:sz w:val="24"/>
          <w:szCs w:val="24"/>
        </w:rPr>
        <w:t>DE</w:t>
      </w:r>
      <w:r w:rsidRPr="001823F0">
        <w:rPr>
          <w:rFonts w:asciiTheme="majorHAnsi" w:hAnsiTheme="majorHAnsi" w:cstheme="majorHAnsi"/>
          <w:spacing w:val="-3"/>
          <w:sz w:val="24"/>
          <w:szCs w:val="24"/>
        </w:rPr>
        <w:t xml:space="preserve"> </w:t>
      </w:r>
      <w:r w:rsidRPr="001823F0">
        <w:rPr>
          <w:rFonts w:asciiTheme="majorHAnsi" w:hAnsiTheme="majorHAnsi" w:cstheme="majorHAnsi"/>
          <w:sz w:val="24"/>
          <w:szCs w:val="24"/>
        </w:rPr>
        <w:t>LICITAÇÃO</w:t>
      </w:r>
      <w:r w:rsidRPr="001823F0">
        <w:rPr>
          <w:rFonts w:asciiTheme="majorHAnsi" w:hAnsiTheme="majorHAnsi" w:cstheme="majorHAnsi"/>
          <w:spacing w:val="-1"/>
          <w:sz w:val="24"/>
          <w:szCs w:val="24"/>
        </w:rPr>
        <w:t xml:space="preserve"> </w:t>
      </w:r>
      <w:r w:rsidRPr="001823F0">
        <w:rPr>
          <w:rFonts w:asciiTheme="majorHAnsi" w:hAnsiTheme="majorHAnsi" w:cstheme="majorHAnsi"/>
          <w:sz w:val="24"/>
          <w:szCs w:val="24"/>
        </w:rPr>
        <w:t>Nº</w:t>
      </w:r>
      <w:r w:rsidRPr="001823F0">
        <w:rPr>
          <w:rFonts w:asciiTheme="majorHAnsi" w:hAnsiTheme="majorHAnsi" w:cstheme="majorHAnsi"/>
          <w:spacing w:val="1"/>
          <w:sz w:val="24"/>
          <w:szCs w:val="24"/>
        </w:rPr>
        <w:t xml:space="preserve"> </w:t>
      </w:r>
      <w:r w:rsidR="005C40D7" w:rsidRPr="001823F0">
        <w:rPr>
          <w:rFonts w:asciiTheme="majorHAnsi" w:hAnsiTheme="majorHAnsi" w:cstheme="majorHAnsi"/>
          <w:sz w:val="24"/>
          <w:szCs w:val="24"/>
        </w:rPr>
        <w:t>XX/202</w:t>
      </w:r>
      <w:r w:rsidR="003B471F" w:rsidRPr="001823F0">
        <w:rPr>
          <w:rFonts w:asciiTheme="majorHAnsi" w:hAnsiTheme="majorHAnsi" w:cstheme="majorHAnsi"/>
          <w:sz w:val="24"/>
          <w:szCs w:val="24"/>
        </w:rPr>
        <w:t>3</w:t>
      </w:r>
    </w:p>
    <w:p w14:paraId="288E15C8" w14:textId="77777777" w:rsidR="000F58DE" w:rsidRPr="001823F0" w:rsidRDefault="000F58DE" w:rsidP="000F58DE">
      <w:pPr>
        <w:pStyle w:val="Corpodetexto"/>
        <w:tabs>
          <w:tab w:val="left" w:pos="142"/>
        </w:tabs>
        <w:rPr>
          <w:rFonts w:asciiTheme="majorHAnsi" w:hAnsiTheme="majorHAnsi" w:cstheme="majorHAnsi"/>
          <w:b/>
          <w:sz w:val="24"/>
          <w:szCs w:val="24"/>
        </w:rPr>
      </w:pPr>
    </w:p>
    <w:p w14:paraId="3A547E8E" w14:textId="5696E583" w:rsidR="00FB1A0A" w:rsidRPr="001823F0" w:rsidRDefault="00A61D8E" w:rsidP="00FB1A0A">
      <w:pPr>
        <w:jc w:val="both"/>
        <w:rPr>
          <w:rFonts w:asciiTheme="majorHAnsi" w:hAnsiTheme="majorHAnsi" w:cstheme="majorHAnsi"/>
          <w:sz w:val="24"/>
          <w:szCs w:val="24"/>
        </w:rPr>
      </w:pPr>
      <w:r w:rsidRPr="001823F0">
        <w:rPr>
          <w:rFonts w:asciiTheme="majorHAnsi" w:hAnsiTheme="majorHAnsi" w:cstheme="majorHAnsi"/>
          <w:sz w:val="24"/>
          <w:szCs w:val="24"/>
        </w:rPr>
        <w:t xml:space="preserve">MINUTA </w:t>
      </w:r>
      <w:r w:rsidR="00FB1A0A" w:rsidRPr="001823F0">
        <w:rPr>
          <w:rFonts w:asciiTheme="majorHAnsi" w:hAnsiTheme="majorHAnsi" w:cstheme="majorHAnsi"/>
          <w:sz w:val="24"/>
          <w:szCs w:val="24"/>
        </w:rPr>
        <w:t>CONTRATO Nº xx/202</w:t>
      </w:r>
      <w:r w:rsidR="003B471F" w:rsidRPr="001823F0">
        <w:rPr>
          <w:rFonts w:asciiTheme="majorHAnsi" w:hAnsiTheme="majorHAnsi" w:cstheme="majorHAnsi"/>
          <w:sz w:val="24"/>
          <w:szCs w:val="24"/>
        </w:rPr>
        <w:t>3</w:t>
      </w:r>
    </w:p>
    <w:p w14:paraId="5687DBBC" w14:textId="77777777" w:rsidR="00FB1A0A" w:rsidRPr="001823F0" w:rsidRDefault="00FB1A0A" w:rsidP="00FB1A0A">
      <w:pPr>
        <w:jc w:val="both"/>
        <w:rPr>
          <w:rFonts w:asciiTheme="majorHAnsi" w:hAnsiTheme="majorHAnsi" w:cstheme="majorHAnsi"/>
          <w:sz w:val="24"/>
          <w:szCs w:val="24"/>
        </w:rPr>
      </w:pPr>
    </w:p>
    <w:p w14:paraId="3505A672" w14:textId="7246AA59" w:rsidR="00FB1A0A" w:rsidRPr="001823F0" w:rsidRDefault="00FB1A0A" w:rsidP="00FB1A0A">
      <w:pPr>
        <w:jc w:val="both"/>
        <w:rPr>
          <w:rFonts w:asciiTheme="majorHAnsi" w:hAnsiTheme="majorHAnsi" w:cstheme="majorHAnsi"/>
          <w:sz w:val="24"/>
          <w:szCs w:val="24"/>
        </w:rPr>
      </w:pPr>
      <w:r w:rsidRPr="001823F0">
        <w:rPr>
          <w:rFonts w:asciiTheme="majorHAnsi" w:hAnsiTheme="majorHAnsi" w:cstheme="majorHAnsi"/>
          <w:sz w:val="24"/>
          <w:szCs w:val="24"/>
        </w:rPr>
        <w:t>PROCESSO Nº</w:t>
      </w:r>
      <w:r w:rsidRPr="001823F0">
        <w:rPr>
          <w:rFonts w:asciiTheme="majorHAnsi" w:hAnsiTheme="majorHAnsi" w:cstheme="majorHAnsi"/>
          <w:b/>
          <w:bCs/>
          <w:sz w:val="24"/>
          <w:szCs w:val="24"/>
        </w:rPr>
        <w:t xml:space="preserve"> </w:t>
      </w:r>
      <w:r w:rsidR="00D91D57" w:rsidRPr="001823F0">
        <w:rPr>
          <w:rFonts w:asciiTheme="majorHAnsi" w:hAnsiTheme="majorHAnsi" w:cstheme="majorHAnsi"/>
          <w:sz w:val="24"/>
          <w:szCs w:val="24"/>
        </w:rPr>
        <w:t>202</w:t>
      </w:r>
      <w:r w:rsidR="003B471F" w:rsidRPr="001823F0">
        <w:rPr>
          <w:rFonts w:asciiTheme="majorHAnsi" w:hAnsiTheme="majorHAnsi" w:cstheme="majorHAnsi"/>
          <w:sz w:val="24"/>
          <w:szCs w:val="24"/>
        </w:rPr>
        <w:t>3</w:t>
      </w:r>
      <w:r w:rsidR="003E78A1">
        <w:rPr>
          <w:rFonts w:asciiTheme="majorHAnsi" w:hAnsiTheme="majorHAnsi" w:cstheme="majorHAnsi"/>
          <w:sz w:val="24"/>
          <w:szCs w:val="24"/>
        </w:rPr>
        <w:t>2</w:t>
      </w:r>
      <w:r w:rsidR="001823F0">
        <w:rPr>
          <w:rFonts w:asciiTheme="majorHAnsi" w:hAnsiTheme="majorHAnsi" w:cstheme="majorHAnsi"/>
          <w:sz w:val="24"/>
          <w:szCs w:val="24"/>
        </w:rPr>
        <w:t>909001</w:t>
      </w:r>
    </w:p>
    <w:p w14:paraId="34CF3383" w14:textId="77777777" w:rsidR="00FB1A0A" w:rsidRPr="001823F0" w:rsidRDefault="00FB1A0A" w:rsidP="00FB1A0A">
      <w:pPr>
        <w:jc w:val="both"/>
        <w:rPr>
          <w:rFonts w:asciiTheme="majorHAnsi" w:hAnsiTheme="majorHAnsi" w:cstheme="majorHAnsi"/>
          <w:spacing w:val="-2"/>
          <w:sz w:val="24"/>
          <w:szCs w:val="24"/>
        </w:rPr>
      </w:pPr>
    </w:p>
    <w:p w14:paraId="0BF8091A" w14:textId="4A859BF4" w:rsidR="00FB1A0A" w:rsidRPr="001823F0" w:rsidRDefault="00FB1A0A" w:rsidP="00FB1A0A">
      <w:pPr>
        <w:ind w:left="3969"/>
        <w:jc w:val="both"/>
        <w:rPr>
          <w:rFonts w:asciiTheme="majorHAnsi" w:hAnsiTheme="majorHAnsi" w:cstheme="majorHAnsi"/>
          <w:sz w:val="24"/>
          <w:szCs w:val="24"/>
        </w:rPr>
      </w:pPr>
      <w:r w:rsidRPr="001823F0">
        <w:rPr>
          <w:rFonts w:asciiTheme="majorHAnsi" w:hAnsiTheme="majorHAnsi" w:cstheme="majorHAnsi"/>
          <w:sz w:val="24"/>
          <w:szCs w:val="24"/>
        </w:rPr>
        <w:t xml:space="preserve">CONTRATAÇÃO DE PESSOA JURÍDICA PARA A </w:t>
      </w:r>
      <w:r w:rsidR="003B471F" w:rsidRPr="001823F0">
        <w:rPr>
          <w:rFonts w:asciiTheme="majorHAnsi" w:hAnsiTheme="majorHAnsi" w:cstheme="majorHAnsi"/>
          <w:sz w:val="24"/>
          <w:szCs w:val="24"/>
        </w:rPr>
        <w:t>XXXXXXXXXXXXXXXXXXX</w:t>
      </w:r>
      <w:r w:rsidRPr="001823F0">
        <w:rPr>
          <w:rFonts w:asciiTheme="majorHAnsi" w:hAnsiTheme="majorHAnsi" w:cstheme="majorHAnsi"/>
          <w:sz w:val="24"/>
          <w:szCs w:val="24"/>
        </w:rPr>
        <w:t xml:space="preserve">, QUE CELEBRAM O PODER EXECUTIVO MUNICIPAL DE </w:t>
      </w:r>
      <w:r w:rsidR="001C32E3" w:rsidRPr="001823F0">
        <w:rPr>
          <w:rFonts w:asciiTheme="majorHAnsi" w:hAnsiTheme="majorHAnsi" w:cstheme="majorHAnsi"/>
          <w:sz w:val="24"/>
          <w:szCs w:val="24"/>
        </w:rPr>
        <w:t>BARRA DE SANTO ANTÔNIO</w:t>
      </w:r>
      <w:r w:rsidRPr="001823F0">
        <w:rPr>
          <w:rFonts w:asciiTheme="majorHAnsi" w:hAnsiTheme="majorHAnsi" w:cstheme="majorHAnsi"/>
          <w:sz w:val="24"/>
          <w:szCs w:val="24"/>
        </w:rPr>
        <w:t>/AL E XXXXXXXXXXXXXXXXXXXXXX.</w:t>
      </w:r>
    </w:p>
    <w:p w14:paraId="4581DC1F" w14:textId="77777777" w:rsidR="00FB1A0A" w:rsidRPr="001823F0" w:rsidRDefault="00FB1A0A" w:rsidP="00FB1A0A">
      <w:pPr>
        <w:jc w:val="both"/>
        <w:rPr>
          <w:rFonts w:asciiTheme="majorHAnsi" w:hAnsiTheme="majorHAnsi" w:cstheme="majorHAnsi"/>
          <w:spacing w:val="-2"/>
          <w:sz w:val="24"/>
          <w:szCs w:val="24"/>
        </w:rPr>
      </w:pPr>
    </w:p>
    <w:p w14:paraId="21E67B83" w14:textId="77777777" w:rsidR="00FB1A0A" w:rsidRPr="001823F0" w:rsidRDefault="00FB1A0A" w:rsidP="00FB1A0A">
      <w:pPr>
        <w:tabs>
          <w:tab w:val="left" w:pos="709"/>
        </w:tabs>
        <w:ind w:firstLine="709"/>
        <w:jc w:val="both"/>
        <w:rPr>
          <w:rFonts w:asciiTheme="majorHAnsi" w:hAnsiTheme="majorHAnsi" w:cstheme="majorHAnsi"/>
          <w:sz w:val="24"/>
          <w:szCs w:val="24"/>
        </w:rPr>
      </w:pPr>
      <w:r w:rsidRPr="001823F0">
        <w:rPr>
          <w:rFonts w:asciiTheme="majorHAnsi" w:hAnsiTheme="majorHAnsi" w:cstheme="majorHAnsi"/>
          <w:sz w:val="24"/>
          <w:szCs w:val="24"/>
        </w:rPr>
        <w:tab/>
        <w:t xml:space="preserve">Pelo presente instrumento, o </w:t>
      </w:r>
      <w:r w:rsidRPr="001823F0">
        <w:rPr>
          <w:rFonts w:asciiTheme="majorHAnsi" w:hAnsiTheme="majorHAnsi" w:cstheme="majorHAnsi"/>
          <w:b/>
          <w:sz w:val="24"/>
          <w:szCs w:val="24"/>
        </w:rPr>
        <w:t xml:space="preserve">MUNICÍPIO DE </w:t>
      </w:r>
      <w:r w:rsidR="001C32E3" w:rsidRPr="001823F0">
        <w:rPr>
          <w:rFonts w:asciiTheme="majorHAnsi" w:hAnsiTheme="majorHAnsi" w:cstheme="majorHAnsi"/>
          <w:b/>
          <w:sz w:val="24"/>
          <w:szCs w:val="24"/>
        </w:rPr>
        <w:t>BARRA DE SANTO ANTÔNIO</w:t>
      </w:r>
      <w:r w:rsidRPr="001823F0">
        <w:rPr>
          <w:rFonts w:asciiTheme="majorHAnsi" w:hAnsiTheme="majorHAnsi" w:cstheme="majorHAnsi"/>
          <w:b/>
          <w:sz w:val="24"/>
          <w:szCs w:val="24"/>
        </w:rPr>
        <w:t>/AL</w:t>
      </w:r>
      <w:r w:rsidRPr="001823F0">
        <w:rPr>
          <w:rFonts w:asciiTheme="majorHAnsi" w:hAnsiTheme="majorHAnsi" w:cstheme="majorHAnsi"/>
          <w:sz w:val="24"/>
          <w:szCs w:val="24"/>
        </w:rPr>
        <w:t>, com sede administrativa na xxxxxxxxxxxxxxx</w:t>
      </w:r>
      <w:r w:rsidRPr="001823F0">
        <w:rPr>
          <w:rStyle w:val="Forte"/>
          <w:rFonts w:asciiTheme="majorHAnsi" w:hAnsiTheme="majorHAnsi" w:cstheme="majorHAnsi"/>
          <w:color w:val="000000" w:themeColor="text1"/>
          <w:sz w:val="24"/>
          <w:szCs w:val="24"/>
        </w:rPr>
        <w:t xml:space="preserve"> Centro– </w:t>
      </w:r>
      <w:r w:rsidR="001C32E3" w:rsidRPr="001823F0">
        <w:rPr>
          <w:rStyle w:val="Forte"/>
          <w:rFonts w:asciiTheme="majorHAnsi" w:hAnsiTheme="majorHAnsi" w:cstheme="majorHAnsi"/>
          <w:b w:val="0"/>
          <w:bCs w:val="0"/>
          <w:color w:val="000000" w:themeColor="text1"/>
          <w:sz w:val="24"/>
          <w:szCs w:val="24"/>
        </w:rPr>
        <w:t>Barra de Santo Antônio</w:t>
      </w:r>
      <w:r w:rsidRPr="001823F0">
        <w:rPr>
          <w:rStyle w:val="Forte"/>
          <w:rFonts w:asciiTheme="majorHAnsi" w:hAnsiTheme="majorHAnsi" w:cstheme="majorHAnsi"/>
          <w:b w:val="0"/>
          <w:bCs w:val="0"/>
          <w:color w:val="000000" w:themeColor="text1"/>
          <w:sz w:val="24"/>
          <w:szCs w:val="24"/>
        </w:rPr>
        <w:t>/AL</w:t>
      </w:r>
      <w:r w:rsidRPr="001823F0">
        <w:rPr>
          <w:rFonts w:asciiTheme="majorHAnsi" w:hAnsiTheme="majorHAnsi" w:cstheme="majorHAnsi"/>
          <w:sz w:val="24"/>
          <w:szCs w:val="24"/>
        </w:rPr>
        <w:t xml:space="preserve">, inscrito no CNPJ sob nº </w:t>
      </w:r>
      <w:r w:rsidRPr="001823F0">
        <w:rPr>
          <w:rStyle w:val="Forte"/>
          <w:rFonts w:asciiTheme="majorHAnsi" w:hAnsiTheme="majorHAnsi" w:cstheme="majorHAnsi"/>
          <w:color w:val="000000" w:themeColor="text1"/>
          <w:sz w:val="24"/>
          <w:szCs w:val="24"/>
        </w:rPr>
        <w:t>xxxxxxxxxxxx</w:t>
      </w:r>
      <w:r w:rsidRPr="001823F0">
        <w:rPr>
          <w:rFonts w:asciiTheme="majorHAnsi" w:hAnsiTheme="majorHAnsi" w:cstheme="majorHAnsi"/>
          <w:sz w:val="24"/>
          <w:szCs w:val="24"/>
        </w:rPr>
        <w:t>, nest</w:t>
      </w:r>
      <w:r w:rsidR="0059033A" w:rsidRPr="001823F0">
        <w:rPr>
          <w:rFonts w:asciiTheme="majorHAnsi" w:hAnsiTheme="majorHAnsi" w:cstheme="majorHAnsi"/>
          <w:sz w:val="24"/>
          <w:szCs w:val="24"/>
        </w:rPr>
        <w:t>e ato representado pela Exmª</w:t>
      </w:r>
      <w:r w:rsidRPr="001823F0">
        <w:rPr>
          <w:rFonts w:asciiTheme="majorHAnsi" w:hAnsiTheme="majorHAnsi" w:cstheme="majorHAnsi"/>
          <w:sz w:val="24"/>
          <w:szCs w:val="24"/>
        </w:rPr>
        <w:t>. Sr</w:t>
      </w:r>
      <w:r w:rsidR="0059033A" w:rsidRPr="001823F0">
        <w:rPr>
          <w:rFonts w:asciiTheme="majorHAnsi" w:hAnsiTheme="majorHAnsi" w:cstheme="majorHAnsi"/>
          <w:sz w:val="24"/>
          <w:szCs w:val="24"/>
        </w:rPr>
        <w:t>a</w:t>
      </w:r>
      <w:r w:rsidRPr="001823F0">
        <w:rPr>
          <w:rFonts w:asciiTheme="majorHAnsi" w:hAnsiTheme="majorHAnsi" w:cstheme="majorHAnsi"/>
          <w:sz w:val="24"/>
          <w:szCs w:val="24"/>
        </w:rPr>
        <w:t xml:space="preserve">. </w:t>
      </w:r>
      <w:r w:rsidR="001C32E3" w:rsidRPr="001823F0">
        <w:rPr>
          <w:rFonts w:asciiTheme="majorHAnsi" w:hAnsiTheme="majorHAnsi" w:cstheme="majorHAnsi"/>
          <w:sz w:val="24"/>
          <w:szCs w:val="24"/>
        </w:rPr>
        <w:t>Prefeita</w:t>
      </w:r>
      <w:r w:rsidRPr="001823F0">
        <w:rPr>
          <w:rFonts w:asciiTheme="majorHAnsi" w:hAnsiTheme="majorHAnsi" w:cstheme="majorHAnsi"/>
          <w:sz w:val="24"/>
          <w:szCs w:val="24"/>
        </w:rPr>
        <w:t xml:space="preserve"> do Município, Sr</w:t>
      </w:r>
      <w:r w:rsidR="0059033A" w:rsidRPr="001823F0">
        <w:rPr>
          <w:rFonts w:asciiTheme="majorHAnsi" w:hAnsiTheme="majorHAnsi" w:cstheme="majorHAnsi"/>
          <w:sz w:val="24"/>
          <w:szCs w:val="24"/>
        </w:rPr>
        <w:t>a</w:t>
      </w:r>
      <w:r w:rsidRPr="001823F0">
        <w:rPr>
          <w:rFonts w:asciiTheme="majorHAnsi" w:hAnsiTheme="majorHAnsi" w:cstheme="majorHAnsi"/>
          <w:sz w:val="24"/>
          <w:szCs w:val="24"/>
        </w:rPr>
        <w:t xml:space="preserve">. </w:t>
      </w:r>
      <w:r w:rsidR="0059033A" w:rsidRPr="001823F0">
        <w:rPr>
          <w:rStyle w:val="Forte"/>
          <w:rFonts w:asciiTheme="majorHAnsi" w:hAnsiTheme="majorHAnsi" w:cstheme="majorHAnsi"/>
          <w:color w:val="000000" w:themeColor="text1"/>
          <w:sz w:val="24"/>
          <w:szCs w:val="24"/>
        </w:rPr>
        <w:t>XXXXXXXXXX, brasileira</w:t>
      </w:r>
      <w:r w:rsidRPr="001823F0">
        <w:rPr>
          <w:rStyle w:val="Forte"/>
          <w:rFonts w:asciiTheme="majorHAnsi" w:hAnsiTheme="majorHAnsi" w:cstheme="majorHAnsi"/>
          <w:color w:val="000000" w:themeColor="text1"/>
          <w:sz w:val="24"/>
          <w:szCs w:val="24"/>
        </w:rPr>
        <w:t>, portador</w:t>
      </w:r>
      <w:r w:rsidR="0059033A" w:rsidRPr="001823F0">
        <w:rPr>
          <w:rStyle w:val="Forte"/>
          <w:rFonts w:asciiTheme="majorHAnsi" w:hAnsiTheme="majorHAnsi" w:cstheme="majorHAnsi"/>
          <w:color w:val="000000" w:themeColor="text1"/>
          <w:sz w:val="24"/>
          <w:szCs w:val="24"/>
        </w:rPr>
        <w:t>a</w:t>
      </w:r>
      <w:r w:rsidRPr="001823F0">
        <w:rPr>
          <w:rStyle w:val="Forte"/>
          <w:rFonts w:asciiTheme="majorHAnsi" w:hAnsiTheme="majorHAnsi" w:cstheme="majorHAnsi"/>
          <w:color w:val="000000" w:themeColor="text1"/>
          <w:sz w:val="24"/>
          <w:szCs w:val="24"/>
        </w:rPr>
        <w:t xml:space="preserve"> da cédula de identidade nº </w:t>
      </w:r>
      <w:r w:rsidRPr="001823F0">
        <w:rPr>
          <w:rStyle w:val="Forte"/>
          <w:rFonts w:asciiTheme="majorHAnsi" w:hAnsiTheme="majorHAnsi" w:cstheme="majorHAnsi"/>
          <w:b w:val="0"/>
          <w:bCs w:val="0"/>
          <w:color w:val="000000" w:themeColor="text1"/>
          <w:sz w:val="24"/>
          <w:szCs w:val="24"/>
        </w:rPr>
        <w:t>xxxxxxxxxxxxx</w:t>
      </w:r>
      <w:r w:rsidRPr="001823F0">
        <w:rPr>
          <w:rStyle w:val="Forte"/>
          <w:rFonts w:asciiTheme="majorHAnsi" w:hAnsiTheme="majorHAnsi" w:cstheme="majorHAnsi"/>
          <w:color w:val="000000" w:themeColor="text1"/>
          <w:sz w:val="24"/>
          <w:szCs w:val="24"/>
        </w:rPr>
        <w:t xml:space="preserve">, inscrito no CPF sob nº </w:t>
      </w:r>
      <w:r w:rsidRPr="001823F0">
        <w:rPr>
          <w:rStyle w:val="Forte"/>
          <w:rFonts w:asciiTheme="majorHAnsi" w:hAnsiTheme="majorHAnsi" w:cstheme="majorHAnsi"/>
          <w:b w:val="0"/>
          <w:bCs w:val="0"/>
          <w:color w:val="000000" w:themeColor="text1"/>
          <w:sz w:val="24"/>
          <w:szCs w:val="24"/>
        </w:rPr>
        <w:t>xxxxxxxxxx</w:t>
      </w:r>
      <w:r w:rsidRPr="001823F0">
        <w:rPr>
          <w:rFonts w:asciiTheme="majorHAnsi" w:hAnsiTheme="majorHAnsi" w:cstheme="majorHAnsi"/>
          <w:b/>
          <w:bCs/>
          <w:sz w:val="24"/>
          <w:szCs w:val="24"/>
        </w:rPr>
        <w:t>,</w:t>
      </w:r>
      <w:r w:rsidRPr="001823F0">
        <w:rPr>
          <w:rFonts w:asciiTheme="majorHAnsi" w:hAnsiTheme="majorHAnsi" w:cstheme="majorHAnsi"/>
          <w:sz w:val="24"/>
          <w:szCs w:val="24"/>
        </w:rPr>
        <w:t xml:space="preserve"> doravante denominado </w:t>
      </w:r>
      <w:r w:rsidRPr="001823F0">
        <w:rPr>
          <w:rFonts w:asciiTheme="majorHAnsi" w:hAnsiTheme="majorHAnsi" w:cstheme="majorHAnsi"/>
          <w:b/>
          <w:sz w:val="24"/>
          <w:szCs w:val="24"/>
        </w:rPr>
        <w:t>CONTRATANTE</w:t>
      </w:r>
      <w:r w:rsidRPr="001823F0">
        <w:rPr>
          <w:rFonts w:asciiTheme="majorHAnsi" w:hAnsiTheme="majorHAnsi" w:cstheme="majorHAnsi"/>
          <w:sz w:val="24"/>
          <w:szCs w:val="24"/>
        </w:rPr>
        <w:t xml:space="preserve"> e, do outro lado,  a empresa </w:t>
      </w:r>
      <w:r w:rsidRPr="001823F0">
        <w:rPr>
          <w:rFonts w:asciiTheme="majorHAnsi" w:hAnsiTheme="majorHAnsi" w:cstheme="majorHAnsi"/>
          <w:b/>
          <w:bCs/>
          <w:sz w:val="24"/>
          <w:szCs w:val="24"/>
        </w:rPr>
        <w:t>xxxxxxxxxxxxxxxxxx</w:t>
      </w:r>
      <w:r w:rsidRPr="001823F0">
        <w:rPr>
          <w:rFonts w:asciiTheme="majorHAnsi" w:hAnsiTheme="majorHAnsi" w:cstheme="majorHAnsi"/>
          <w:sz w:val="24"/>
          <w:szCs w:val="24"/>
        </w:rPr>
        <w:t xml:space="preserve">, inscrita no CNPJ sob n.º </w:t>
      </w:r>
      <w:r w:rsidRPr="001823F0">
        <w:rPr>
          <w:rFonts w:asciiTheme="majorHAnsi" w:hAnsiTheme="majorHAnsi" w:cstheme="majorHAnsi"/>
          <w:b/>
          <w:sz w:val="24"/>
          <w:szCs w:val="24"/>
        </w:rPr>
        <w:t>xxxxxxxxxxxxx</w:t>
      </w:r>
      <w:r w:rsidRPr="001823F0">
        <w:rPr>
          <w:rFonts w:asciiTheme="majorHAnsi" w:hAnsiTheme="majorHAnsi" w:cstheme="majorHAnsi"/>
          <w:sz w:val="24"/>
          <w:szCs w:val="24"/>
        </w:rPr>
        <w:t xml:space="preserve">, com sede na xxxxxxxxxxxxxxxxxxxxxxxxxxxxxxxx, neste ato, representada pelo Sr(a). </w:t>
      </w:r>
      <w:r w:rsidRPr="001823F0">
        <w:rPr>
          <w:rFonts w:asciiTheme="majorHAnsi" w:hAnsiTheme="majorHAnsi" w:cstheme="majorHAnsi"/>
          <w:b/>
          <w:sz w:val="24"/>
          <w:szCs w:val="24"/>
        </w:rPr>
        <w:t>xxxxxxxxxxxxxxxxxxxxxxxx</w:t>
      </w:r>
      <w:r w:rsidRPr="001823F0">
        <w:rPr>
          <w:rFonts w:asciiTheme="majorHAnsi" w:hAnsiTheme="majorHAnsi" w:cstheme="majorHAnsi"/>
          <w:sz w:val="24"/>
          <w:szCs w:val="24"/>
        </w:rPr>
        <w:t xml:space="preserve">, portador da Cédula de identidade RG nº xxxxxxxxxxxxxxxxxxx, inscrito no CPF/MF sob n.º xxxxxxxxxxxxxxx, xxxxxxxxxxxxxx, residente e domiciliado na xxxxxxxxxxxxxxxxxxxxxxx, denominado simplesmente de </w:t>
      </w:r>
      <w:r w:rsidRPr="001823F0">
        <w:rPr>
          <w:rFonts w:asciiTheme="majorHAnsi" w:hAnsiTheme="majorHAnsi" w:cstheme="majorHAnsi"/>
          <w:b/>
          <w:sz w:val="24"/>
          <w:szCs w:val="24"/>
        </w:rPr>
        <w:t>CONTRATADO</w:t>
      </w:r>
      <w:r w:rsidRPr="001823F0">
        <w:rPr>
          <w:rFonts w:asciiTheme="majorHAnsi" w:hAnsiTheme="majorHAnsi" w:cstheme="majorHAnsi"/>
          <w:sz w:val="24"/>
          <w:szCs w:val="24"/>
        </w:rPr>
        <w:t>, resolvem celebrar o presente contrato em consonância com a Lei Federal nº 14.133/2021 e condições estabelecidas no processo de dispensa de licitação, às quais as partes se obrigam, cujas condições são estabelecidas nas cláusulas a seguir declinadas.</w:t>
      </w:r>
    </w:p>
    <w:p w14:paraId="221D19CC" w14:textId="77777777" w:rsidR="00FB1A0A" w:rsidRPr="001823F0" w:rsidRDefault="00FB1A0A" w:rsidP="00FB1A0A">
      <w:pPr>
        <w:jc w:val="both"/>
        <w:rPr>
          <w:rFonts w:asciiTheme="majorHAnsi" w:hAnsiTheme="majorHAnsi" w:cstheme="majorHAnsi"/>
          <w:b/>
          <w:spacing w:val="-2"/>
          <w:sz w:val="24"/>
          <w:szCs w:val="24"/>
        </w:rPr>
      </w:pPr>
    </w:p>
    <w:p w14:paraId="51736C58" w14:textId="77777777" w:rsidR="00FB1A0A" w:rsidRPr="001823F0" w:rsidRDefault="00FB1A0A" w:rsidP="00FB1A0A">
      <w:pPr>
        <w:jc w:val="both"/>
        <w:rPr>
          <w:rFonts w:asciiTheme="majorHAnsi" w:hAnsiTheme="majorHAnsi" w:cstheme="majorHAnsi"/>
          <w:b/>
          <w:spacing w:val="-2"/>
          <w:sz w:val="24"/>
          <w:szCs w:val="24"/>
        </w:rPr>
      </w:pPr>
      <w:r w:rsidRPr="001823F0">
        <w:rPr>
          <w:rFonts w:asciiTheme="majorHAnsi" w:hAnsiTheme="majorHAnsi" w:cstheme="majorHAnsi"/>
          <w:b/>
          <w:spacing w:val="-2"/>
          <w:sz w:val="24"/>
          <w:szCs w:val="24"/>
        </w:rPr>
        <w:t>CLÁUSULA PRIMEIRA - DO OBJETO</w:t>
      </w:r>
    </w:p>
    <w:p w14:paraId="0E6172BD" w14:textId="75F6EB2D" w:rsidR="00FB1A0A" w:rsidRPr="001823F0" w:rsidRDefault="00FB1A0A" w:rsidP="003E78A1">
      <w:pPr>
        <w:ind w:firstLine="708"/>
        <w:jc w:val="both"/>
        <w:rPr>
          <w:rFonts w:asciiTheme="majorHAnsi" w:hAnsiTheme="majorHAnsi" w:cstheme="majorHAnsi"/>
          <w:sz w:val="24"/>
          <w:szCs w:val="24"/>
        </w:rPr>
      </w:pPr>
      <w:r w:rsidRPr="001823F0">
        <w:rPr>
          <w:rFonts w:asciiTheme="majorHAnsi" w:hAnsiTheme="majorHAnsi" w:cstheme="majorHAnsi"/>
          <w:spacing w:val="-2"/>
          <w:sz w:val="24"/>
          <w:szCs w:val="24"/>
        </w:rPr>
        <w:t>O</w:t>
      </w:r>
      <w:r w:rsidRPr="001823F0">
        <w:rPr>
          <w:rFonts w:asciiTheme="majorHAnsi" w:hAnsiTheme="majorHAnsi" w:cstheme="majorHAnsi"/>
          <w:sz w:val="24"/>
          <w:szCs w:val="24"/>
        </w:rPr>
        <w:t xml:space="preserve"> presente contrato tem por </w:t>
      </w:r>
      <w:r w:rsidR="003E78A1" w:rsidRPr="00466528">
        <w:rPr>
          <w:rFonts w:asciiTheme="majorHAnsi" w:hAnsiTheme="majorHAnsi" w:cstheme="majorHAnsi"/>
          <w:sz w:val="23"/>
          <w:szCs w:val="23"/>
        </w:rPr>
        <w:t>Contratação de empresa especializada para fornecimento de brinquedos infantis, para atender as ações comunitárias nos bairros e comemoração  ao dia das crianças nas localidades referenciadas pela Secretaria Municipal de Assistência Social do Poder Executivo de Barra de Santo Antônio/AL</w:t>
      </w:r>
      <w:r w:rsidR="003B471F" w:rsidRPr="001823F0">
        <w:rPr>
          <w:rFonts w:asciiTheme="majorHAnsi" w:hAnsiTheme="majorHAnsi" w:cstheme="majorHAnsi"/>
          <w:spacing w:val="1"/>
          <w:sz w:val="24"/>
          <w:szCs w:val="24"/>
        </w:rPr>
        <w:t xml:space="preserve">, </w:t>
      </w:r>
      <w:r w:rsidR="0059033A" w:rsidRPr="001823F0">
        <w:rPr>
          <w:rFonts w:asciiTheme="majorHAnsi" w:hAnsiTheme="majorHAnsi" w:cstheme="majorHAnsi"/>
          <w:sz w:val="24"/>
          <w:szCs w:val="24"/>
        </w:rPr>
        <w:t>de acordo com as especificações e condições</w:t>
      </w:r>
      <w:r w:rsidR="0059033A" w:rsidRPr="001823F0">
        <w:rPr>
          <w:rFonts w:asciiTheme="majorHAnsi" w:hAnsiTheme="majorHAnsi" w:cstheme="majorHAnsi"/>
          <w:spacing w:val="1"/>
          <w:sz w:val="24"/>
          <w:szCs w:val="24"/>
        </w:rPr>
        <w:t xml:space="preserve"> </w:t>
      </w:r>
      <w:r w:rsidR="0059033A" w:rsidRPr="001823F0">
        <w:rPr>
          <w:rFonts w:asciiTheme="majorHAnsi" w:hAnsiTheme="majorHAnsi" w:cstheme="majorHAnsi"/>
          <w:sz w:val="24"/>
          <w:szCs w:val="24"/>
        </w:rPr>
        <w:t>previstas</w:t>
      </w:r>
      <w:r w:rsidR="0059033A" w:rsidRPr="001823F0">
        <w:rPr>
          <w:rFonts w:asciiTheme="majorHAnsi" w:hAnsiTheme="majorHAnsi" w:cstheme="majorHAnsi"/>
          <w:spacing w:val="2"/>
          <w:sz w:val="24"/>
          <w:szCs w:val="24"/>
        </w:rPr>
        <w:t xml:space="preserve"> </w:t>
      </w:r>
      <w:r w:rsidR="0059033A" w:rsidRPr="001823F0">
        <w:rPr>
          <w:rFonts w:asciiTheme="majorHAnsi" w:hAnsiTheme="majorHAnsi" w:cstheme="majorHAnsi"/>
          <w:sz w:val="24"/>
          <w:szCs w:val="24"/>
        </w:rPr>
        <w:t>no</w:t>
      </w:r>
      <w:r w:rsidR="0059033A" w:rsidRPr="001823F0">
        <w:rPr>
          <w:rFonts w:asciiTheme="majorHAnsi" w:hAnsiTheme="majorHAnsi" w:cstheme="majorHAnsi"/>
          <w:spacing w:val="-4"/>
          <w:sz w:val="24"/>
          <w:szCs w:val="24"/>
        </w:rPr>
        <w:t xml:space="preserve"> </w:t>
      </w:r>
      <w:r w:rsidR="0059033A" w:rsidRPr="001823F0">
        <w:rPr>
          <w:rFonts w:asciiTheme="majorHAnsi" w:hAnsiTheme="majorHAnsi" w:cstheme="majorHAnsi"/>
          <w:sz w:val="24"/>
          <w:szCs w:val="24"/>
        </w:rPr>
        <w:t>Termo</w:t>
      </w:r>
      <w:r w:rsidR="0059033A" w:rsidRPr="001823F0">
        <w:rPr>
          <w:rFonts w:asciiTheme="majorHAnsi" w:hAnsiTheme="majorHAnsi" w:cstheme="majorHAnsi"/>
          <w:spacing w:val="-2"/>
          <w:sz w:val="24"/>
          <w:szCs w:val="24"/>
        </w:rPr>
        <w:t xml:space="preserve"> </w:t>
      </w:r>
      <w:r w:rsidR="0059033A" w:rsidRPr="001823F0">
        <w:rPr>
          <w:rFonts w:asciiTheme="majorHAnsi" w:hAnsiTheme="majorHAnsi" w:cstheme="majorHAnsi"/>
          <w:sz w:val="24"/>
          <w:szCs w:val="24"/>
        </w:rPr>
        <w:t>de</w:t>
      </w:r>
      <w:r w:rsidR="0059033A" w:rsidRPr="001823F0">
        <w:rPr>
          <w:rFonts w:asciiTheme="majorHAnsi" w:hAnsiTheme="majorHAnsi" w:cstheme="majorHAnsi"/>
          <w:spacing w:val="1"/>
          <w:sz w:val="24"/>
          <w:szCs w:val="24"/>
        </w:rPr>
        <w:t xml:space="preserve"> </w:t>
      </w:r>
      <w:r w:rsidR="0059033A" w:rsidRPr="001823F0">
        <w:rPr>
          <w:rFonts w:asciiTheme="majorHAnsi" w:hAnsiTheme="majorHAnsi" w:cstheme="majorHAnsi"/>
          <w:sz w:val="24"/>
          <w:szCs w:val="24"/>
        </w:rPr>
        <w:t>Referência e Edital de Dispensa de Licitação</w:t>
      </w:r>
      <w:r w:rsidRPr="001823F0">
        <w:rPr>
          <w:rFonts w:asciiTheme="majorHAnsi" w:hAnsiTheme="majorHAnsi" w:cstheme="majorHAnsi"/>
          <w:sz w:val="24"/>
          <w:szCs w:val="24"/>
        </w:rPr>
        <w:t>.</w:t>
      </w:r>
    </w:p>
    <w:p w14:paraId="4B7B7096" w14:textId="77777777" w:rsidR="00FB1A0A" w:rsidRPr="001823F0" w:rsidRDefault="00FB1A0A" w:rsidP="00FB1A0A">
      <w:pPr>
        <w:ind w:firstLine="708"/>
        <w:jc w:val="both"/>
        <w:rPr>
          <w:rFonts w:asciiTheme="majorHAnsi" w:hAnsiTheme="majorHAnsi" w:cstheme="majorHAnsi"/>
          <w:sz w:val="24"/>
          <w:szCs w:val="24"/>
        </w:rPr>
      </w:pPr>
      <w:r w:rsidRPr="001823F0">
        <w:rPr>
          <w:rFonts w:asciiTheme="majorHAnsi" w:hAnsiTheme="majorHAnsi" w:cstheme="majorHAnsi"/>
          <w:b/>
          <w:sz w:val="24"/>
          <w:szCs w:val="24"/>
        </w:rPr>
        <w:t>PARÁGRAFO PRIMEIRO - DA DOCUMENTAÇÃO COMPLEMENTAR</w:t>
      </w:r>
      <w:r w:rsidRPr="001823F0">
        <w:rPr>
          <w:rFonts w:asciiTheme="majorHAnsi" w:hAnsiTheme="majorHAnsi" w:cstheme="majorHAnsi"/>
          <w:sz w:val="24"/>
          <w:szCs w:val="24"/>
        </w:rPr>
        <w:t xml:space="preserve"> - A presente contratação obedecerá ao estipulado neste contrato, bem como às disposições dos documentos constantes da Proposta da CONTRATADA, e que, independentemente de transcrição, fazem parte integrante e complementar deste contrato.</w:t>
      </w:r>
    </w:p>
    <w:p w14:paraId="599AFF9C" w14:textId="111E8C14" w:rsidR="00FB1A0A" w:rsidRPr="001823F0" w:rsidRDefault="00FB1A0A" w:rsidP="00FB1A0A">
      <w:pPr>
        <w:ind w:firstLine="708"/>
        <w:jc w:val="both"/>
        <w:rPr>
          <w:rFonts w:asciiTheme="majorHAnsi" w:hAnsiTheme="majorHAnsi" w:cstheme="majorHAnsi"/>
          <w:sz w:val="24"/>
          <w:szCs w:val="24"/>
        </w:rPr>
      </w:pPr>
      <w:r w:rsidRPr="001823F0">
        <w:rPr>
          <w:rFonts w:asciiTheme="majorHAnsi" w:hAnsiTheme="majorHAnsi" w:cstheme="majorHAnsi"/>
          <w:b/>
          <w:sz w:val="24"/>
          <w:szCs w:val="24"/>
        </w:rPr>
        <w:t>PARÁGRAFO SEGUNDO - DA LICITAÇÃO</w:t>
      </w:r>
      <w:r w:rsidRPr="001823F0">
        <w:rPr>
          <w:rFonts w:asciiTheme="majorHAnsi" w:hAnsiTheme="majorHAnsi" w:cstheme="majorHAnsi"/>
          <w:sz w:val="24"/>
          <w:szCs w:val="24"/>
        </w:rPr>
        <w:t xml:space="preserve"> – O </w:t>
      </w:r>
      <w:r w:rsidR="003E78A1">
        <w:rPr>
          <w:rFonts w:asciiTheme="majorHAnsi" w:hAnsiTheme="majorHAnsi" w:cstheme="majorHAnsi"/>
          <w:sz w:val="24"/>
          <w:szCs w:val="24"/>
        </w:rPr>
        <w:t>fornecimento</w:t>
      </w:r>
      <w:r w:rsidRPr="001823F0">
        <w:rPr>
          <w:rFonts w:asciiTheme="majorHAnsi" w:hAnsiTheme="majorHAnsi" w:cstheme="majorHAnsi"/>
          <w:sz w:val="24"/>
          <w:szCs w:val="24"/>
        </w:rPr>
        <w:t xml:space="preserve"> ora contrat</w:t>
      </w:r>
      <w:r w:rsidR="00F6236B" w:rsidRPr="001823F0">
        <w:rPr>
          <w:rFonts w:asciiTheme="majorHAnsi" w:hAnsiTheme="majorHAnsi" w:cstheme="majorHAnsi"/>
          <w:sz w:val="24"/>
          <w:szCs w:val="24"/>
        </w:rPr>
        <w:t xml:space="preserve">ado foi objeto de DISPENSA nº </w:t>
      </w:r>
      <w:r w:rsidR="005C40D7" w:rsidRPr="001823F0">
        <w:rPr>
          <w:rFonts w:asciiTheme="majorHAnsi" w:hAnsiTheme="majorHAnsi" w:cstheme="majorHAnsi"/>
          <w:sz w:val="24"/>
          <w:szCs w:val="24"/>
        </w:rPr>
        <w:t>XX/202</w:t>
      </w:r>
      <w:r w:rsidR="003B471F" w:rsidRPr="001823F0">
        <w:rPr>
          <w:rFonts w:asciiTheme="majorHAnsi" w:hAnsiTheme="majorHAnsi" w:cstheme="majorHAnsi"/>
          <w:sz w:val="24"/>
          <w:szCs w:val="24"/>
        </w:rPr>
        <w:t>3</w:t>
      </w:r>
      <w:r w:rsidRPr="001823F0">
        <w:rPr>
          <w:rFonts w:asciiTheme="majorHAnsi" w:hAnsiTheme="majorHAnsi" w:cstheme="majorHAnsi"/>
          <w:sz w:val="24"/>
          <w:szCs w:val="24"/>
        </w:rPr>
        <w:t xml:space="preserve">, e está estritamente vinculado aos termos e condições estipulados neste </w:t>
      </w:r>
      <w:r w:rsidRPr="001823F0">
        <w:rPr>
          <w:rFonts w:asciiTheme="majorHAnsi" w:hAnsiTheme="majorHAnsi" w:cstheme="majorHAnsi"/>
          <w:sz w:val="24"/>
          <w:szCs w:val="24"/>
        </w:rPr>
        <w:lastRenderedPageBreak/>
        <w:t>processo e à proposta da CONTRATADA.</w:t>
      </w:r>
    </w:p>
    <w:p w14:paraId="2A4CEAB3" w14:textId="77777777" w:rsidR="00FB1A0A" w:rsidRPr="001823F0" w:rsidRDefault="00FB1A0A" w:rsidP="00FB1A0A">
      <w:pPr>
        <w:jc w:val="both"/>
        <w:rPr>
          <w:rFonts w:asciiTheme="majorHAnsi" w:hAnsiTheme="majorHAnsi" w:cstheme="majorHAnsi"/>
          <w:b/>
          <w:sz w:val="24"/>
          <w:szCs w:val="24"/>
        </w:rPr>
      </w:pPr>
    </w:p>
    <w:p w14:paraId="63D4A580" w14:textId="77777777" w:rsidR="00FB1A0A" w:rsidRPr="001823F0" w:rsidRDefault="00FB1A0A" w:rsidP="00FB1A0A">
      <w:pPr>
        <w:jc w:val="both"/>
        <w:rPr>
          <w:rFonts w:asciiTheme="majorHAnsi" w:hAnsiTheme="majorHAnsi" w:cstheme="majorHAnsi"/>
          <w:b/>
          <w:sz w:val="24"/>
          <w:szCs w:val="24"/>
        </w:rPr>
      </w:pPr>
      <w:r w:rsidRPr="001823F0">
        <w:rPr>
          <w:rFonts w:asciiTheme="majorHAnsi" w:hAnsiTheme="majorHAnsi" w:cstheme="majorHAnsi"/>
          <w:b/>
          <w:sz w:val="24"/>
          <w:szCs w:val="24"/>
        </w:rPr>
        <w:t>CLÁUSULA SEGUNDA - DA VIGÊNCIA</w:t>
      </w:r>
    </w:p>
    <w:p w14:paraId="39DD1DD0" w14:textId="728142F0" w:rsidR="003B471F" w:rsidRPr="001823F0" w:rsidRDefault="003E78A1" w:rsidP="00FB1A0A">
      <w:pPr>
        <w:adjustRightInd w:val="0"/>
        <w:jc w:val="both"/>
        <w:rPr>
          <w:rFonts w:asciiTheme="majorHAnsi" w:hAnsiTheme="majorHAnsi" w:cstheme="majorHAnsi"/>
          <w:sz w:val="24"/>
          <w:szCs w:val="24"/>
        </w:rPr>
      </w:pPr>
      <w:r>
        <w:rPr>
          <w:rFonts w:asciiTheme="majorHAnsi" w:hAnsiTheme="majorHAnsi" w:cstheme="majorHAnsi"/>
          <w:sz w:val="24"/>
          <w:szCs w:val="24"/>
        </w:rPr>
        <w:t>O fornecimento do objeto será de até 24 (vinte equatro) horas, após recebimento da ordem de fornecimento ou nota de empenho.</w:t>
      </w:r>
    </w:p>
    <w:p w14:paraId="6FDDFC7C" w14:textId="6F160139" w:rsidR="00FB1A0A" w:rsidRPr="001823F0" w:rsidRDefault="00FB1A0A" w:rsidP="00FB1A0A">
      <w:pPr>
        <w:adjustRightInd w:val="0"/>
        <w:jc w:val="both"/>
        <w:rPr>
          <w:rFonts w:asciiTheme="majorHAnsi" w:hAnsiTheme="majorHAnsi" w:cstheme="majorHAnsi"/>
          <w:sz w:val="24"/>
          <w:szCs w:val="24"/>
        </w:rPr>
      </w:pPr>
      <w:r w:rsidRPr="001823F0">
        <w:rPr>
          <w:rFonts w:asciiTheme="majorHAnsi" w:hAnsiTheme="majorHAnsi" w:cstheme="majorHAnsi"/>
          <w:sz w:val="24"/>
          <w:szCs w:val="24"/>
        </w:rPr>
        <w:t xml:space="preserve">O presente contrato, a partir da sua assinatura, vigerá por </w:t>
      </w:r>
      <w:r w:rsidR="003E78A1">
        <w:rPr>
          <w:rFonts w:asciiTheme="majorHAnsi" w:hAnsiTheme="majorHAnsi" w:cstheme="majorHAnsi"/>
          <w:sz w:val="24"/>
          <w:szCs w:val="24"/>
        </w:rPr>
        <w:t>120</w:t>
      </w:r>
      <w:r w:rsidRPr="001823F0">
        <w:rPr>
          <w:rFonts w:asciiTheme="majorHAnsi" w:hAnsiTheme="majorHAnsi" w:cstheme="majorHAnsi"/>
          <w:sz w:val="24"/>
          <w:szCs w:val="24"/>
        </w:rPr>
        <w:t xml:space="preserve"> (</w:t>
      </w:r>
      <w:r w:rsidR="003E78A1">
        <w:rPr>
          <w:rFonts w:asciiTheme="majorHAnsi" w:hAnsiTheme="majorHAnsi" w:cstheme="majorHAnsi"/>
          <w:sz w:val="24"/>
          <w:szCs w:val="24"/>
        </w:rPr>
        <w:t>cento e vinte</w:t>
      </w:r>
      <w:r w:rsidRPr="001823F0">
        <w:rPr>
          <w:rFonts w:asciiTheme="majorHAnsi" w:hAnsiTheme="majorHAnsi" w:cstheme="majorHAnsi"/>
          <w:sz w:val="24"/>
          <w:szCs w:val="24"/>
        </w:rPr>
        <w:t xml:space="preserve">) </w:t>
      </w:r>
      <w:r w:rsidR="003E78A1">
        <w:rPr>
          <w:rFonts w:asciiTheme="majorHAnsi" w:hAnsiTheme="majorHAnsi" w:cstheme="majorHAnsi"/>
          <w:sz w:val="24"/>
          <w:szCs w:val="24"/>
        </w:rPr>
        <w:t>dias</w:t>
      </w:r>
      <w:r w:rsidRPr="001823F0">
        <w:rPr>
          <w:rFonts w:asciiTheme="majorHAnsi" w:hAnsiTheme="majorHAnsi" w:cstheme="majorHAnsi"/>
          <w:sz w:val="24"/>
          <w:szCs w:val="24"/>
        </w:rPr>
        <w:t>, podendo ser prorrogado por iguais e sucessivos períodos, por meio de termos aditivos, até o limite previsto nas normas da Lei nº 14.133/2021.</w:t>
      </w:r>
    </w:p>
    <w:p w14:paraId="322C0AD9" w14:textId="77777777" w:rsidR="00FB1A0A" w:rsidRPr="001823F0" w:rsidRDefault="00FB1A0A" w:rsidP="00FB1A0A">
      <w:pPr>
        <w:jc w:val="both"/>
        <w:rPr>
          <w:rFonts w:asciiTheme="majorHAnsi" w:hAnsiTheme="majorHAnsi" w:cstheme="majorHAnsi"/>
          <w:b/>
          <w:sz w:val="24"/>
          <w:szCs w:val="24"/>
        </w:rPr>
      </w:pPr>
    </w:p>
    <w:p w14:paraId="04AC5F37" w14:textId="40DE74D0" w:rsidR="003B471F" w:rsidRPr="001823F0" w:rsidRDefault="00FB1A0A" w:rsidP="003B471F">
      <w:pPr>
        <w:jc w:val="both"/>
        <w:rPr>
          <w:rFonts w:asciiTheme="majorHAnsi" w:hAnsiTheme="majorHAnsi" w:cstheme="majorHAnsi"/>
          <w:b/>
          <w:sz w:val="24"/>
          <w:szCs w:val="24"/>
        </w:rPr>
      </w:pPr>
      <w:r w:rsidRPr="001823F0">
        <w:rPr>
          <w:rFonts w:asciiTheme="majorHAnsi" w:hAnsiTheme="majorHAnsi" w:cstheme="majorHAnsi"/>
          <w:b/>
          <w:sz w:val="24"/>
          <w:szCs w:val="24"/>
        </w:rPr>
        <w:t>CLÁUSULA TERCEIRA - DA EXECUÇÃO DO CONTRATO</w:t>
      </w:r>
    </w:p>
    <w:p w14:paraId="11893AD2" w14:textId="17B7E3D7" w:rsidR="00FB1A0A" w:rsidRPr="001823F0" w:rsidRDefault="00FB1A0A" w:rsidP="00FB1A0A">
      <w:pPr>
        <w:adjustRightInd w:val="0"/>
        <w:jc w:val="both"/>
        <w:rPr>
          <w:rFonts w:asciiTheme="majorHAnsi" w:hAnsiTheme="majorHAnsi" w:cstheme="majorHAnsi"/>
          <w:sz w:val="24"/>
          <w:szCs w:val="24"/>
        </w:rPr>
      </w:pPr>
      <w:r w:rsidRPr="001823F0">
        <w:rPr>
          <w:rFonts w:asciiTheme="majorHAnsi" w:hAnsiTheme="majorHAnsi" w:cstheme="majorHAnsi"/>
          <w:color w:val="000000"/>
          <w:sz w:val="24"/>
          <w:szCs w:val="24"/>
        </w:rPr>
        <w:t xml:space="preserve">A execução do contrato deverá ser acompanhada e fiscalizada por 1 (um) ou mais fiscais do contrato, representantes da Administração especialmente designados conforme requisitos estabelecidos no </w:t>
      </w:r>
      <w:r w:rsidRPr="001823F0">
        <w:rPr>
          <w:rFonts w:asciiTheme="majorHAnsi" w:hAnsiTheme="majorHAnsi" w:cstheme="majorHAnsi"/>
          <w:sz w:val="24"/>
          <w:szCs w:val="24"/>
        </w:rPr>
        <w:t>art. 7º da Lei 14.133/2021</w:t>
      </w:r>
      <w:r w:rsidRPr="001823F0">
        <w:rPr>
          <w:rFonts w:asciiTheme="majorHAnsi" w:hAnsiTheme="majorHAnsi" w:cstheme="majorHAnsi"/>
          <w:color w:val="000000"/>
          <w:sz w:val="24"/>
          <w:szCs w:val="24"/>
        </w:rPr>
        <w:t>.</w:t>
      </w:r>
    </w:p>
    <w:p w14:paraId="58A23539" w14:textId="77777777" w:rsidR="00FB1A0A" w:rsidRPr="001823F0" w:rsidRDefault="00FB1A0A" w:rsidP="00FB1A0A">
      <w:pPr>
        <w:adjustRightInd w:val="0"/>
        <w:ind w:firstLine="708"/>
        <w:jc w:val="both"/>
        <w:rPr>
          <w:rFonts w:asciiTheme="majorHAnsi" w:hAnsiTheme="majorHAnsi" w:cstheme="majorHAnsi"/>
          <w:sz w:val="24"/>
          <w:szCs w:val="24"/>
        </w:rPr>
      </w:pPr>
      <w:r w:rsidRPr="001823F0">
        <w:rPr>
          <w:rFonts w:asciiTheme="majorHAnsi" w:hAnsiTheme="majorHAnsi" w:cstheme="majorHAnsi"/>
          <w:b/>
          <w:sz w:val="24"/>
          <w:szCs w:val="24"/>
        </w:rPr>
        <w:t xml:space="preserve">PARÁGRAFO PRIMEIRO - </w:t>
      </w:r>
      <w:r w:rsidRPr="001823F0">
        <w:rPr>
          <w:rFonts w:asciiTheme="majorHAnsi" w:hAnsiTheme="majorHAnsi" w:cstheme="majorHAnsi"/>
          <w:sz w:val="24"/>
          <w:szCs w:val="24"/>
        </w:rPr>
        <w:t>O fiscal do contrato anotará em registro próprio todas as ocorrências relacionadas à execução do contrato, determinando o que for necessário para a regularização das faltas ou dos defeitos observados.</w:t>
      </w:r>
    </w:p>
    <w:p w14:paraId="61E0A89E" w14:textId="77777777" w:rsidR="00FB1A0A" w:rsidRPr="001823F0" w:rsidRDefault="00FB1A0A" w:rsidP="00FB1A0A">
      <w:pPr>
        <w:adjustRightInd w:val="0"/>
        <w:ind w:firstLine="708"/>
        <w:jc w:val="both"/>
        <w:rPr>
          <w:rFonts w:asciiTheme="majorHAnsi" w:hAnsiTheme="majorHAnsi" w:cstheme="majorHAnsi"/>
          <w:sz w:val="24"/>
          <w:szCs w:val="24"/>
        </w:rPr>
      </w:pPr>
      <w:r w:rsidRPr="001823F0">
        <w:rPr>
          <w:rFonts w:asciiTheme="majorHAnsi" w:hAnsiTheme="majorHAnsi" w:cstheme="majorHAnsi"/>
          <w:b/>
          <w:sz w:val="24"/>
          <w:szCs w:val="24"/>
        </w:rPr>
        <w:t>PARÁGRAFO SEGUNDO</w:t>
      </w:r>
      <w:r w:rsidRPr="001823F0">
        <w:rPr>
          <w:rFonts w:asciiTheme="majorHAnsi" w:hAnsiTheme="majorHAnsi" w:cstheme="majorHAnsi"/>
          <w:sz w:val="24"/>
          <w:szCs w:val="24"/>
        </w:rPr>
        <w:t xml:space="preserve"> - O fiscal do contrato informará a seus superiores, em tempo hábil para a adoção das medidas convenientes, a situação que demandar decisão ou providência que ultrapasse sua competência.</w:t>
      </w:r>
    </w:p>
    <w:p w14:paraId="02B1983C" w14:textId="77777777" w:rsidR="00FB1A0A" w:rsidRPr="001823F0" w:rsidRDefault="00FB1A0A" w:rsidP="00FB1A0A">
      <w:pPr>
        <w:adjustRightInd w:val="0"/>
        <w:ind w:firstLine="708"/>
        <w:jc w:val="both"/>
        <w:rPr>
          <w:rFonts w:asciiTheme="majorHAnsi" w:hAnsiTheme="majorHAnsi" w:cstheme="majorHAnsi"/>
          <w:sz w:val="24"/>
          <w:szCs w:val="24"/>
        </w:rPr>
      </w:pPr>
      <w:r w:rsidRPr="001823F0">
        <w:rPr>
          <w:rFonts w:asciiTheme="majorHAnsi" w:hAnsiTheme="majorHAnsi" w:cstheme="majorHAnsi"/>
          <w:b/>
          <w:sz w:val="24"/>
          <w:szCs w:val="24"/>
        </w:rPr>
        <w:t>PARÁGRAFO TERCEIRO</w:t>
      </w:r>
      <w:r w:rsidRPr="001823F0">
        <w:rPr>
          <w:rFonts w:asciiTheme="majorHAnsi" w:hAnsiTheme="majorHAnsi" w:cstheme="majorHAnsi"/>
          <w:sz w:val="24"/>
          <w:szCs w:val="24"/>
        </w:rPr>
        <w:t xml:space="preserve"> – O fiscal do contrato será auxiliado pelos órgãos de assessoramento jurídico e de controle interno da Administração, que deverão dirimir dúvidas e subsidiá-lo com informações relevantes para prevenir riscos na execução contratual.</w:t>
      </w:r>
    </w:p>
    <w:p w14:paraId="7229D94F" w14:textId="77777777" w:rsidR="00FB1A0A" w:rsidRPr="001823F0" w:rsidRDefault="00FB1A0A" w:rsidP="00FB1A0A">
      <w:pPr>
        <w:jc w:val="both"/>
        <w:rPr>
          <w:rFonts w:asciiTheme="majorHAnsi" w:hAnsiTheme="majorHAnsi" w:cstheme="majorHAnsi"/>
          <w:b/>
          <w:sz w:val="24"/>
          <w:szCs w:val="24"/>
        </w:rPr>
      </w:pPr>
    </w:p>
    <w:p w14:paraId="4A82AFA6" w14:textId="77777777" w:rsidR="00FB1A0A" w:rsidRPr="001823F0" w:rsidRDefault="00FB1A0A" w:rsidP="00FB1A0A">
      <w:pPr>
        <w:jc w:val="both"/>
        <w:rPr>
          <w:rFonts w:asciiTheme="majorHAnsi" w:hAnsiTheme="majorHAnsi" w:cstheme="majorHAnsi"/>
          <w:b/>
          <w:sz w:val="24"/>
          <w:szCs w:val="24"/>
        </w:rPr>
      </w:pPr>
      <w:r w:rsidRPr="001823F0">
        <w:rPr>
          <w:rFonts w:asciiTheme="majorHAnsi" w:hAnsiTheme="majorHAnsi" w:cstheme="majorHAnsi"/>
          <w:b/>
          <w:sz w:val="24"/>
          <w:szCs w:val="24"/>
        </w:rPr>
        <w:t>CLÁUSULA QUARTA - OBRIGAÇÕES DO CONTRATANTE</w:t>
      </w:r>
    </w:p>
    <w:p w14:paraId="12995F21" w14:textId="77777777" w:rsidR="00FB1A0A" w:rsidRPr="001823F0" w:rsidRDefault="00FB1A0A" w:rsidP="00FB1A0A">
      <w:pPr>
        <w:jc w:val="both"/>
        <w:rPr>
          <w:rFonts w:asciiTheme="majorHAnsi" w:hAnsiTheme="majorHAnsi" w:cstheme="majorHAnsi"/>
          <w:sz w:val="24"/>
          <w:szCs w:val="24"/>
        </w:rPr>
      </w:pPr>
      <w:r w:rsidRPr="001823F0">
        <w:rPr>
          <w:rFonts w:asciiTheme="majorHAnsi" w:hAnsiTheme="majorHAnsi" w:cstheme="majorHAnsi"/>
          <w:sz w:val="24"/>
          <w:szCs w:val="24"/>
        </w:rPr>
        <w:t>Incumbe ao CONTRATANTE:</w:t>
      </w:r>
    </w:p>
    <w:p w14:paraId="20E33714" w14:textId="77777777" w:rsidR="00FB1A0A" w:rsidRPr="001823F0" w:rsidRDefault="00FB1A0A" w:rsidP="00FB1A0A">
      <w:pPr>
        <w:adjustRightInd w:val="0"/>
        <w:jc w:val="both"/>
        <w:rPr>
          <w:rFonts w:asciiTheme="majorHAnsi" w:hAnsiTheme="majorHAnsi" w:cstheme="majorHAnsi"/>
          <w:sz w:val="24"/>
          <w:szCs w:val="24"/>
        </w:rPr>
      </w:pPr>
      <w:r w:rsidRPr="001823F0">
        <w:rPr>
          <w:rFonts w:asciiTheme="majorHAnsi" w:hAnsiTheme="majorHAnsi" w:cstheme="majorHAnsi"/>
          <w:sz w:val="24"/>
          <w:szCs w:val="24"/>
        </w:rPr>
        <w:t>I - Atestar, no início da contratação e de cada exercício, a existência de créditos orçamentários vinculados à contratação e a vantagem em sua manutenção;</w:t>
      </w:r>
    </w:p>
    <w:p w14:paraId="47C4B5AF" w14:textId="77777777" w:rsidR="00FB1A0A" w:rsidRPr="001823F0" w:rsidRDefault="00FB1A0A" w:rsidP="00FB1A0A">
      <w:pPr>
        <w:jc w:val="both"/>
        <w:rPr>
          <w:rFonts w:asciiTheme="majorHAnsi" w:eastAsia="Courier 10 Pitch" w:hAnsiTheme="majorHAnsi" w:cstheme="majorHAnsi"/>
          <w:sz w:val="24"/>
          <w:szCs w:val="24"/>
        </w:rPr>
      </w:pPr>
      <w:r w:rsidRPr="001823F0">
        <w:rPr>
          <w:rFonts w:asciiTheme="majorHAnsi" w:eastAsia="Courier 10 Pitch" w:hAnsiTheme="majorHAnsi" w:cstheme="majorHAnsi"/>
          <w:sz w:val="24"/>
          <w:szCs w:val="24"/>
        </w:rPr>
        <w:t>II- Publicar o(s) preço(s), o prestador e as especificações resumidas do objeto em forma de extrato, em Sítio Oficial do Município;</w:t>
      </w:r>
    </w:p>
    <w:p w14:paraId="607AD5FC" w14:textId="77777777" w:rsidR="00FB1A0A" w:rsidRPr="001823F0" w:rsidRDefault="00FB1A0A" w:rsidP="00FB1A0A">
      <w:pPr>
        <w:tabs>
          <w:tab w:val="left" w:pos="720"/>
        </w:tabs>
        <w:suppressAutoHyphens/>
        <w:jc w:val="both"/>
        <w:rPr>
          <w:rFonts w:asciiTheme="majorHAnsi" w:eastAsia="Courier 10 Pitch" w:hAnsiTheme="majorHAnsi" w:cstheme="majorHAnsi"/>
          <w:sz w:val="24"/>
          <w:szCs w:val="24"/>
        </w:rPr>
      </w:pPr>
      <w:r w:rsidRPr="001823F0">
        <w:rPr>
          <w:rFonts w:asciiTheme="majorHAnsi" w:eastAsia="Courier 10 Pitch" w:hAnsiTheme="majorHAnsi" w:cstheme="majorHAnsi"/>
          <w:sz w:val="24"/>
          <w:szCs w:val="24"/>
        </w:rPr>
        <w:t>III - Prestar à contratada todas as informações necess</w:t>
      </w:r>
      <w:r w:rsidRPr="001823F0">
        <w:rPr>
          <w:rFonts w:asciiTheme="majorHAnsi" w:hAnsiTheme="majorHAnsi" w:cstheme="majorHAnsi"/>
          <w:sz w:val="24"/>
          <w:szCs w:val="24"/>
        </w:rPr>
        <w:t>á</w:t>
      </w:r>
      <w:r w:rsidRPr="001823F0">
        <w:rPr>
          <w:rFonts w:asciiTheme="majorHAnsi" w:eastAsia="Courier 10 Pitch" w:hAnsiTheme="majorHAnsi" w:cstheme="majorHAnsi"/>
          <w:sz w:val="24"/>
          <w:szCs w:val="24"/>
        </w:rPr>
        <w:t>rias, a execução do objeto que trata este contrato</w:t>
      </w:r>
      <w:r w:rsidRPr="001823F0">
        <w:rPr>
          <w:rFonts w:asciiTheme="majorHAnsi" w:hAnsiTheme="majorHAnsi" w:cstheme="majorHAnsi"/>
          <w:sz w:val="24"/>
          <w:szCs w:val="24"/>
        </w:rPr>
        <w:t>;</w:t>
      </w:r>
    </w:p>
    <w:p w14:paraId="63701576" w14:textId="77777777" w:rsidR="00FB1A0A" w:rsidRPr="001823F0" w:rsidRDefault="00FB1A0A" w:rsidP="00FB1A0A">
      <w:pPr>
        <w:tabs>
          <w:tab w:val="left" w:pos="720"/>
        </w:tabs>
        <w:suppressAutoHyphens/>
        <w:jc w:val="both"/>
        <w:rPr>
          <w:rFonts w:asciiTheme="majorHAnsi" w:eastAsia="Courier 10 Pitch" w:hAnsiTheme="majorHAnsi" w:cstheme="majorHAnsi"/>
          <w:sz w:val="24"/>
          <w:szCs w:val="24"/>
        </w:rPr>
      </w:pPr>
      <w:r w:rsidRPr="001823F0">
        <w:rPr>
          <w:rFonts w:asciiTheme="majorHAnsi" w:eastAsia="Courier 10 Pitch" w:hAnsiTheme="majorHAnsi" w:cstheme="majorHAnsi"/>
          <w:sz w:val="24"/>
          <w:szCs w:val="24"/>
        </w:rPr>
        <w:t>IV - Observar para que sejam mantidas durante a vig</w:t>
      </w:r>
      <w:r w:rsidRPr="001823F0">
        <w:rPr>
          <w:rFonts w:asciiTheme="majorHAnsi" w:hAnsiTheme="majorHAnsi" w:cstheme="majorHAnsi"/>
          <w:sz w:val="24"/>
          <w:szCs w:val="24"/>
        </w:rPr>
        <w:t>ê</w:t>
      </w:r>
      <w:r w:rsidRPr="001823F0">
        <w:rPr>
          <w:rFonts w:asciiTheme="majorHAnsi" w:eastAsia="Courier 10 Pitch" w:hAnsiTheme="majorHAnsi" w:cstheme="majorHAnsi"/>
          <w:sz w:val="24"/>
          <w:szCs w:val="24"/>
        </w:rPr>
        <w:t>ncia do contrato, todas as condi</w:t>
      </w:r>
      <w:r w:rsidRPr="001823F0">
        <w:rPr>
          <w:rFonts w:asciiTheme="majorHAnsi" w:hAnsiTheme="majorHAnsi" w:cstheme="majorHAnsi"/>
          <w:sz w:val="24"/>
          <w:szCs w:val="24"/>
        </w:rPr>
        <w:t>çõ</w:t>
      </w:r>
      <w:r w:rsidRPr="001823F0">
        <w:rPr>
          <w:rFonts w:asciiTheme="majorHAnsi" w:eastAsia="Courier 10 Pitch" w:hAnsiTheme="majorHAnsi" w:cstheme="majorHAnsi"/>
          <w:sz w:val="24"/>
          <w:szCs w:val="24"/>
        </w:rPr>
        <w:t>es e qualifica</w:t>
      </w:r>
      <w:r w:rsidRPr="001823F0">
        <w:rPr>
          <w:rFonts w:asciiTheme="majorHAnsi" w:hAnsiTheme="majorHAnsi" w:cstheme="majorHAnsi"/>
          <w:sz w:val="24"/>
          <w:szCs w:val="24"/>
        </w:rPr>
        <w:t>çã</w:t>
      </w:r>
      <w:r w:rsidRPr="001823F0">
        <w:rPr>
          <w:rFonts w:asciiTheme="majorHAnsi" w:eastAsia="Courier 10 Pitch" w:hAnsiTheme="majorHAnsi" w:cstheme="majorHAnsi"/>
          <w:sz w:val="24"/>
          <w:szCs w:val="24"/>
        </w:rPr>
        <w:t>o iniciais</w:t>
      </w:r>
      <w:r w:rsidRPr="001823F0">
        <w:rPr>
          <w:rFonts w:asciiTheme="majorHAnsi" w:hAnsiTheme="majorHAnsi" w:cstheme="majorHAnsi"/>
          <w:sz w:val="24"/>
          <w:szCs w:val="24"/>
        </w:rPr>
        <w:t>;</w:t>
      </w:r>
    </w:p>
    <w:p w14:paraId="5DF445CE" w14:textId="77777777" w:rsidR="00FB1A0A" w:rsidRPr="001823F0" w:rsidRDefault="00FB1A0A" w:rsidP="00FB1A0A">
      <w:pPr>
        <w:tabs>
          <w:tab w:val="left" w:pos="720"/>
        </w:tabs>
        <w:suppressAutoHyphens/>
        <w:jc w:val="both"/>
        <w:rPr>
          <w:rFonts w:asciiTheme="majorHAnsi" w:eastAsia="Courier 10 Pitch" w:hAnsiTheme="majorHAnsi" w:cstheme="majorHAnsi"/>
          <w:sz w:val="24"/>
          <w:szCs w:val="24"/>
        </w:rPr>
      </w:pPr>
      <w:r w:rsidRPr="001823F0">
        <w:rPr>
          <w:rFonts w:asciiTheme="majorHAnsi" w:eastAsia="Courier 10 Pitch" w:hAnsiTheme="majorHAnsi" w:cstheme="majorHAnsi"/>
          <w:sz w:val="24"/>
          <w:szCs w:val="24"/>
        </w:rPr>
        <w:t>V - Aplicar as penalidades regulamentares e contratuais</w:t>
      </w:r>
      <w:r w:rsidRPr="001823F0">
        <w:rPr>
          <w:rFonts w:asciiTheme="majorHAnsi" w:hAnsiTheme="majorHAnsi" w:cstheme="majorHAnsi"/>
          <w:sz w:val="24"/>
          <w:szCs w:val="24"/>
        </w:rPr>
        <w:t>;</w:t>
      </w:r>
    </w:p>
    <w:p w14:paraId="7F26C5ED" w14:textId="77777777" w:rsidR="00FB1A0A" w:rsidRPr="001823F0" w:rsidRDefault="00FB1A0A" w:rsidP="00FB1A0A">
      <w:pPr>
        <w:tabs>
          <w:tab w:val="left" w:pos="720"/>
        </w:tabs>
        <w:suppressAutoHyphens/>
        <w:jc w:val="both"/>
        <w:rPr>
          <w:rFonts w:asciiTheme="majorHAnsi" w:eastAsia="Courier 10 Pitch" w:hAnsiTheme="majorHAnsi" w:cstheme="majorHAnsi"/>
          <w:sz w:val="24"/>
          <w:szCs w:val="24"/>
        </w:rPr>
      </w:pPr>
      <w:r w:rsidRPr="001823F0">
        <w:rPr>
          <w:rFonts w:asciiTheme="majorHAnsi" w:eastAsia="Courier 10 Pitch" w:hAnsiTheme="majorHAnsi" w:cstheme="majorHAnsi"/>
          <w:bCs/>
          <w:sz w:val="24"/>
          <w:szCs w:val="24"/>
        </w:rPr>
        <w:t>VI - Emitir nota de empenho junto com a ordem de serviço.</w:t>
      </w:r>
    </w:p>
    <w:p w14:paraId="0D8409FD" w14:textId="77777777" w:rsidR="00FB1A0A" w:rsidRPr="001823F0" w:rsidRDefault="00FB1A0A" w:rsidP="00FB1A0A">
      <w:pPr>
        <w:tabs>
          <w:tab w:val="left" w:pos="720"/>
        </w:tabs>
        <w:suppressAutoHyphens/>
        <w:jc w:val="both"/>
        <w:rPr>
          <w:rFonts w:asciiTheme="majorHAnsi" w:eastAsia="Courier 10 Pitch" w:hAnsiTheme="majorHAnsi" w:cstheme="majorHAnsi"/>
          <w:sz w:val="24"/>
          <w:szCs w:val="24"/>
        </w:rPr>
      </w:pPr>
      <w:r w:rsidRPr="001823F0">
        <w:rPr>
          <w:rFonts w:asciiTheme="majorHAnsi" w:eastAsia="Courier 10 Pitch" w:hAnsiTheme="majorHAnsi" w:cstheme="majorHAnsi"/>
          <w:sz w:val="24"/>
          <w:szCs w:val="24"/>
        </w:rPr>
        <w:t>VII - Fiscalizar os serviços</w:t>
      </w:r>
      <w:r w:rsidRPr="001823F0">
        <w:rPr>
          <w:rFonts w:asciiTheme="majorHAnsi" w:hAnsiTheme="majorHAnsi" w:cstheme="majorHAnsi"/>
          <w:sz w:val="24"/>
          <w:szCs w:val="24"/>
        </w:rPr>
        <w:t>;</w:t>
      </w:r>
    </w:p>
    <w:p w14:paraId="1D7FF02D" w14:textId="77777777" w:rsidR="00FB1A0A" w:rsidRPr="001823F0" w:rsidRDefault="00FB1A0A" w:rsidP="00FB1A0A">
      <w:pPr>
        <w:tabs>
          <w:tab w:val="left" w:pos="720"/>
        </w:tabs>
        <w:suppressAutoHyphens/>
        <w:jc w:val="both"/>
        <w:rPr>
          <w:rFonts w:asciiTheme="majorHAnsi" w:eastAsia="Courier 10 Pitch" w:hAnsiTheme="majorHAnsi" w:cstheme="majorHAnsi"/>
          <w:sz w:val="24"/>
          <w:szCs w:val="24"/>
        </w:rPr>
      </w:pPr>
      <w:r w:rsidRPr="001823F0">
        <w:rPr>
          <w:rFonts w:asciiTheme="majorHAnsi" w:eastAsia="Courier 10 Pitch" w:hAnsiTheme="majorHAnsi" w:cstheme="majorHAnsi"/>
          <w:sz w:val="24"/>
          <w:szCs w:val="24"/>
        </w:rPr>
        <w:t>VIII - Notificar, por escrito, da ocorr</w:t>
      </w:r>
      <w:r w:rsidRPr="001823F0">
        <w:rPr>
          <w:rFonts w:asciiTheme="majorHAnsi" w:hAnsiTheme="majorHAnsi" w:cstheme="majorHAnsi"/>
          <w:sz w:val="24"/>
          <w:szCs w:val="24"/>
        </w:rPr>
        <w:t>ê</w:t>
      </w:r>
      <w:r w:rsidRPr="001823F0">
        <w:rPr>
          <w:rFonts w:asciiTheme="majorHAnsi" w:eastAsia="Courier 10 Pitch" w:hAnsiTheme="majorHAnsi" w:cstheme="majorHAnsi"/>
          <w:sz w:val="24"/>
          <w:szCs w:val="24"/>
        </w:rPr>
        <w:t>ncia de eventuais imperfei</w:t>
      </w:r>
      <w:r w:rsidRPr="001823F0">
        <w:rPr>
          <w:rFonts w:asciiTheme="majorHAnsi" w:hAnsiTheme="majorHAnsi" w:cstheme="majorHAnsi"/>
          <w:sz w:val="24"/>
          <w:szCs w:val="24"/>
        </w:rPr>
        <w:t>çõ</w:t>
      </w:r>
      <w:r w:rsidRPr="001823F0">
        <w:rPr>
          <w:rFonts w:asciiTheme="majorHAnsi" w:eastAsia="Courier 10 Pitch" w:hAnsiTheme="majorHAnsi" w:cstheme="majorHAnsi"/>
          <w:sz w:val="24"/>
          <w:szCs w:val="24"/>
        </w:rPr>
        <w:t>es nos serviços, fixando prazo de 5(cinco) dias úteis para sua corre</w:t>
      </w:r>
      <w:r w:rsidRPr="001823F0">
        <w:rPr>
          <w:rFonts w:asciiTheme="majorHAnsi" w:hAnsiTheme="majorHAnsi" w:cstheme="majorHAnsi"/>
          <w:sz w:val="24"/>
          <w:szCs w:val="24"/>
        </w:rPr>
        <w:t>çã</w:t>
      </w:r>
      <w:r w:rsidRPr="001823F0">
        <w:rPr>
          <w:rFonts w:asciiTheme="majorHAnsi" w:eastAsia="Courier 10 Pitch" w:hAnsiTheme="majorHAnsi" w:cstheme="majorHAnsi"/>
          <w:sz w:val="24"/>
          <w:szCs w:val="24"/>
        </w:rPr>
        <w:t>o</w:t>
      </w:r>
      <w:r w:rsidRPr="001823F0">
        <w:rPr>
          <w:rFonts w:asciiTheme="majorHAnsi" w:hAnsiTheme="majorHAnsi" w:cstheme="majorHAnsi"/>
          <w:sz w:val="24"/>
          <w:szCs w:val="24"/>
        </w:rPr>
        <w:t>;</w:t>
      </w:r>
    </w:p>
    <w:p w14:paraId="502DA9D7" w14:textId="77777777" w:rsidR="00FB1A0A" w:rsidRPr="001823F0" w:rsidRDefault="00FB1A0A" w:rsidP="00FB1A0A">
      <w:pPr>
        <w:tabs>
          <w:tab w:val="left" w:pos="720"/>
        </w:tabs>
        <w:suppressAutoHyphens/>
        <w:jc w:val="both"/>
        <w:rPr>
          <w:rFonts w:asciiTheme="majorHAnsi" w:eastAsia="Courier 10 Pitch" w:hAnsiTheme="majorHAnsi" w:cstheme="majorHAnsi"/>
          <w:sz w:val="24"/>
          <w:szCs w:val="24"/>
        </w:rPr>
      </w:pPr>
      <w:r w:rsidRPr="001823F0">
        <w:rPr>
          <w:rFonts w:asciiTheme="majorHAnsi" w:eastAsia="Courier 10 Pitch" w:hAnsiTheme="majorHAnsi" w:cstheme="majorHAnsi"/>
          <w:sz w:val="24"/>
          <w:szCs w:val="24"/>
        </w:rPr>
        <w:t>IX - Atestar as Notas Fiscais/Faturas que estejam corretamente preenchidas e em conformidade com os serviços e proceder com o respectivo pagamento em at</w:t>
      </w:r>
      <w:r w:rsidRPr="001823F0">
        <w:rPr>
          <w:rFonts w:asciiTheme="majorHAnsi" w:hAnsiTheme="majorHAnsi" w:cstheme="majorHAnsi"/>
          <w:sz w:val="24"/>
          <w:szCs w:val="24"/>
        </w:rPr>
        <w:t>é</w:t>
      </w:r>
      <w:r w:rsidRPr="001823F0">
        <w:rPr>
          <w:rFonts w:asciiTheme="majorHAnsi" w:eastAsia="Courier 10 Pitch" w:hAnsiTheme="majorHAnsi" w:cstheme="majorHAnsi"/>
          <w:sz w:val="24"/>
          <w:szCs w:val="24"/>
        </w:rPr>
        <w:t xml:space="preserve"> 10 (dez) dias ap</w:t>
      </w:r>
      <w:r w:rsidRPr="001823F0">
        <w:rPr>
          <w:rFonts w:asciiTheme="majorHAnsi" w:hAnsiTheme="majorHAnsi" w:cstheme="majorHAnsi"/>
          <w:sz w:val="24"/>
          <w:szCs w:val="24"/>
        </w:rPr>
        <w:t>ó</w:t>
      </w:r>
      <w:r w:rsidRPr="001823F0">
        <w:rPr>
          <w:rFonts w:asciiTheme="majorHAnsi" w:eastAsia="Courier 10 Pitch" w:hAnsiTheme="majorHAnsi" w:cstheme="majorHAnsi"/>
          <w:sz w:val="24"/>
          <w:szCs w:val="24"/>
        </w:rPr>
        <w:t>s o recebimento.</w:t>
      </w:r>
    </w:p>
    <w:p w14:paraId="02D97F7E" w14:textId="77777777" w:rsidR="00FB1A0A" w:rsidRPr="001823F0" w:rsidRDefault="00FB1A0A" w:rsidP="00FB1A0A">
      <w:pPr>
        <w:jc w:val="both"/>
        <w:rPr>
          <w:rFonts w:asciiTheme="majorHAnsi" w:eastAsia="Courier 10 Pitch" w:hAnsiTheme="majorHAnsi" w:cstheme="majorHAnsi"/>
          <w:sz w:val="24"/>
          <w:szCs w:val="24"/>
        </w:rPr>
      </w:pPr>
      <w:r w:rsidRPr="001823F0">
        <w:rPr>
          <w:rFonts w:asciiTheme="majorHAnsi" w:eastAsia="Courier 10 Pitch" w:hAnsiTheme="majorHAnsi" w:cstheme="majorHAnsi"/>
          <w:sz w:val="24"/>
          <w:szCs w:val="24"/>
        </w:rPr>
        <w:t>X - Exercer rigoroso controle de qualidade sobre os serviços.</w:t>
      </w:r>
    </w:p>
    <w:p w14:paraId="6CFCA4D7" w14:textId="77777777" w:rsidR="00FB1A0A" w:rsidRPr="001823F0" w:rsidRDefault="00FB1A0A" w:rsidP="00FB1A0A">
      <w:pPr>
        <w:jc w:val="both"/>
        <w:rPr>
          <w:rFonts w:asciiTheme="majorHAnsi" w:eastAsia="Courier 10 Pitch" w:hAnsiTheme="majorHAnsi" w:cstheme="majorHAnsi"/>
          <w:sz w:val="24"/>
          <w:szCs w:val="24"/>
        </w:rPr>
      </w:pPr>
    </w:p>
    <w:p w14:paraId="334CC26C" w14:textId="77777777" w:rsidR="00FB1A0A" w:rsidRPr="001823F0" w:rsidRDefault="00FB1A0A" w:rsidP="00FB1A0A">
      <w:pPr>
        <w:jc w:val="both"/>
        <w:rPr>
          <w:rFonts w:asciiTheme="majorHAnsi" w:hAnsiTheme="majorHAnsi" w:cstheme="majorHAnsi"/>
          <w:b/>
          <w:sz w:val="24"/>
          <w:szCs w:val="24"/>
        </w:rPr>
      </w:pPr>
      <w:r w:rsidRPr="001823F0">
        <w:rPr>
          <w:rFonts w:asciiTheme="majorHAnsi" w:hAnsiTheme="majorHAnsi" w:cstheme="majorHAnsi"/>
          <w:b/>
          <w:sz w:val="24"/>
          <w:szCs w:val="24"/>
        </w:rPr>
        <w:t>CLÁUSULA QUINTA - OBRIGAÇÕES DA CONTRATADA</w:t>
      </w:r>
    </w:p>
    <w:p w14:paraId="22CB6C72" w14:textId="77777777" w:rsidR="00FB1A0A" w:rsidRPr="001823F0" w:rsidRDefault="00FB1A0A" w:rsidP="00FB1A0A">
      <w:pPr>
        <w:jc w:val="both"/>
        <w:rPr>
          <w:rFonts w:asciiTheme="majorHAnsi" w:hAnsiTheme="majorHAnsi" w:cstheme="majorHAnsi"/>
          <w:sz w:val="24"/>
          <w:szCs w:val="24"/>
        </w:rPr>
      </w:pPr>
      <w:r w:rsidRPr="001823F0">
        <w:rPr>
          <w:rFonts w:asciiTheme="majorHAnsi" w:hAnsiTheme="majorHAnsi" w:cstheme="majorHAnsi"/>
          <w:sz w:val="24"/>
          <w:szCs w:val="24"/>
        </w:rPr>
        <w:lastRenderedPageBreak/>
        <w:t>Incumbe à CONTRATADA</w:t>
      </w:r>
    </w:p>
    <w:p w14:paraId="710C28A1" w14:textId="37F8C1A0" w:rsidR="00FB1A0A" w:rsidRPr="001823F0" w:rsidRDefault="00FB1A0A" w:rsidP="00FB1A0A">
      <w:pPr>
        <w:jc w:val="both"/>
        <w:rPr>
          <w:rFonts w:asciiTheme="majorHAnsi" w:hAnsiTheme="majorHAnsi" w:cstheme="majorHAnsi"/>
          <w:sz w:val="24"/>
          <w:szCs w:val="24"/>
        </w:rPr>
      </w:pPr>
      <w:r w:rsidRPr="001823F0">
        <w:rPr>
          <w:rFonts w:asciiTheme="majorHAnsi" w:hAnsiTheme="majorHAnsi" w:cstheme="majorHAnsi"/>
          <w:sz w:val="24"/>
          <w:szCs w:val="24"/>
        </w:rPr>
        <w:t xml:space="preserve">I - </w:t>
      </w:r>
      <w:r w:rsidRPr="001823F0">
        <w:rPr>
          <w:rFonts w:asciiTheme="majorHAnsi" w:eastAsia="Courier 10 Pitch" w:hAnsiTheme="majorHAnsi" w:cstheme="majorHAnsi"/>
          <w:sz w:val="24"/>
          <w:szCs w:val="24"/>
        </w:rPr>
        <w:t xml:space="preserve">Iniciar os serviços no prazo </w:t>
      </w:r>
      <w:r w:rsidR="003B471F" w:rsidRPr="001823F0">
        <w:rPr>
          <w:rFonts w:asciiTheme="majorHAnsi" w:eastAsia="Courier 10 Pitch" w:hAnsiTheme="majorHAnsi" w:cstheme="majorHAnsi"/>
          <w:sz w:val="24"/>
          <w:szCs w:val="24"/>
        </w:rPr>
        <w:t>estipulado pela Secretaria de Edcação</w:t>
      </w:r>
      <w:r w:rsidR="0059033A" w:rsidRPr="001823F0">
        <w:rPr>
          <w:rFonts w:asciiTheme="majorHAnsi" w:eastAsia="Courier 10 Pitch" w:hAnsiTheme="majorHAnsi" w:cstheme="majorHAnsi"/>
          <w:sz w:val="24"/>
          <w:szCs w:val="24"/>
        </w:rPr>
        <w:t>,</w:t>
      </w:r>
      <w:r w:rsidR="002E79B1" w:rsidRPr="001823F0">
        <w:rPr>
          <w:rFonts w:asciiTheme="majorHAnsi" w:eastAsia="Courier 10 Pitch" w:hAnsiTheme="majorHAnsi" w:cstheme="majorHAnsi"/>
          <w:sz w:val="24"/>
          <w:szCs w:val="24"/>
        </w:rPr>
        <w:t xml:space="preserve"> a </w:t>
      </w:r>
      <w:r w:rsidRPr="001823F0">
        <w:rPr>
          <w:rFonts w:asciiTheme="majorHAnsi" w:eastAsia="Courier 10 Pitch" w:hAnsiTheme="majorHAnsi" w:cstheme="majorHAnsi"/>
          <w:sz w:val="24"/>
          <w:szCs w:val="24"/>
        </w:rPr>
        <w:t>partir do recebimento da nota de Empenho e</w:t>
      </w:r>
      <w:r w:rsidR="002E79B1" w:rsidRPr="001823F0">
        <w:rPr>
          <w:rFonts w:asciiTheme="majorHAnsi" w:eastAsia="Courier 10 Pitch" w:hAnsiTheme="majorHAnsi" w:cstheme="majorHAnsi"/>
          <w:sz w:val="24"/>
          <w:szCs w:val="24"/>
        </w:rPr>
        <w:t>/ou</w:t>
      </w:r>
      <w:r w:rsidRPr="001823F0">
        <w:rPr>
          <w:rFonts w:asciiTheme="majorHAnsi" w:eastAsia="Courier 10 Pitch" w:hAnsiTheme="majorHAnsi" w:cstheme="majorHAnsi"/>
          <w:sz w:val="24"/>
          <w:szCs w:val="24"/>
        </w:rPr>
        <w:t xml:space="preserve"> Ordem de </w:t>
      </w:r>
      <w:r w:rsidR="00982DC9">
        <w:rPr>
          <w:rFonts w:asciiTheme="majorHAnsi" w:eastAsia="Courier 10 Pitch" w:hAnsiTheme="majorHAnsi" w:cstheme="majorHAnsi"/>
          <w:sz w:val="24"/>
          <w:szCs w:val="24"/>
        </w:rPr>
        <w:t>fornecimento</w:t>
      </w:r>
      <w:r w:rsidRPr="001823F0">
        <w:rPr>
          <w:rFonts w:asciiTheme="majorHAnsi" w:eastAsia="Courier 10 Pitch" w:hAnsiTheme="majorHAnsi" w:cstheme="majorHAnsi"/>
          <w:sz w:val="24"/>
          <w:szCs w:val="24"/>
        </w:rPr>
        <w:t xml:space="preserve"> emitida pela contratante, as suas custas, no local indicado.</w:t>
      </w:r>
    </w:p>
    <w:p w14:paraId="7A7F92CF" w14:textId="77777777" w:rsidR="00FB1A0A" w:rsidRPr="001823F0" w:rsidRDefault="00FB1A0A" w:rsidP="00FB1A0A">
      <w:pPr>
        <w:suppressAutoHyphens/>
        <w:spacing w:before="120"/>
        <w:jc w:val="both"/>
        <w:rPr>
          <w:rFonts w:asciiTheme="majorHAnsi" w:eastAsia="Courier 10 Pitch" w:hAnsiTheme="majorHAnsi" w:cstheme="majorHAnsi"/>
          <w:sz w:val="24"/>
          <w:szCs w:val="24"/>
        </w:rPr>
      </w:pPr>
      <w:r w:rsidRPr="001823F0">
        <w:rPr>
          <w:rFonts w:asciiTheme="majorHAnsi" w:eastAsia="Courier 10 Pitch" w:hAnsiTheme="majorHAnsi" w:cstheme="majorHAnsi"/>
          <w:sz w:val="24"/>
          <w:szCs w:val="24"/>
        </w:rPr>
        <w:t xml:space="preserve">II - </w:t>
      </w:r>
      <w:r w:rsidRPr="001823F0">
        <w:rPr>
          <w:rFonts w:asciiTheme="majorHAnsi" w:eastAsia="Courier 10 Pitch" w:hAnsiTheme="majorHAnsi" w:cstheme="majorHAnsi"/>
          <w:b/>
          <w:i/>
          <w:sz w:val="24"/>
          <w:szCs w:val="24"/>
          <w:u w:val="single"/>
        </w:rPr>
        <w:t>Deverá apresentar</w:t>
      </w:r>
      <w:r w:rsidRPr="001823F0">
        <w:rPr>
          <w:rFonts w:asciiTheme="majorHAnsi" w:eastAsia="Courier 10 Pitch" w:hAnsiTheme="majorHAnsi" w:cstheme="majorHAnsi"/>
          <w:sz w:val="24"/>
          <w:szCs w:val="24"/>
        </w:rPr>
        <w:t>, por ocasião da emissão de cada Nota Fiscal as certidões negativas junto ao FGTS, Fazendas Federal, Estadual e Municipal; CNDT (certidão negativa de débitos trabalhistas)</w:t>
      </w:r>
    </w:p>
    <w:p w14:paraId="0B3005D0" w14:textId="77777777" w:rsidR="00FB1A0A" w:rsidRPr="001823F0" w:rsidRDefault="00FB1A0A" w:rsidP="00FB1A0A">
      <w:pPr>
        <w:suppressAutoHyphens/>
        <w:spacing w:before="120"/>
        <w:jc w:val="both"/>
        <w:rPr>
          <w:rFonts w:asciiTheme="majorHAnsi" w:eastAsia="Courier 10 Pitch" w:hAnsiTheme="majorHAnsi" w:cstheme="majorHAnsi"/>
          <w:sz w:val="24"/>
          <w:szCs w:val="24"/>
        </w:rPr>
      </w:pPr>
      <w:r w:rsidRPr="001823F0">
        <w:rPr>
          <w:rFonts w:asciiTheme="majorHAnsi" w:eastAsia="Courier 10 Pitch" w:hAnsiTheme="majorHAnsi" w:cstheme="majorHAnsi"/>
          <w:sz w:val="24"/>
          <w:szCs w:val="24"/>
        </w:rPr>
        <w:t>III - Providenciar a imediata correção das deficiências e/ou irregularidades apontadas pela contratante no prazo de 5 (cinco) dias úteis;</w:t>
      </w:r>
    </w:p>
    <w:p w14:paraId="4C5BC4B8" w14:textId="77777777" w:rsidR="00FB1A0A" w:rsidRPr="001823F0" w:rsidRDefault="00FB1A0A" w:rsidP="00FB1A0A">
      <w:pPr>
        <w:suppressAutoHyphens/>
        <w:spacing w:before="120"/>
        <w:jc w:val="both"/>
        <w:rPr>
          <w:rFonts w:asciiTheme="majorHAnsi" w:eastAsia="Courier 10 Pitch" w:hAnsiTheme="majorHAnsi" w:cstheme="majorHAnsi"/>
          <w:sz w:val="24"/>
          <w:szCs w:val="24"/>
        </w:rPr>
      </w:pPr>
      <w:r w:rsidRPr="001823F0">
        <w:rPr>
          <w:rFonts w:asciiTheme="majorHAnsi" w:eastAsia="Courier 10 Pitch" w:hAnsiTheme="majorHAnsi" w:cstheme="majorHAnsi"/>
          <w:sz w:val="24"/>
          <w:szCs w:val="24"/>
        </w:rPr>
        <w:t>IV - Designar o responsável para ser o contato com a CONTRATANTE na condução de eventuais problemas ou ajustes na execução do Contrato;</w:t>
      </w:r>
    </w:p>
    <w:p w14:paraId="77969D9C" w14:textId="77777777" w:rsidR="00FB1A0A" w:rsidRPr="001823F0" w:rsidRDefault="00FB1A0A" w:rsidP="00FB1A0A">
      <w:pPr>
        <w:suppressAutoHyphens/>
        <w:spacing w:before="120"/>
        <w:jc w:val="both"/>
        <w:rPr>
          <w:rFonts w:asciiTheme="majorHAnsi" w:eastAsia="Courier 10 Pitch" w:hAnsiTheme="majorHAnsi" w:cstheme="majorHAnsi"/>
          <w:sz w:val="24"/>
          <w:szCs w:val="24"/>
        </w:rPr>
      </w:pPr>
      <w:r w:rsidRPr="001823F0">
        <w:rPr>
          <w:rFonts w:asciiTheme="majorHAnsi" w:eastAsia="Courier 10 Pitch" w:hAnsiTheme="majorHAnsi" w:cstheme="majorHAnsi"/>
          <w:sz w:val="24"/>
          <w:szCs w:val="24"/>
        </w:rPr>
        <w:t>V - Responder pelos danos causados diretamente ou indiretamente à CONTRATANTE ou a terceiros, decorrentes de sua culpa ou dolo, quando da execução do contrato;</w:t>
      </w:r>
    </w:p>
    <w:p w14:paraId="6829508C" w14:textId="77777777" w:rsidR="00FB1A0A" w:rsidRPr="001823F0" w:rsidRDefault="00FB1A0A" w:rsidP="00FB1A0A">
      <w:pPr>
        <w:suppressAutoHyphens/>
        <w:spacing w:before="120"/>
        <w:jc w:val="both"/>
        <w:rPr>
          <w:rFonts w:asciiTheme="majorHAnsi" w:eastAsia="Courier 10 Pitch" w:hAnsiTheme="majorHAnsi" w:cstheme="majorHAnsi"/>
          <w:sz w:val="24"/>
          <w:szCs w:val="24"/>
        </w:rPr>
      </w:pPr>
      <w:r w:rsidRPr="001823F0">
        <w:rPr>
          <w:rFonts w:asciiTheme="majorHAnsi" w:eastAsia="Courier 10 Pitch" w:hAnsiTheme="majorHAnsi" w:cstheme="majorHAnsi"/>
          <w:sz w:val="24"/>
          <w:szCs w:val="24"/>
        </w:rPr>
        <w:t>VI - Não transferir a outrem o objeto deste contrato, exceto nos casos de subcontratação parcial, desde que expressamente autorizados pela CONTRATANTE;</w:t>
      </w:r>
    </w:p>
    <w:p w14:paraId="1403F3D6" w14:textId="77777777" w:rsidR="00FB1A0A" w:rsidRPr="001823F0" w:rsidRDefault="00FB1A0A" w:rsidP="00FB1A0A">
      <w:pPr>
        <w:suppressAutoHyphens/>
        <w:spacing w:before="120"/>
        <w:jc w:val="both"/>
        <w:rPr>
          <w:rFonts w:asciiTheme="majorHAnsi" w:eastAsia="Courier 10 Pitch" w:hAnsiTheme="majorHAnsi" w:cstheme="majorHAnsi"/>
          <w:sz w:val="24"/>
          <w:szCs w:val="24"/>
        </w:rPr>
      </w:pPr>
      <w:r w:rsidRPr="001823F0">
        <w:rPr>
          <w:rFonts w:asciiTheme="majorHAnsi" w:eastAsia="Courier 10 Pitch" w:hAnsiTheme="majorHAnsi" w:cstheme="majorHAnsi"/>
          <w:sz w:val="24"/>
          <w:szCs w:val="24"/>
        </w:rPr>
        <w:t xml:space="preserve">VII - Realizar visitas semanais ao município </w:t>
      </w:r>
    </w:p>
    <w:p w14:paraId="76AE1E93" w14:textId="1D97CD5B" w:rsidR="00FB1A0A" w:rsidRPr="001823F0" w:rsidRDefault="00FB1A0A" w:rsidP="00FB1A0A">
      <w:pPr>
        <w:suppressAutoHyphens/>
        <w:spacing w:before="120"/>
        <w:jc w:val="both"/>
        <w:rPr>
          <w:rFonts w:asciiTheme="majorHAnsi" w:eastAsia="Courier 10 Pitch" w:hAnsiTheme="majorHAnsi" w:cstheme="majorHAnsi"/>
          <w:sz w:val="24"/>
          <w:szCs w:val="24"/>
        </w:rPr>
      </w:pPr>
      <w:r w:rsidRPr="001823F0">
        <w:rPr>
          <w:rFonts w:asciiTheme="majorHAnsi" w:hAnsiTheme="majorHAnsi" w:cstheme="majorHAnsi"/>
          <w:sz w:val="24"/>
          <w:szCs w:val="24"/>
        </w:rPr>
        <w:t xml:space="preserve">VIII </w:t>
      </w:r>
      <w:r w:rsidR="00982DC9">
        <w:rPr>
          <w:rFonts w:asciiTheme="majorHAnsi" w:hAnsiTheme="majorHAnsi" w:cstheme="majorHAnsi"/>
          <w:sz w:val="24"/>
          <w:szCs w:val="24"/>
        </w:rPr>
        <w:t>–</w:t>
      </w:r>
      <w:r w:rsidRPr="001823F0">
        <w:rPr>
          <w:rFonts w:asciiTheme="majorHAnsi" w:hAnsiTheme="majorHAnsi" w:cstheme="majorHAnsi"/>
          <w:sz w:val="24"/>
          <w:szCs w:val="24"/>
        </w:rPr>
        <w:t xml:space="preserve"> </w:t>
      </w:r>
      <w:r w:rsidR="00982DC9">
        <w:rPr>
          <w:rFonts w:asciiTheme="majorHAnsi" w:hAnsiTheme="majorHAnsi" w:cstheme="majorHAnsi"/>
          <w:sz w:val="24"/>
          <w:szCs w:val="24"/>
        </w:rPr>
        <w:t>Fornecer o produto</w:t>
      </w:r>
      <w:r w:rsidRPr="001823F0">
        <w:rPr>
          <w:rFonts w:asciiTheme="majorHAnsi" w:hAnsiTheme="majorHAnsi" w:cstheme="majorHAnsi"/>
          <w:sz w:val="24"/>
          <w:szCs w:val="24"/>
        </w:rPr>
        <w:t xml:space="preserve"> no prazo constante da proposta, contado desde o recebimento da Ordem de </w:t>
      </w:r>
      <w:r w:rsidR="00982DC9">
        <w:rPr>
          <w:rFonts w:asciiTheme="majorHAnsi" w:hAnsiTheme="majorHAnsi" w:cstheme="majorHAnsi"/>
          <w:sz w:val="24"/>
          <w:szCs w:val="24"/>
        </w:rPr>
        <w:t>fornecimento</w:t>
      </w:r>
      <w:r w:rsidRPr="001823F0">
        <w:rPr>
          <w:rFonts w:asciiTheme="majorHAnsi" w:hAnsiTheme="majorHAnsi" w:cstheme="majorHAnsi"/>
          <w:sz w:val="24"/>
          <w:szCs w:val="24"/>
        </w:rPr>
        <w:t xml:space="preserve"> e de acordo com os preços aduzidos em sua proposta;</w:t>
      </w:r>
    </w:p>
    <w:p w14:paraId="10D7D255" w14:textId="26F89423" w:rsidR="00FB1A0A" w:rsidRPr="001823F0" w:rsidRDefault="00FB1A0A" w:rsidP="00FB1A0A">
      <w:pPr>
        <w:suppressAutoHyphens/>
        <w:spacing w:before="120"/>
        <w:jc w:val="both"/>
        <w:rPr>
          <w:rFonts w:asciiTheme="majorHAnsi" w:eastAsia="Courier 10 Pitch" w:hAnsiTheme="majorHAnsi" w:cstheme="majorHAnsi"/>
          <w:sz w:val="24"/>
          <w:szCs w:val="24"/>
        </w:rPr>
      </w:pPr>
      <w:r w:rsidRPr="001823F0">
        <w:rPr>
          <w:rFonts w:asciiTheme="majorHAnsi" w:hAnsiTheme="majorHAnsi" w:cstheme="majorHAnsi"/>
          <w:sz w:val="24"/>
          <w:szCs w:val="24"/>
        </w:rPr>
        <w:t xml:space="preserve"> IX </w:t>
      </w:r>
      <w:r w:rsidR="00982DC9">
        <w:rPr>
          <w:rFonts w:asciiTheme="majorHAnsi" w:hAnsiTheme="majorHAnsi" w:cstheme="majorHAnsi"/>
          <w:sz w:val="24"/>
          <w:szCs w:val="24"/>
        </w:rPr>
        <w:t>–</w:t>
      </w:r>
      <w:r w:rsidRPr="001823F0">
        <w:rPr>
          <w:rFonts w:asciiTheme="majorHAnsi" w:hAnsiTheme="majorHAnsi" w:cstheme="majorHAnsi"/>
          <w:sz w:val="24"/>
          <w:szCs w:val="24"/>
        </w:rPr>
        <w:t xml:space="preserve"> </w:t>
      </w:r>
      <w:r w:rsidR="00982DC9">
        <w:rPr>
          <w:rFonts w:asciiTheme="majorHAnsi" w:hAnsiTheme="majorHAnsi" w:cstheme="majorHAnsi"/>
          <w:sz w:val="24"/>
          <w:szCs w:val="24"/>
        </w:rPr>
        <w:t>Fornecer o</w:t>
      </w:r>
      <w:r w:rsidRPr="001823F0">
        <w:rPr>
          <w:rFonts w:asciiTheme="majorHAnsi" w:hAnsiTheme="majorHAnsi" w:cstheme="majorHAnsi"/>
          <w:sz w:val="24"/>
          <w:szCs w:val="24"/>
        </w:rPr>
        <w:t xml:space="preserve"> objeto da proposta em conformidade com o especificado no Termo de Referência, contado da data do seu recebimento;</w:t>
      </w:r>
    </w:p>
    <w:p w14:paraId="42ACD421" w14:textId="77777777" w:rsidR="00FB1A0A" w:rsidRPr="001823F0" w:rsidRDefault="00FB1A0A" w:rsidP="00FB1A0A">
      <w:pPr>
        <w:suppressAutoHyphens/>
        <w:spacing w:before="120"/>
        <w:jc w:val="both"/>
        <w:rPr>
          <w:rFonts w:asciiTheme="majorHAnsi" w:eastAsia="Courier 10 Pitch" w:hAnsiTheme="majorHAnsi" w:cstheme="majorHAnsi"/>
          <w:sz w:val="24"/>
          <w:szCs w:val="24"/>
        </w:rPr>
      </w:pPr>
      <w:r w:rsidRPr="001823F0">
        <w:rPr>
          <w:rFonts w:asciiTheme="majorHAnsi" w:hAnsiTheme="majorHAnsi" w:cstheme="majorHAnsi"/>
          <w:sz w:val="24"/>
          <w:szCs w:val="24"/>
        </w:rPr>
        <w:t xml:space="preserve"> X - Atender prontamente quaisquer exigências do fiscal indicado pela Administração, inerentes ao objeto da contratação;</w:t>
      </w:r>
    </w:p>
    <w:p w14:paraId="7B52DA3D" w14:textId="390C6003" w:rsidR="00FB1A0A" w:rsidRPr="001823F0" w:rsidRDefault="00FB1A0A" w:rsidP="00FB1A0A">
      <w:pPr>
        <w:suppressAutoHyphens/>
        <w:spacing w:before="120"/>
        <w:jc w:val="both"/>
        <w:rPr>
          <w:rFonts w:asciiTheme="majorHAnsi" w:eastAsia="Courier 10 Pitch" w:hAnsiTheme="majorHAnsi" w:cstheme="majorHAnsi"/>
          <w:sz w:val="24"/>
          <w:szCs w:val="24"/>
        </w:rPr>
      </w:pPr>
      <w:r w:rsidRPr="001823F0">
        <w:rPr>
          <w:rFonts w:asciiTheme="majorHAnsi" w:hAnsiTheme="majorHAnsi" w:cstheme="majorHAnsi"/>
          <w:sz w:val="24"/>
          <w:szCs w:val="24"/>
        </w:rPr>
        <w:t xml:space="preserve">XI </w:t>
      </w:r>
      <w:r w:rsidR="00982DC9">
        <w:rPr>
          <w:rFonts w:asciiTheme="majorHAnsi" w:hAnsiTheme="majorHAnsi" w:cstheme="majorHAnsi"/>
          <w:sz w:val="24"/>
          <w:szCs w:val="24"/>
        </w:rPr>
        <w:t>–</w:t>
      </w:r>
      <w:r w:rsidRPr="001823F0">
        <w:rPr>
          <w:rFonts w:asciiTheme="majorHAnsi" w:hAnsiTheme="majorHAnsi" w:cstheme="majorHAnsi"/>
          <w:sz w:val="24"/>
          <w:szCs w:val="24"/>
        </w:rPr>
        <w:t xml:space="preserve"> </w:t>
      </w:r>
      <w:r w:rsidR="00982DC9">
        <w:rPr>
          <w:rFonts w:asciiTheme="majorHAnsi" w:hAnsiTheme="majorHAnsi" w:cstheme="majorHAnsi"/>
          <w:sz w:val="24"/>
          <w:szCs w:val="24"/>
        </w:rPr>
        <w:t>O fornecimento</w:t>
      </w:r>
      <w:r w:rsidRPr="001823F0">
        <w:rPr>
          <w:rFonts w:asciiTheme="majorHAnsi" w:hAnsiTheme="majorHAnsi" w:cstheme="majorHAnsi"/>
          <w:sz w:val="24"/>
          <w:szCs w:val="24"/>
        </w:rPr>
        <w:t xml:space="preserve"> dever</w:t>
      </w:r>
      <w:r w:rsidR="00982DC9">
        <w:rPr>
          <w:rFonts w:asciiTheme="majorHAnsi" w:hAnsiTheme="majorHAnsi" w:cstheme="majorHAnsi"/>
          <w:sz w:val="24"/>
          <w:szCs w:val="24"/>
        </w:rPr>
        <w:t>á</w:t>
      </w:r>
      <w:r w:rsidRPr="001823F0">
        <w:rPr>
          <w:rFonts w:asciiTheme="majorHAnsi" w:hAnsiTheme="majorHAnsi" w:cstheme="majorHAnsi"/>
          <w:sz w:val="24"/>
          <w:szCs w:val="24"/>
        </w:rPr>
        <w:t xml:space="preserve"> ser executado rigorosamente de acordo com as especificações das respectivas propostas e Termo de Referência.</w:t>
      </w:r>
    </w:p>
    <w:p w14:paraId="348B57B6" w14:textId="6871426B" w:rsidR="00FB1A0A" w:rsidRPr="001823F0" w:rsidRDefault="00FB1A0A" w:rsidP="00FB1A0A">
      <w:pPr>
        <w:suppressAutoHyphens/>
        <w:spacing w:before="120"/>
        <w:jc w:val="both"/>
        <w:rPr>
          <w:rFonts w:asciiTheme="majorHAnsi" w:eastAsia="Courier 10 Pitch" w:hAnsiTheme="majorHAnsi" w:cstheme="majorHAnsi"/>
          <w:sz w:val="24"/>
          <w:szCs w:val="24"/>
        </w:rPr>
      </w:pPr>
      <w:r w:rsidRPr="001823F0">
        <w:rPr>
          <w:rFonts w:asciiTheme="majorHAnsi" w:hAnsiTheme="majorHAnsi" w:cstheme="majorHAnsi"/>
          <w:bCs/>
          <w:sz w:val="24"/>
          <w:szCs w:val="24"/>
        </w:rPr>
        <w:t>XII - Arcar com todos os custos que incidam direta ou indiretamente sobre o</w:t>
      </w:r>
      <w:r w:rsidR="00982DC9">
        <w:rPr>
          <w:rFonts w:asciiTheme="majorHAnsi" w:hAnsiTheme="majorHAnsi" w:cstheme="majorHAnsi"/>
          <w:bCs/>
          <w:sz w:val="24"/>
          <w:szCs w:val="24"/>
        </w:rPr>
        <w:t xml:space="preserve"> fornecimento </w:t>
      </w:r>
      <w:r w:rsidRPr="001823F0">
        <w:rPr>
          <w:rFonts w:asciiTheme="majorHAnsi" w:hAnsiTheme="majorHAnsi" w:cstheme="majorHAnsi"/>
          <w:bCs/>
          <w:sz w:val="24"/>
          <w:szCs w:val="24"/>
        </w:rPr>
        <w:t>contratado;</w:t>
      </w:r>
    </w:p>
    <w:p w14:paraId="60B0BD34" w14:textId="77777777" w:rsidR="00FB1A0A" w:rsidRPr="001823F0" w:rsidRDefault="00FB1A0A" w:rsidP="00FB1A0A">
      <w:pPr>
        <w:suppressAutoHyphens/>
        <w:spacing w:before="120"/>
        <w:jc w:val="both"/>
        <w:rPr>
          <w:rFonts w:asciiTheme="majorHAnsi" w:eastAsia="Courier 10 Pitch" w:hAnsiTheme="majorHAnsi" w:cstheme="majorHAnsi"/>
          <w:sz w:val="24"/>
          <w:szCs w:val="24"/>
        </w:rPr>
      </w:pPr>
      <w:r w:rsidRPr="001823F0">
        <w:rPr>
          <w:rFonts w:asciiTheme="majorHAnsi" w:eastAsia="Courier 10 Pitch" w:hAnsiTheme="majorHAnsi" w:cstheme="majorHAnsi"/>
          <w:sz w:val="24"/>
          <w:szCs w:val="24"/>
        </w:rPr>
        <w:t xml:space="preserve">XIII - </w:t>
      </w:r>
      <w:r w:rsidRPr="001823F0">
        <w:rPr>
          <w:rFonts w:asciiTheme="majorHAnsi" w:hAnsiTheme="majorHAnsi" w:cstheme="majorHAnsi"/>
          <w:bCs/>
          <w:sz w:val="24"/>
          <w:szCs w:val="24"/>
        </w:rPr>
        <w:t>Manter firme sua proposta durante o prazo de validade da mesma;</w:t>
      </w:r>
    </w:p>
    <w:p w14:paraId="775756CB" w14:textId="782766EE" w:rsidR="00FB1A0A" w:rsidRPr="001823F0" w:rsidRDefault="00FB1A0A" w:rsidP="00FB1A0A">
      <w:pPr>
        <w:suppressAutoHyphens/>
        <w:spacing w:before="120"/>
        <w:jc w:val="both"/>
        <w:rPr>
          <w:rFonts w:asciiTheme="majorHAnsi" w:eastAsia="Courier 10 Pitch" w:hAnsiTheme="majorHAnsi" w:cstheme="majorHAnsi"/>
          <w:sz w:val="24"/>
          <w:szCs w:val="24"/>
        </w:rPr>
      </w:pPr>
      <w:r w:rsidRPr="001823F0">
        <w:rPr>
          <w:rFonts w:asciiTheme="majorHAnsi" w:eastAsia="Courier 10 Pitch" w:hAnsiTheme="majorHAnsi" w:cstheme="majorHAnsi"/>
          <w:sz w:val="24"/>
          <w:szCs w:val="24"/>
        </w:rPr>
        <w:t xml:space="preserve">XIV - </w:t>
      </w:r>
      <w:r w:rsidRPr="001823F0">
        <w:rPr>
          <w:rFonts w:asciiTheme="majorHAnsi" w:hAnsiTheme="majorHAnsi" w:cstheme="majorHAnsi"/>
          <w:sz w:val="24"/>
          <w:szCs w:val="24"/>
        </w:rPr>
        <w:t>Executar o</w:t>
      </w:r>
      <w:r w:rsidR="00982DC9">
        <w:rPr>
          <w:rFonts w:asciiTheme="majorHAnsi" w:hAnsiTheme="majorHAnsi" w:cstheme="majorHAnsi"/>
          <w:sz w:val="24"/>
          <w:szCs w:val="24"/>
        </w:rPr>
        <w:t xml:space="preserve"> fornecimento do objeto</w:t>
      </w:r>
      <w:r w:rsidRPr="001823F0">
        <w:rPr>
          <w:rFonts w:asciiTheme="majorHAnsi" w:hAnsiTheme="majorHAnsi" w:cstheme="majorHAnsi"/>
          <w:sz w:val="24"/>
          <w:szCs w:val="24"/>
        </w:rPr>
        <w:t xml:space="preserve"> dentro do prazo estabelecido pelo Contratante, contado desde o recebimento da Ordem de </w:t>
      </w:r>
      <w:r w:rsidR="00982DC9">
        <w:rPr>
          <w:rFonts w:asciiTheme="majorHAnsi" w:hAnsiTheme="majorHAnsi" w:cstheme="majorHAnsi"/>
          <w:sz w:val="24"/>
          <w:szCs w:val="24"/>
        </w:rPr>
        <w:t>fornecimento</w:t>
      </w:r>
      <w:r w:rsidRPr="001823F0">
        <w:rPr>
          <w:rFonts w:asciiTheme="majorHAnsi" w:hAnsiTheme="majorHAnsi" w:cstheme="majorHAnsi"/>
          <w:sz w:val="24"/>
          <w:szCs w:val="24"/>
        </w:rPr>
        <w:t>, nas quantidades propostas e no local indicado;</w:t>
      </w:r>
    </w:p>
    <w:p w14:paraId="6CA9A0F4" w14:textId="77777777" w:rsidR="00FB1A0A" w:rsidRPr="001823F0" w:rsidRDefault="00FB1A0A" w:rsidP="00FB1A0A">
      <w:pPr>
        <w:suppressAutoHyphens/>
        <w:spacing w:before="120"/>
        <w:jc w:val="both"/>
        <w:rPr>
          <w:rFonts w:asciiTheme="majorHAnsi" w:eastAsia="Courier 10 Pitch" w:hAnsiTheme="majorHAnsi" w:cstheme="majorHAnsi"/>
          <w:sz w:val="24"/>
          <w:szCs w:val="24"/>
        </w:rPr>
      </w:pPr>
      <w:r w:rsidRPr="001823F0">
        <w:rPr>
          <w:rFonts w:asciiTheme="majorHAnsi" w:hAnsiTheme="majorHAnsi" w:cstheme="majorHAnsi"/>
          <w:bCs/>
          <w:sz w:val="24"/>
          <w:szCs w:val="24"/>
        </w:rPr>
        <w:t>XV - Corrigir eventuais falhas no cumprimento de suas obrigações no prazo estabelecido pelo representante do Contratante;</w:t>
      </w:r>
    </w:p>
    <w:p w14:paraId="4290B08B" w14:textId="77777777" w:rsidR="00FB1A0A" w:rsidRPr="001823F0" w:rsidRDefault="00FB1A0A" w:rsidP="00FB1A0A">
      <w:pPr>
        <w:suppressAutoHyphens/>
        <w:spacing w:before="120"/>
        <w:jc w:val="both"/>
        <w:rPr>
          <w:rFonts w:asciiTheme="majorHAnsi" w:eastAsia="Courier 10 Pitch" w:hAnsiTheme="majorHAnsi" w:cstheme="majorHAnsi"/>
          <w:sz w:val="24"/>
          <w:szCs w:val="24"/>
        </w:rPr>
      </w:pPr>
      <w:r w:rsidRPr="001823F0">
        <w:rPr>
          <w:rFonts w:asciiTheme="majorHAnsi" w:hAnsiTheme="majorHAnsi" w:cstheme="majorHAnsi"/>
          <w:bCs/>
          <w:sz w:val="24"/>
          <w:szCs w:val="24"/>
        </w:rPr>
        <w:t>XVII Abster-se de transferir direitos ou obrigações decorrentes do Contrato sem a expressa concordância do Contratante;</w:t>
      </w:r>
    </w:p>
    <w:p w14:paraId="43D1A0BC" w14:textId="77777777" w:rsidR="00FB1A0A" w:rsidRPr="001823F0" w:rsidRDefault="00FB1A0A" w:rsidP="00FB1A0A">
      <w:pPr>
        <w:suppressAutoHyphens/>
        <w:spacing w:before="120"/>
        <w:jc w:val="both"/>
        <w:rPr>
          <w:rFonts w:asciiTheme="majorHAnsi" w:hAnsiTheme="majorHAnsi" w:cstheme="majorHAnsi"/>
          <w:b/>
          <w:sz w:val="24"/>
          <w:szCs w:val="24"/>
        </w:rPr>
      </w:pPr>
      <w:r w:rsidRPr="001823F0">
        <w:rPr>
          <w:rFonts w:asciiTheme="majorHAnsi" w:hAnsiTheme="majorHAnsi" w:cstheme="majorHAnsi"/>
          <w:b/>
          <w:sz w:val="24"/>
          <w:szCs w:val="24"/>
        </w:rPr>
        <w:t>CLÁUSULA SEXTA – DA DOTAÇÃO ORÇAMENTÁRIA</w:t>
      </w:r>
    </w:p>
    <w:p w14:paraId="5C1016C6" w14:textId="77777777" w:rsidR="00FB1A0A" w:rsidRPr="001823F0" w:rsidRDefault="00FB1A0A" w:rsidP="00FB1A0A">
      <w:pPr>
        <w:jc w:val="both"/>
        <w:rPr>
          <w:rFonts w:asciiTheme="majorHAnsi" w:hAnsiTheme="majorHAnsi" w:cstheme="majorHAnsi"/>
          <w:sz w:val="24"/>
          <w:szCs w:val="24"/>
        </w:rPr>
      </w:pPr>
      <w:r w:rsidRPr="001823F0">
        <w:rPr>
          <w:rFonts w:asciiTheme="majorHAnsi" w:hAnsiTheme="majorHAnsi" w:cstheme="majorHAnsi"/>
          <w:sz w:val="24"/>
          <w:szCs w:val="24"/>
        </w:rPr>
        <w:t>As despesas decorrentes do serviço, objeto do presente contrato, correrão à conta da seguinte Dotação Orçamentária estabelecida no Orçamento Geral do Município.</w:t>
      </w:r>
    </w:p>
    <w:p w14:paraId="704698E5" w14:textId="77777777" w:rsidR="00FB1A0A" w:rsidRPr="001823F0" w:rsidRDefault="00FB1A0A" w:rsidP="00FB1A0A">
      <w:pPr>
        <w:jc w:val="both"/>
        <w:rPr>
          <w:rFonts w:asciiTheme="majorHAnsi" w:hAnsiTheme="majorHAnsi" w:cstheme="majorHAnsi"/>
          <w:sz w:val="24"/>
          <w:szCs w:val="24"/>
        </w:rPr>
      </w:pPr>
    </w:p>
    <w:p w14:paraId="49376396" w14:textId="6EFABAA6" w:rsidR="009E013F" w:rsidRPr="001823F0" w:rsidRDefault="00D91D57" w:rsidP="009E013F">
      <w:pPr>
        <w:pStyle w:val="Corpodetexto"/>
        <w:tabs>
          <w:tab w:val="left" w:pos="142"/>
        </w:tabs>
        <w:jc w:val="both"/>
        <w:rPr>
          <w:rFonts w:asciiTheme="majorHAnsi" w:hAnsiTheme="majorHAnsi" w:cstheme="majorHAnsi"/>
          <w:sz w:val="24"/>
          <w:szCs w:val="24"/>
        </w:rPr>
      </w:pPr>
      <w:r w:rsidRPr="001823F0">
        <w:rPr>
          <w:rFonts w:asciiTheme="majorHAnsi" w:hAnsiTheme="majorHAnsi" w:cstheme="majorHAnsi"/>
          <w:sz w:val="24"/>
          <w:szCs w:val="24"/>
        </w:rPr>
        <w:t>XXXXXXXXXXXXXXXX</w:t>
      </w:r>
    </w:p>
    <w:p w14:paraId="23D76240" w14:textId="0CC0101A" w:rsidR="00D91D57" w:rsidRPr="001823F0" w:rsidRDefault="00D91D57" w:rsidP="009E013F">
      <w:pPr>
        <w:pStyle w:val="Corpodetexto"/>
        <w:tabs>
          <w:tab w:val="left" w:pos="142"/>
        </w:tabs>
        <w:jc w:val="both"/>
        <w:rPr>
          <w:rFonts w:asciiTheme="majorHAnsi" w:hAnsiTheme="majorHAnsi" w:cstheme="majorHAnsi"/>
          <w:sz w:val="24"/>
          <w:szCs w:val="24"/>
        </w:rPr>
      </w:pPr>
      <w:r w:rsidRPr="001823F0">
        <w:rPr>
          <w:rFonts w:asciiTheme="majorHAnsi" w:hAnsiTheme="majorHAnsi" w:cstheme="majorHAnsi"/>
          <w:sz w:val="24"/>
          <w:szCs w:val="24"/>
        </w:rPr>
        <w:t>XXXXXXXXXXXXXXXXXXX</w:t>
      </w:r>
    </w:p>
    <w:p w14:paraId="3F3660D4" w14:textId="7E13DFF0" w:rsidR="00D91D57" w:rsidRPr="001823F0" w:rsidRDefault="00D91D57" w:rsidP="009E013F">
      <w:pPr>
        <w:pStyle w:val="Corpodetexto"/>
        <w:tabs>
          <w:tab w:val="left" w:pos="142"/>
        </w:tabs>
        <w:jc w:val="both"/>
        <w:rPr>
          <w:rFonts w:asciiTheme="majorHAnsi" w:hAnsiTheme="majorHAnsi" w:cstheme="majorHAnsi"/>
          <w:sz w:val="24"/>
          <w:szCs w:val="24"/>
        </w:rPr>
      </w:pPr>
      <w:r w:rsidRPr="001823F0">
        <w:rPr>
          <w:rFonts w:asciiTheme="majorHAnsi" w:hAnsiTheme="majorHAnsi" w:cstheme="majorHAnsi"/>
          <w:sz w:val="24"/>
          <w:szCs w:val="24"/>
        </w:rPr>
        <w:t>XXXXXXXXXXXXXXXXXXXXX</w:t>
      </w:r>
    </w:p>
    <w:p w14:paraId="6CF451FF" w14:textId="77777777" w:rsidR="00FB1A0A" w:rsidRPr="001823F0" w:rsidRDefault="00FB1A0A" w:rsidP="009E013F">
      <w:pPr>
        <w:jc w:val="both"/>
        <w:rPr>
          <w:rFonts w:asciiTheme="majorHAnsi" w:hAnsiTheme="majorHAnsi" w:cstheme="majorHAnsi"/>
          <w:sz w:val="24"/>
          <w:szCs w:val="24"/>
        </w:rPr>
      </w:pPr>
    </w:p>
    <w:p w14:paraId="73FAA20A" w14:textId="5D910457" w:rsidR="00FB1A0A" w:rsidRPr="001823F0" w:rsidRDefault="00982DC9" w:rsidP="00FB1A0A">
      <w:pPr>
        <w:jc w:val="both"/>
        <w:rPr>
          <w:rFonts w:asciiTheme="majorHAnsi" w:hAnsiTheme="majorHAnsi" w:cstheme="majorHAnsi"/>
          <w:sz w:val="24"/>
          <w:szCs w:val="24"/>
        </w:rPr>
      </w:pPr>
      <w:r>
        <w:rPr>
          <w:rFonts w:asciiTheme="majorHAnsi" w:hAnsiTheme="majorHAnsi" w:cstheme="majorHAnsi"/>
          <w:sz w:val="24"/>
          <w:szCs w:val="24"/>
        </w:rPr>
        <w:t>O fornecimento do</w:t>
      </w:r>
      <w:r w:rsidR="00FB1A0A" w:rsidRPr="001823F0">
        <w:rPr>
          <w:rFonts w:asciiTheme="majorHAnsi" w:hAnsiTheme="majorHAnsi" w:cstheme="majorHAnsi"/>
          <w:sz w:val="24"/>
          <w:szCs w:val="24"/>
        </w:rPr>
        <w:t xml:space="preserve"> objeto deste contrato serão executados após o atendimento de todas as condições estabelecidas no Termo de Referência e demais documentos que o integram.</w:t>
      </w:r>
    </w:p>
    <w:p w14:paraId="712743F4" w14:textId="77777777" w:rsidR="00FB1A0A" w:rsidRPr="001823F0" w:rsidRDefault="00FB1A0A" w:rsidP="00FB1A0A">
      <w:pPr>
        <w:jc w:val="both"/>
        <w:rPr>
          <w:rFonts w:asciiTheme="majorHAnsi" w:hAnsiTheme="majorHAnsi" w:cstheme="majorHAnsi"/>
          <w:b/>
          <w:sz w:val="24"/>
          <w:szCs w:val="24"/>
        </w:rPr>
      </w:pPr>
    </w:p>
    <w:p w14:paraId="0A66DE41" w14:textId="77777777" w:rsidR="00FB1A0A" w:rsidRPr="001823F0" w:rsidRDefault="00FB1A0A" w:rsidP="00FB1A0A">
      <w:pPr>
        <w:jc w:val="both"/>
        <w:rPr>
          <w:rFonts w:asciiTheme="majorHAnsi" w:hAnsiTheme="majorHAnsi" w:cstheme="majorHAnsi"/>
          <w:b/>
          <w:sz w:val="24"/>
          <w:szCs w:val="24"/>
        </w:rPr>
      </w:pPr>
      <w:r w:rsidRPr="001823F0">
        <w:rPr>
          <w:rFonts w:asciiTheme="majorHAnsi" w:hAnsiTheme="majorHAnsi" w:cstheme="majorHAnsi"/>
          <w:b/>
          <w:sz w:val="24"/>
          <w:szCs w:val="24"/>
        </w:rPr>
        <w:t>CLÁUSULA SÉTIMA - DO PREÇO</w:t>
      </w:r>
    </w:p>
    <w:p w14:paraId="27692BC5" w14:textId="747BED38" w:rsidR="00FB1A0A" w:rsidRPr="001823F0" w:rsidRDefault="00FB1A0A" w:rsidP="00FB1A0A">
      <w:pPr>
        <w:jc w:val="both"/>
        <w:rPr>
          <w:rFonts w:asciiTheme="majorHAnsi" w:hAnsiTheme="majorHAnsi" w:cstheme="majorHAnsi"/>
          <w:sz w:val="24"/>
          <w:szCs w:val="24"/>
        </w:rPr>
      </w:pPr>
      <w:r w:rsidRPr="001823F0">
        <w:rPr>
          <w:rFonts w:asciiTheme="majorHAnsi" w:hAnsiTheme="majorHAnsi" w:cstheme="majorHAnsi"/>
          <w:sz w:val="24"/>
          <w:szCs w:val="24"/>
        </w:rPr>
        <w:t xml:space="preserve">A CONTRATADA </w:t>
      </w:r>
      <w:r w:rsidR="00982DC9">
        <w:rPr>
          <w:rFonts w:asciiTheme="majorHAnsi" w:hAnsiTheme="majorHAnsi" w:cstheme="majorHAnsi"/>
          <w:sz w:val="24"/>
          <w:szCs w:val="24"/>
        </w:rPr>
        <w:t>fornecerá o</w:t>
      </w:r>
      <w:r w:rsidRPr="001823F0">
        <w:rPr>
          <w:rFonts w:asciiTheme="majorHAnsi" w:hAnsiTheme="majorHAnsi" w:cstheme="majorHAnsi"/>
          <w:sz w:val="24"/>
          <w:szCs w:val="24"/>
        </w:rPr>
        <w:t xml:space="preserve"> objeto do presente contrato, pelos preços ofertados em sua Proposta de Preços, perfazendo um valor total de R$ xxxxxxxxx (xxxxxxxxxxxxx</w:t>
      </w:r>
      <w:r w:rsidR="00982DC9">
        <w:rPr>
          <w:rFonts w:asciiTheme="majorHAnsi" w:hAnsiTheme="majorHAnsi" w:cstheme="majorHAnsi"/>
          <w:sz w:val="24"/>
          <w:szCs w:val="24"/>
        </w:rPr>
        <w:t>)</w:t>
      </w:r>
      <w:r w:rsidRPr="001823F0">
        <w:rPr>
          <w:rFonts w:asciiTheme="majorHAnsi" w:hAnsiTheme="majorHAnsi" w:cstheme="majorHAnsi"/>
          <w:sz w:val="24"/>
          <w:szCs w:val="24"/>
        </w:rPr>
        <w:t xml:space="preserve">. </w:t>
      </w:r>
    </w:p>
    <w:p w14:paraId="08C0FB56" w14:textId="35728DA9" w:rsidR="00FB1A0A" w:rsidRPr="001823F0" w:rsidRDefault="00FB1A0A" w:rsidP="00FB1A0A">
      <w:pPr>
        <w:ind w:firstLine="708"/>
        <w:jc w:val="both"/>
        <w:rPr>
          <w:rFonts w:asciiTheme="majorHAnsi" w:hAnsiTheme="majorHAnsi" w:cstheme="majorHAnsi"/>
          <w:sz w:val="24"/>
          <w:szCs w:val="24"/>
        </w:rPr>
      </w:pPr>
      <w:r w:rsidRPr="001823F0">
        <w:rPr>
          <w:rFonts w:asciiTheme="majorHAnsi" w:hAnsiTheme="majorHAnsi" w:cstheme="majorHAnsi"/>
          <w:b/>
          <w:sz w:val="24"/>
          <w:szCs w:val="24"/>
        </w:rPr>
        <w:t>PARÁGRAFO PRIMEIRO</w:t>
      </w:r>
      <w:r w:rsidRPr="001823F0">
        <w:rPr>
          <w:rFonts w:asciiTheme="majorHAnsi" w:hAnsiTheme="majorHAnsi" w:cstheme="majorHAnsi"/>
          <w:sz w:val="24"/>
          <w:szCs w:val="24"/>
        </w:rPr>
        <w:t xml:space="preserve"> - Os preços declarados no caput desta cláusula são globais e compreende todos os custos envolvidos com o </w:t>
      </w:r>
      <w:r w:rsidR="00982DC9">
        <w:rPr>
          <w:rFonts w:asciiTheme="majorHAnsi" w:hAnsiTheme="majorHAnsi" w:cstheme="majorHAnsi"/>
          <w:sz w:val="24"/>
          <w:szCs w:val="24"/>
        </w:rPr>
        <w:t>objeto</w:t>
      </w:r>
      <w:r w:rsidRPr="001823F0">
        <w:rPr>
          <w:rFonts w:asciiTheme="majorHAnsi" w:hAnsiTheme="majorHAnsi" w:cstheme="majorHAnsi"/>
          <w:sz w:val="24"/>
          <w:szCs w:val="24"/>
        </w:rPr>
        <w:t xml:space="preserve"> do presente contrato.</w:t>
      </w:r>
    </w:p>
    <w:p w14:paraId="6E76D2C1" w14:textId="77777777" w:rsidR="00FB1A0A" w:rsidRPr="001823F0" w:rsidRDefault="00FB1A0A" w:rsidP="00FB1A0A">
      <w:pPr>
        <w:jc w:val="both"/>
        <w:rPr>
          <w:rFonts w:asciiTheme="majorHAnsi" w:hAnsiTheme="majorHAnsi" w:cstheme="majorHAnsi"/>
          <w:b/>
          <w:sz w:val="24"/>
          <w:szCs w:val="24"/>
        </w:rPr>
      </w:pPr>
    </w:p>
    <w:p w14:paraId="5F801F03" w14:textId="77777777" w:rsidR="00FB1A0A" w:rsidRPr="001823F0" w:rsidRDefault="00FB1A0A" w:rsidP="00FB1A0A">
      <w:pPr>
        <w:jc w:val="both"/>
        <w:rPr>
          <w:rFonts w:asciiTheme="majorHAnsi" w:hAnsiTheme="majorHAnsi" w:cstheme="majorHAnsi"/>
          <w:b/>
          <w:sz w:val="24"/>
          <w:szCs w:val="24"/>
        </w:rPr>
      </w:pPr>
      <w:r w:rsidRPr="001823F0">
        <w:rPr>
          <w:rFonts w:asciiTheme="majorHAnsi" w:hAnsiTheme="majorHAnsi" w:cstheme="majorHAnsi"/>
          <w:b/>
          <w:sz w:val="24"/>
          <w:szCs w:val="24"/>
        </w:rPr>
        <w:t xml:space="preserve">CLÁUSULA OITAVA - DA ACEITAÇÃO </w:t>
      </w:r>
    </w:p>
    <w:p w14:paraId="51329B51" w14:textId="2FFDD0E8" w:rsidR="00FB1A0A" w:rsidRPr="001823F0" w:rsidRDefault="00FB1A0A" w:rsidP="00FB1A0A">
      <w:pPr>
        <w:jc w:val="both"/>
        <w:rPr>
          <w:rFonts w:asciiTheme="majorHAnsi" w:hAnsiTheme="majorHAnsi" w:cstheme="majorHAnsi"/>
          <w:sz w:val="24"/>
          <w:szCs w:val="24"/>
        </w:rPr>
      </w:pPr>
      <w:r w:rsidRPr="001823F0">
        <w:rPr>
          <w:rFonts w:asciiTheme="majorHAnsi" w:hAnsiTheme="majorHAnsi" w:cstheme="majorHAnsi"/>
          <w:sz w:val="24"/>
          <w:szCs w:val="24"/>
        </w:rPr>
        <w:t>A CONTRATADA deverá apresentar mensalmente ao CONTRATANTE, Nota Fiscal/Fatura, onde devem estar discriminados o</w:t>
      </w:r>
      <w:r w:rsidR="00982DC9">
        <w:rPr>
          <w:rFonts w:asciiTheme="majorHAnsi" w:hAnsiTheme="majorHAnsi" w:cstheme="majorHAnsi"/>
          <w:sz w:val="24"/>
          <w:szCs w:val="24"/>
        </w:rPr>
        <w:t xml:space="preserve">s produtos </w:t>
      </w:r>
      <w:r w:rsidRPr="001823F0">
        <w:rPr>
          <w:rFonts w:asciiTheme="majorHAnsi" w:hAnsiTheme="majorHAnsi" w:cstheme="majorHAnsi"/>
          <w:sz w:val="24"/>
          <w:szCs w:val="24"/>
        </w:rPr>
        <w:t xml:space="preserve">e o valor. </w:t>
      </w:r>
    </w:p>
    <w:p w14:paraId="1D7D5B7A" w14:textId="77777777" w:rsidR="00FB1A0A" w:rsidRPr="001823F0" w:rsidRDefault="00FB1A0A" w:rsidP="00FB1A0A">
      <w:pPr>
        <w:ind w:firstLine="708"/>
        <w:jc w:val="both"/>
        <w:rPr>
          <w:rFonts w:asciiTheme="majorHAnsi" w:hAnsiTheme="majorHAnsi" w:cstheme="majorHAnsi"/>
          <w:sz w:val="24"/>
          <w:szCs w:val="24"/>
        </w:rPr>
      </w:pPr>
      <w:r w:rsidRPr="001823F0">
        <w:rPr>
          <w:rFonts w:asciiTheme="majorHAnsi" w:hAnsiTheme="majorHAnsi" w:cstheme="majorHAnsi"/>
          <w:b/>
          <w:sz w:val="24"/>
          <w:szCs w:val="24"/>
        </w:rPr>
        <w:t>PARÁGRAFO PRIMEIRO</w:t>
      </w:r>
      <w:r w:rsidRPr="001823F0">
        <w:rPr>
          <w:rFonts w:asciiTheme="majorHAnsi" w:hAnsiTheme="majorHAnsi" w:cstheme="majorHAnsi"/>
          <w:sz w:val="24"/>
          <w:szCs w:val="24"/>
        </w:rPr>
        <w:t xml:space="preserve"> - O responsável pelo recebimento verificará se os valores expressos na Nota Fiscal/Fatura correspondem ao que foi solicitado ou empenhado.</w:t>
      </w:r>
    </w:p>
    <w:p w14:paraId="6D2B241F" w14:textId="77777777" w:rsidR="00FB1A0A" w:rsidRPr="001823F0" w:rsidRDefault="00FB1A0A" w:rsidP="00FB1A0A">
      <w:pPr>
        <w:ind w:firstLine="708"/>
        <w:jc w:val="both"/>
        <w:rPr>
          <w:rFonts w:asciiTheme="majorHAnsi" w:hAnsiTheme="majorHAnsi" w:cstheme="majorHAnsi"/>
          <w:sz w:val="24"/>
          <w:szCs w:val="24"/>
        </w:rPr>
      </w:pPr>
      <w:r w:rsidRPr="001823F0">
        <w:rPr>
          <w:rFonts w:asciiTheme="majorHAnsi" w:hAnsiTheme="majorHAnsi" w:cstheme="majorHAnsi"/>
          <w:b/>
          <w:sz w:val="24"/>
          <w:szCs w:val="24"/>
        </w:rPr>
        <w:t>PARÁGRAFO SEGUNDO</w:t>
      </w:r>
      <w:r w:rsidRPr="001823F0">
        <w:rPr>
          <w:rFonts w:asciiTheme="majorHAnsi" w:hAnsiTheme="majorHAnsi" w:cstheme="majorHAnsi"/>
          <w:sz w:val="24"/>
          <w:szCs w:val="24"/>
        </w:rPr>
        <w:t xml:space="preserve"> - Somente será atestada a Nota Fiscal/Fatura que esteja corretamente preenchida e em conformidade com o que foi solicitado ou empenhado.</w:t>
      </w:r>
    </w:p>
    <w:p w14:paraId="2B159A12" w14:textId="77777777" w:rsidR="00FB1A0A" w:rsidRPr="001823F0" w:rsidRDefault="00FB1A0A" w:rsidP="00FB1A0A">
      <w:pPr>
        <w:jc w:val="both"/>
        <w:rPr>
          <w:rFonts w:asciiTheme="majorHAnsi" w:hAnsiTheme="majorHAnsi" w:cstheme="majorHAnsi"/>
          <w:b/>
          <w:spacing w:val="-2"/>
          <w:sz w:val="24"/>
          <w:szCs w:val="24"/>
        </w:rPr>
      </w:pPr>
    </w:p>
    <w:p w14:paraId="76C47216" w14:textId="77777777" w:rsidR="00FB1A0A" w:rsidRPr="001823F0" w:rsidRDefault="00FB1A0A" w:rsidP="00FB1A0A">
      <w:pPr>
        <w:jc w:val="both"/>
        <w:rPr>
          <w:rFonts w:asciiTheme="majorHAnsi" w:hAnsiTheme="majorHAnsi" w:cstheme="majorHAnsi"/>
          <w:b/>
          <w:spacing w:val="-2"/>
          <w:sz w:val="24"/>
          <w:szCs w:val="24"/>
        </w:rPr>
      </w:pPr>
      <w:r w:rsidRPr="001823F0">
        <w:rPr>
          <w:rFonts w:asciiTheme="majorHAnsi" w:hAnsiTheme="majorHAnsi" w:cstheme="majorHAnsi"/>
          <w:b/>
          <w:spacing w:val="-2"/>
          <w:sz w:val="24"/>
          <w:szCs w:val="24"/>
        </w:rPr>
        <w:t xml:space="preserve">CLÁUSULA NONA - DO PAGAMENTO </w:t>
      </w:r>
    </w:p>
    <w:p w14:paraId="6959B61E" w14:textId="301D16F9" w:rsidR="00FB1A0A" w:rsidRPr="001823F0" w:rsidRDefault="00FB1A0A" w:rsidP="00FB1A0A">
      <w:pPr>
        <w:jc w:val="both"/>
        <w:rPr>
          <w:rFonts w:asciiTheme="majorHAnsi" w:hAnsiTheme="majorHAnsi" w:cstheme="majorHAnsi"/>
          <w:sz w:val="24"/>
          <w:szCs w:val="24"/>
        </w:rPr>
      </w:pPr>
      <w:r w:rsidRPr="001823F0">
        <w:rPr>
          <w:rFonts w:asciiTheme="majorHAnsi" w:hAnsiTheme="majorHAnsi" w:cstheme="majorHAnsi"/>
          <w:sz w:val="24"/>
          <w:szCs w:val="24"/>
        </w:rPr>
        <w:t xml:space="preserve">O pagamento do objeto licitado será efetuado pela Prefeitura Municipal de </w:t>
      </w:r>
      <w:r w:rsidR="001C32E3" w:rsidRPr="001823F0">
        <w:rPr>
          <w:rFonts w:asciiTheme="majorHAnsi" w:hAnsiTheme="majorHAnsi" w:cstheme="majorHAnsi"/>
          <w:sz w:val="24"/>
          <w:szCs w:val="24"/>
        </w:rPr>
        <w:t>Barra de Santo Antônio</w:t>
      </w:r>
      <w:r w:rsidRPr="001823F0">
        <w:rPr>
          <w:rFonts w:asciiTheme="majorHAnsi" w:hAnsiTheme="majorHAnsi" w:cstheme="majorHAnsi"/>
          <w:sz w:val="24"/>
          <w:szCs w:val="24"/>
        </w:rPr>
        <w:t>, através da Secretaria de Finanças, em moeda corrente nacional, por meio de Ordem Bancária, devendo ocorrer em até</w:t>
      </w:r>
      <w:r w:rsidR="00982DC9">
        <w:rPr>
          <w:rFonts w:asciiTheme="majorHAnsi" w:hAnsiTheme="majorHAnsi" w:cstheme="majorHAnsi"/>
          <w:sz w:val="24"/>
          <w:szCs w:val="24"/>
        </w:rPr>
        <w:t xml:space="preserve"> 30</w:t>
      </w:r>
      <w:r w:rsidRPr="001823F0">
        <w:rPr>
          <w:rFonts w:asciiTheme="majorHAnsi" w:hAnsiTheme="majorHAnsi" w:cstheme="majorHAnsi"/>
          <w:sz w:val="24"/>
          <w:szCs w:val="24"/>
        </w:rPr>
        <w:t xml:space="preserve"> (</w:t>
      </w:r>
      <w:r w:rsidR="00982DC9">
        <w:rPr>
          <w:rFonts w:asciiTheme="majorHAnsi" w:hAnsiTheme="majorHAnsi" w:cstheme="majorHAnsi"/>
          <w:sz w:val="24"/>
          <w:szCs w:val="24"/>
        </w:rPr>
        <w:t>trinta</w:t>
      </w:r>
      <w:r w:rsidRPr="001823F0">
        <w:rPr>
          <w:rFonts w:asciiTheme="majorHAnsi" w:hAnsiTheme="majorHAnsi" w:cstheme="majorHAnsi"/>
          <w:sz w:val="24"/>
          <w:szCs w:val="24"/>
        </w:rPr>
        <w:t>) dias mediante a apresentação da respectiva Nota Fiscal devidamente atestada e desde que mantida situação regular.</w:t>
      </w:r>
    </w:p>
    <w:p w14:paraId="31AC8E1E" w14:textId="77777777" w:rsidR="00FB1A0A" w:rsidRPr="001823F0" w:rsidRDefault="00FB1A0A" w:rsidP="00FB1A0A">
      <w:pPr>
        <w:adjustRightInd w:val="0"/>
        <w:jc w:val="both"/>
        <w:rPr>
          <w:rFonts w:asciiTheme="majorHAnsi" w:hAnsiTheme="majorHAnsi" w:cstheme="majorHAnsi"/>
          <w:sz w:val="24"/>
          <w:szCs w:val="24"/>
        </w:rPr>
      </w:pPr>
      <w:r w:rsidRPr="001823F0">
        <w:rPr>
          <w:rFonts w:asciiTheme="majorHAnsi" w:hAnsiTheme="majorHAnsi" w:cstheme="majorHAnsi"/>
          <w:sz w:val="24"/>
          <w:szCs w:val="24"/>
        </w:rPr>
        <w:t>O pagamento pela Administração observará a ordem cronológica para cada fonte diferenciada de recursos, nos termos do Art. 141 da Lei nº 14.133/2021.</w:t>
      </w:r>
    </w:p>
    <w:p w14:paraId="43D4D9FB" w14:textId="77777777" w:rsidR="00FB1A0A" w:rsidRPr="001823F0" w:rsidRDefault="00FB1A0A" w:rsidP="00FB1A0A">
      <w:pPr>
        <w:adjustRightInd w:val="0"/>
        <w:jc w:val="both"/>
        <w:rPr>
          <w:rFonts w:asciiTheme="majorHAnsi" w:hAnsiTheme="majorHAnsi" w:cstheme="majorHAnsi"/>
          <w:sz w:val="24"/>
          <w:szCs w:val="24"/>
        </w:rPr>
      </w:pPr>
      <w:r w:rsidRPr="001823F0">
        <w:rPr>
          <w:rFonts w:asciiTheme="majorHAnsi" w:hAnsiTheme="majorHAnsi" w:cstheme="majorHAnsi"/>
          <w:sz w:val="24"/>
          <w:szCs w:val="24"/>
        </w:rPr>
        <w:t>Nos casos de eventuais atrasos de pagamento superior a dois meses será aplicado o Art. 137, §2º, IV da Lei nº 14.133/2021.</w:t>
      </w:r>
    </w:p>
    <w:p w14:paraId="57BB5E27" w14:textId="77777777" w:rsidR="00FB1A0A" w:rsidRPr="001823F0" w:rsidRDefault="00FB1A0A" w:rsidP="00FB1A0A">
      <w:pPr>
        <w:pStyle w:val="Default"/>
        <w:spacing w:before="100" w:beforeAutospacing="1"/>
        <w:jc w:val="both"/>
        <w:rPr>
          <w:rFonts w:asciiTheme="majorHAnsi" w:hAnsiTheme="majorHAnsi" w:cstheme="majorHAnsi"/>
        </w:rPr>
      </w:pPr>
      <w:r w:rsidRPr="001823F0">
        <w:rPr>
          <w:rFonts w:asciiTheme="majorHAnsi" w:hAnsiTheme="majorHAnsi" w:cstheme="majorHAnsi"/>
        </w:rPr>
        <w:t xml:space="preserve">Na ocorrência de rejeição da Nota Fiscal/Fatura, motivada por erro ou incorreções, o prazo para pagamento estipulado acima passará a ser contado a partir da data da sua reapresentação; </w:t>
      </w:r>
    </w:p>
    <w:p w14:paraId="4A17F48E" w14:textId="77777777" w:rsidR="00FB1A0A" w:rsidRPr="001823F0" w:rsidRDefault="00FB1A0A" w:rsidP="00FB1A0A">
      <w:pPr>
        <w:jc w:val="both"/>
        <w:rPr>
          <w:rFonts w:asciiTheme="majorHAnsi" w:hAnsiTheme="majorHAnsi" w:cstheme="majorHAnsi"/>
          <w:sz w:val="24"/>
          <w:szCs w:val="24"/>
        </w:rPr>
      </w:pPr>
      <w:r w:rsidRPr="001823F0">
        <w:rPr>
          <w:rFonts w:asciiTheme="majorHAnsi" w:hAnsiTheme="majorHAnsi" w:cstheme="majorHAnsi"/>
          <w:sz w:val="24"/>
          <w:szCs w:val="24"/>
        </w:rPr>
        <w:t xml:space="preserve">Para fins de pagamento da despesa, será observado as condições de regularidade fiscal e trabalhista da CONTRATADA; </w:t>
      </w:r>
    </w:p>
    <w:p w14:paraId="140DC521" w14:textId="77777777" w:rsidR="00FB1A0A" w:rsidRPr="001823F0" w:rsidRDefault="00FB1A0A" w:rsidP="00FB1A0A">
      <w:pPr>
        <w:jc w:val="both"/>
        <w:rPr>
          <w:rFonts w:asciiTheme="majorHAnsi" w:hAnsiTheme="majorHAnsi" w:cstheme="majorHAnsi"/>
          <w:sz w:val="24"/>
          <w:szCs w:val="24"/>
        </w:rPr>
      </w:pPr>
      <w:r w:rsidRPr="001823F0">
        <w:rPr>
          <w:rFonts w:asciiTheme="majorHAnsi" w:hAnsiTheme="majorHAnsi" w:cstheme="majorHAnsi"/>
          <w:sz w:val="24"/>
          <w:szCs w:val="24"/>
        </w:rPr>
        <w:t>O CNPJ constante na Nota Fiscal/Fatura, respectivamente, deverá ser o mesmo indicado na proposta, na Nota de Empenho e vinculado à conta corrente;</w:t>
      </w:r>
    </w:p>
    <w:p w14:paraId="6F5038C9" w14:textId="77777777" w:rsidR="00FB1A0A" w:rsidRPr="001823F0" w:rsidRDefault="00FB1A0A" w:rsidP="00FB1A0A">
      <w:pPr>
        <w:jc w:val="both"/>
        <w:rPr>
          <w:rFonts w:asciiTheme="majorHAnsi" w:hAnsiTheme="majorHAnsi" w:cstheme="majorHAnsi"/>
          <w:sz w:val="24"/>
          <w:szCs w:val="24"/>
        </w:rPr>
      </w:pPr>
      <w:r w:rsidRPr="001823F0">
        <w:rPr>
          <w:rFonts w:asciiTheme="majorHAnsi" w:hAnsiTheme="majorHAnsi" w:cstheme="majorHAnsi"/>
          <w:sz w:val="24"/>
          <w:szCs w:val="24"/>
        </w:rPr>
        <w:t xml:space="preserve"> A CONTRATANTE no papel de substituta tributária reterá todos os impostos devidos de acordo com a natureza do objeto do contrato. </w:t>
      </w:r>
    </w:p>
    <w:p w14:paraId="739F60E4" w14:textId="77777777" w:rsidR="00FB1A0A" w:rsidRPr="001823F0" w:rsidRDefault="00FB1A0A" w:rsidP="00FB1A0A">
      <w:pPr>
        <w:ind w:firstLine="708"/>
        <w:jc w:val="both"/>
        <w:rPr>
          <w:rFonts w:asciiTheme="majorHAnsi" w:hAnsiTheme="majorHAnsi" w:cstheme="majorHAnsi"/>
          <w:sz w:val="24"/>
          <w:szCs w:val="24"/>
        </w:rPr>
      </w:pPr>
      <w:r w:rsidRPr="001823F0">
        <w:rPr>
          <w:rFonts w:asciiTheme="majorHAnsi" w:hAnsiTheme="majorHAnsi" w:cstheme="majorHAnsi"/>
          <w:b/>
          <w:sz w:val="24"/>
          <w:szCs w:val="24"/>
        </w:rPr>
        <w:t>PARÁGRAFO ÚNICO</w:t>
      </w:r>
      <w:r w:rsidRPr="001823F0">
        <w:rPr>
          <w:rFonts w:asciiTheme="majorHAnsi" w:hAnsiTheme="majorHAnsi" w:cstheme="majorHAnsi"/>
          <w:sz w:val="24"/>
          <w:szCs w:val="24"/>
        </w:rPr>
        <w:t xml:space="preserve"> - A critério do CONTRATANTE, poderão ser utilizados os pagamentos devidos para cobrir possíveis despesas com multas, indenizações a terceiros ou outras de responsabilidade da CONTRATADA.</w:t>
      </w:r>
    </w:p>
    <w:p w14:paraId="4454FDFE" w14:textId="77777777" w:rsidR="00FB1A0A" w:rsidRPr="001823F0" w:rsidRDefault="00FB1A0A" w:rsidP="00FB1A0A">
      <w:pPr>
        <w:jc w:val="both"/>
        <w:rPr>
          <w:rFonts w:asciiTheme="majorHAnsi" w:hAnsiTheme="majorHAnsi" w:cstheme="majorHAnsi"/>
          <w:b/>
          <w:sz w:val="24"/>
          <w:szCs w:val="24"/>
        </w:rPr>
      </w:pPr>
    </w:p>
    <w:p w14:paraId="0BA0DA29" w14:textId="77777777" w:rsidR="00FB1A0A" w:rsidRPr="001823F0" w:rsidRDefault="00FB1A0A" w:rsidP="00FB1A0A">
      <w:pPr>
        <w:jc w:val="both"/>
        <w:rPr>
          <w:rFonts w:asciiTheme="majorHAnsi" w:hAnsiTheme="majorHAnsi" w:cstheme="majorHAnsi"/>
          <w:b/>
          <w:spacing w:val="-2"/>
          <w:sz w:val="24"/>
          <w:szCs w:val="24"/>
        </w:rPr>
      </w:pPr>
      <w:r w:rsidRPr="001823F0">
        <w:rPr>
          <w:rFonts w:asciiTheme="majorHAnsi" w:hAnsiTheme="majorHAnsi" w:cstheme="majorHAnsi"/>
          <w:b/>
          <w:sz w:val="24"/>
          <w:szCs w:val="24"/>
        </w:rPr>
        <w:lastRenderedPageBreak/>
        <w:t xml:space="preserve">CLÁUSULA DÉCIMA - </w:t>
      </w:r>
      <w:r w:rsidRPr="001823F0">
        <w:rPr>
          <w:rFonts w:asciiTheme="majorHAnsi" w:hAnsiTheme="majorHAnsi" w:cstheme="majorHAnsi"/>
          <w:b/>
          <w:spacing w:val="-2"/>
          <w:sz w:val="24"/>
          <w:szCs w:val="24"/>
        </w:rPr>
        <w:t>DAS PENALIDADES</w:t>
      </w:r>
    </w:p>
    <w:p w14:paraId="34DE050D" w14:textId="77777777" w:rsidR="00FB1A0A" w:rsidRPr="001823F0" w:rsidRDefault="00FB1A0A" w:rsidP="00FB1A0A">
      <w:pPr>
        <w:adjustRightInd w:val="0"/>
        <w:jc w:val="both"/>
        <w:rPr>
          <w:rFonts w:asciiTheme="majorHAnsi" w:hAnsiTheme="majorHAnsi" w:cstheme="majorHAnsi"/>
          <w:sz w:val="24"/>
          <w:szCs w:val="24"/>
        </w:rPr>
      </w:pPr>
      <w:r w:rsidRPr="001823F0">
        <w:rPr>
          <w:rFonts w:asciiTheme="majorHAnsi" w:hAnsiTheme="majorHAnsi" w:cstheme="majorHAnsi"/>
          <w:sz w:val="24"/>
          <w:szCs w:val="24"/>
        </w:rPr>
        <w:t>O contratado será responsabilizado administrativamente pelas seguintes infrações:</w:t>
      </w:r>
    </w:p>
    <w:p w14:paraId="4474995E" w14:textId="77777777" w:rsidR="00FB1A0A" w:rsidRPr="001823F0" w:rsidRDefault="00FB1A0A" w:rsidP="00FB1A0A">
      <w:pPr>
        <w:adjustRightInd w:val="0"/>
        <w:jc w:val="both"/>
        <w:rPr>
          <w:rFonts w:asciiTheme="majorHAnsi" w:hAnsiTheme="majorHAnsi" w:cstheme="majorHAnsi"/>
          <w:sz w:val="24"/>
          <w:szCs w:val="24"/>
        </w:rPr>
      </w:pPr>
      <w:r w:rsidRPr="001823F0">
        <w:rPr>
          <w:rFonts w:asciiTheme="majorHAnsi" w:hAnsiTheme="majorHAnsi" w:cstheme="majorHAnsi"/>
          <w:sz w:val="24"/>
          <w:szCs w:val="24"/>
        </w:rPr>
        <w:t>I - dar causa à inexecução parcial do contrato;</w:t>
      </w:r>
    </w:p>
    <w:p w14:paraId="482C763A" w14:textId="77777777" w:rsidR="00FB1A0A" w:rsidRPr="001823F0" w:rsidRDefault="00FB1A0A" w:rsidP="00FB1A0A">
      <w:pPr>
        <w:adjustRightInd w:val="0"/>
        <w:jc w:val="both"/>
        <w:rPr>
          <w:rFonts w:asciiTheme="majorHAnsi" w:hAnsiTheme="majorHAnsi" w:cstheme="majorHAnsi"/>
          <w:sz w:val="24"/>
          <w:szCs w:val="24"/>
        </w:rPr>
      </w:pPr>
      <w:r w:rsidRPr="001823F0">
        <w:rPr>
          <w:rFonts w:asciiTheme="majorHAnsi" w:hAnsiTheme="majorHAnsi" w:cstheme="majorHAnsi"/>
          <w:sz w:val="24"/>
          <w:szCs w:val="24"/>
        </w:rPr>
        <w:t>II - dar causa à inexecução total do contrato;</w:t>
      </w:r>
    </w:p>
    <w:p w14:paraId="6CC0690F" w14:textId="77777777" w:rsidR="00FB1A0A" w:rsidRPr="001823F0" w:rsidRDefault="00FB1A0A" w:rsidP="00FB1A0A">
      <w:pPr>
        <w:adjustRightInd w:val="0"/>
        <w:jc w:val="both"/>
        <w:rPr>
          <w:rFonts w:asciiTheme="majorHAnsi" w:hAnsiTheme="majorHAnsi" w:cstheme="majorHAnsi"/>
          <w:sz w:val="24"/>
          <w:szCs w:val="24"/>
        </w:rPr>
      </w:pPr>
      <w:r w:rsidRPr="001823F0">
        <w:rPr>
          <w:rFonts w:asciiTheme="majorHAnsi" w:hAnsiTheme="majorHAnsi" w:cstheme="majorHAnsi"/>
          <w:sz w:val="24"/>
          <w:szCs w:val="24"/>
        </w:rPr>
        <w:t>III - não manter a proposta, salvo em decorrência de fato superveniente devidamente justificado;</w:t>
      </w:r>
    </w:p>
    <w:p w14:paraId="2C8B440F" w14:textId="77777777" w:rsidR="00FB1A0A" w:rsidRPr="001823F0" w:rsidRDefault="00FB1A0A" w:rsidP="00FB1A0A">
      <w:pPr>
        <w:adjustRightInd w:val="0"/>
        <w:jc w:val="both"/>
        <w:rPr>
          <w:rFonts w:asciiTheme="majorHAnsi" w:hAnsiTheme="majorHAnsi" w:cstheme="majorHAnsi"/>
          <w:sz w:val="24"/>
          <w:szCs w:val="24"/>
        </w:rPr>
      </w:pPr>
      <w:r w:rsidRPr="001823F0">
        <w:rPr>
          <w:rFonts w:asciiTheme="majorHAnsi" w:hAnsiTheme="majorHAnsi" w:cstheme="majorHAnsi"/>
          <w:sz w:val="24"/>
          <w:szCs w:val="24"/>
        </w:rPr>
        <w:t>IV - comportar-se de modo inidôneo ou cometer fraude de qualquer natureza;</w:t>
      </w:r>
    </w:p>
    <w:p w14:paraId="75BEC498" w14:textId="77777777" w:rsidR="00FB1A0A" w:rsidRPr="001823F0" w:rsidRDefault="00FB1A0A" w:rsidP="00FB1A0A">
      <w:pPr>
        <w:adjustRightInd w:val="0"/>
        <w:jc w:val="both"/>
        <w:rPr>
          <w:rFonts w:asciiTheme="majorHAnsi" w:hAnsiTheme="majorHAnsi" w:cstheme="majorHAnsi"/>
          <w:sz w:val="24"/>
          <w:szCs w:val="24"/>
        </w:rPr>
      </w:pPr>
      <w:r w:rsidRPr="001823F0">
        <w:rPr>
          <w:rFonts w:asciiTheme="majorHAnsi" w:hAnsiTheme="majorHAnsi" w:cstheme="majorHAnsi"/>
          <w:sz w:val="24"/>
          <w:szCs w:val="24"/>
        </w:rPr>
        <w:t>V - praticar ato lesivo previsto no art. 5º da Lei nº 12.846, de 1º de agosto de 2013.</w:t>
      </w:r>
    </w:p>
    <w:p w14:paraId="3288F08F" w14:textId="77777777" w:rsidR="00FB1A0A" w:rsidRPr="001823F0" w:rsidRDefault="00FB1A0A" w:rsidP="00FB1A0A">
      <w:pPr>
        <w:jc w:val="both"/>
        <w:rPr>
          <w:rFonts w:asciiTheme="majorHAnsi" w:hAnsiTheme="majorHAnsi" w:cstheme="majorHAnsi"/>
          <w:sz w:val="24"/>
          <w:szCs w:val="24"/>
        </w:rPr>
      </w:pPr>
      <w:r w:rsidRPr="001823F0">
        <w:rPr>
          <w:rFonts w:asciiTheme="majorHAnsi" w:hAnsiTheme="majorHAnsi" w:cstheme="majorHAnsi"/>
          <w:spacing w:val="-2"/>
          <w:sz w:val="24"/>
          <w:szCs w:val="24"/>
        </w:rPr>
        <w:t>A</w:t>
      </w:r>
      <w:r w:rsidRPr="001823F0">
        <w:rPr>
          <w:rFonts w:asciiTheme="majorHAnsi" w:hAnsiTheme="majorHAnsi" w:cstheme="majorHAnsi"/>
          <w:sz w:val="24"/>
          <w:szCs w:val="24"/>
        </w:rPr>
        <w:t xml:space="preserve"> CONTRATADA ficará sujeita às seguintes penalidades, garantida a prévia defesa, pela inexecução total ou parcial do contrato:</w:t>
      </w:r>
    </w:p>
    <w:p w14:paraId="4A8162CF" w14:textId="77777777" w:rsidR="00FB1A0A" w:rsidRPr="001823F0" w:rsidRDefault="00FB1A0A" w:rsidP="00FB1A0A">
      <w:pPr>
        <w:jc w:val="both"/>
        <w:rPr>
          <w:rFonts w:asciiTheme="majorHAnsi" w:hAnsiTheme="majorHAnsi" w:cstheme="majorHAnsi"/>
          <w:sz w:val="24"/>
          <w:szCs w:val="24"/>
        </w:rPr>
      </w:pPr>
      <w:r w:rsidRPr="001823F0">
        <w:rPr>
          <w:rFonts w:asciiTheme="majorHAnsi" w:hAnsiTheme="majorHAnsi" w:cstheme="majorHAnsi"/>
          <w:sz w:val="24"/>
          <w:szCs w:val="24"/>
        </w:rPr>
        <w:t>I - advertência;</w:t>
      </w:r>
    </w:p>
    <w:p w14:paraId="60B87644" w14:textId="77777777" w:rsidR="00FB1A0A" w:rsidRPr="001823F0" w:rsidRDefault="00FB1A0A" w:rsidP="00FB1A0A">
      <w:pPr>
        <w:jc w:val="both"/>
        <w:rPr>
          <w:rFonts w:asciiTheme="majorHAnsi" w:hAnsiTheme="majorHAnsi" w:cstheme="majorHAnsi"/>
          <w:sz w:val="24"/>
          <w:szCs w:val="24"/>
        </w:rPr>
      </w:pPr>
      <w:r w:rsidRPr="001823F0">
        <w:rPr>
          <w:rFonts w:asciiTheme="majorHAnsi" w:hAnsiTheme="majorHAnsi" w:cstheme="majorHAnsi"/>
          <w:sz w:val="24"/>
          <w:szCs w:val="24"/>
        </w:rPr>
        <w:t>II – multa:</w:t>
      </w:r>
    </w:p>
    <w:p w14:paraId="1F9DEB18" w14:textId="77777777" w:rsidR="00FB1A0A" w:rsidRPr="001823F0" w:rsidRDefault="00FB1A0A" w:rsidP="00FB1A0A">
      <w:pPr>
        <w:pStyle w:val="PargrafodaLista"/>
        <w:widowControl/>
        <w:numPr>
          <w:ilvl w:val="0"/>
          <w:numId w:val="21"/>
        </w:numPr>
        <w:autoSpaceDE/>
        <w:autoSpaceDN/>
        <w:contextualSpacing/>
        <w:rPr>
          <w:rFonts w:asciiTheme="majorHAnsi" w:hAnsiTheme="majorHAnsi" w:cstheme="majorHAnsi"/>
          <w:sz w:val="24"/>
          <w:szCs w:val="24"/>
        </w:rPr>
      </w:pPr>
      <w:r w:rsidRPr="001823F0">
        <w:rPr>
          <w:rFonts w:asciiTheme="majorHAnsi" w:hAnsiTheme="majorHAnsi" w:cstheme="majorHAnsi"/>
          <w:sz w:val="24"/>
          <w:szCs w:val="24"/>
        </w:rPr>
        <w:t>multa de 0,5 (cinco décimo por cento) sobre o valor do contrato, por dia de atraso da execução dos serviços, durante os primeiros 30 (trinta) dias, e 0,10% (dez décimos por cento) para cada dia subsequente;</w:t>
      </w:r>
    </w:p>
    <w:p w14:paraId="0850A9C6" w14:textId="77777777" w:rsidR="00FB1A0A" w:rsidRPr="001823F0" w:rsidRDefault="00FB1A0A" w:rsidP="00FB1A0A">
      <w:pPr>
        <w:pStyle w:val="PargrafodaLista"/>
        <w:widowControl/>
        <w:numPr>
          <w:ilvl w:val="1"/>
          <w:numId w:val="21"/>
        </w:numPr>
        <w:autoSpaceDE/>
        <w:autoSpaceDN/>
        <w:contextualSpacing/>
        <w:rPr>
          <w:rFonts w:asciiTheme="majorHAnsi" w:hAnsiTheme="majorHAnsi" w:cstheme="majorHAnsi"/>
          <w:sz w:val="24"/>
          <w:szCs w:val="24"/>
        </w:rPr>
      </w:pPr>
      <w:r w:rsidRPr="001823F0">
        <w:rPr>
          <w:rFonts w:asciiTheme="majorHAnsi" w:hAnsiTheme="majorHAnsi" w:cstheme="majorHAnsi"/>
          <w:sz w:val="24"/>
          <w:szCs w:val="24"/>
        </w:rPr>
        <w:t>multa de 10% (dez por cento) sobre o valor do contrato, em caso de inexecução total das obrigações assumidas nesta avença;</w:t>
      </w:r>
    </w:p>
    <w:p w14:paraId="198DD14C" w14:textId="77777777" w:rsidR="00FB1A0A" w:rsidRPr="001823F0" w:rsidRDefault="00FB1A0A" w:rsidP="00FB1A0A">
      <w:pPr>
        <w:pStyle w:val="PargrafodaLista"/>
        <w:widowControl/>
        <w:numPr>
          <w:ilvl w:val="0"/>
          <w:numId w:val="21"/>
        </w:numPr>
        <w:autoSpaceDE/>
        <w:autoSpaceDN/>
        <w:contextualSpacing/>
        <w:rPr>
          <w:rFonts w:asciiTheme="majorHAnsi" w:hAnsiTheme="majorHAnsi" w:cstheme="majorHAnsi"/>
          <w:sz w:val="24"/>
          <w:szCs w:val="24"/>
        </w:rPr>
      </w:pPr>
      <w:r w:rsidRPr="001823F0">
        <w:rPr>
          <w:rFonts w:asciiTheme="majorHAnsi" w:hAnsiTheme="majorHAnsi" w:cstheme="majorHAnsi"/>
          <w:color w:val="000000"/>
          <w:sz w:val="24"/>
          <w:szCs w:val="24"/>
        </w:rPr>
        <w:t>Na aplicação da sanção de multa, será facultada a defesa do interessado no prazo de 15 (quinze) dias úteis, contado da data de sua intimação.</w:t>
      </w:r>
    </w:p>
    <w:p w14:paraId="70A30535" w14:textId="77777777" w:rsidR="00FB1A0A" w:rsidRPr="001823F0" w:rsidRDefault="00FB1A0A" w:rsidP="00FB1A0A">
      <w:pPr>
        <w:pStyle w:val="PargrafodaLista"/>
        <w:rPr>
          <w:rFonts w:asciiTheme="majorHAnsi" w:hAnsiTheme="majorHAnsi" w:cstheme="majorHAnsi"/>
          <w:sz w:val="24"/>
          <w:szCs w:val="24"/>
        </w:rPr>
      </w:pPr>
    </w:p>
    <w:p w14:paraId="390BAFBA" w14:textId="77777777" w:rsidR="00FB1A0A" w:rsidRPr="001823F0" w:rsidRDefault="00FB1A0A" w:rsidP="00FB1A0A">
      <w:pPr>
        <w:pStyle w:val="PargrafodaLista"/>
        <w:adjustRightInd w:val="0"/>
        <w:ind w:left="0"/>
        <w:rPr>
          <w:rFonts w:asciiTheme="majorHAnsi" w:hAnsiTheme="majorHAnsi" w:cstheme="majorHAnsi"/>
          <w:color w:val="000000"/>
          <w:sz w:val="24"/>
          <w:szCs w:val="24"/>
        </w:rPr>
      </w:pPr>
      <w:r w:rsidRPr="001823F0">
        <w:rPr>
          <w:rFonts w:asciiTheme="majorHAnsi" w:hAnsiTheme="majorHAnsi" w:cstheme="majorHAnsi"/>
          <w:color w:val="000000"/>
          <w:sz w:val="24"/>
          <w:szCs w:val="24"/>
        </w:rPr>
        <w:t xml:space="preserve"> III - impedimento de licitar e contratar;</w:t>
      </w:r>
    </w:p>
    <w:p w14:paraId="10613496" w14:textId="77777777" w:rsidR="00FB1A0A" w:rsidRPr="001823F0" w:rsidRDefault="00FB1A0A" w:rsidP="00FB1A0A">
      <w:pPr>
        <w:pStyle w:val="PargrafodaLista"/>
        <w:ind w:left="0"/>
        <w:rPr>
          <w:rFonts w:asciiTheme="majorHAnsi" w:hAnsiTheme="majorHAnsi" w:cstheme="majorHAnsi"/>
          <w:sz w:val="24"/>
          <w:szCs w:val="24"/>
        </w:rPr>
      </w:pPr>
      <w:r w:rsidRPr="001823F0">
        <w:rPr>
          <w:rFonts w:asciiTheme="majorHAnsi" w:hAnsiTheme="majorHAnsi" w:cstheme="majorHAnsi"/>
          <w:color w:val="000000"/>
          <w:sz w:val="24"/>
          <w:szCs w:val="24"/>
        </w:rPr>
        <w:t xml:space="preserve"> IV - declaração de inidoneidade para licitar ou contratar.</w:t>
      </w:r>
    </w:p>
    <w:p w14:paraId="7C2B12F0" w14:textId="77777777" w:rsidR="00FB1A0A" w:rsidRPr="001823F0" w:rsidRDefault="00FB1A0A" w:rsidP="00FB1A0A">
      <w:pPr>
        <w:pStyle w:val="PargrafodaLista"/>
        <w:widowControl/>
        <w:numPr>
          <w:ilvl w:val="0"/>
          <w:numId w:val="22"/>
        </w:numPr>
        <w:autoSpaceDE/>
        <w:autoSpaceDN/>
        <w:contextualSpacing/>
        <w:rPr>
          <w:rFonts w:asciiTheme="majorHAnsi" w:hAnsiTheme="majorHAnsi" w:cstheme="majorHAnsi"/>
          <w:sz w:val="24"/>
          <w:szCs w:val="24"/>
        </w:rPr>
      </w:pPr>
      <w:r w:rsidRPr="001823F0">
        <w:rPr>
          <w:rFonts w:asciiTheme="majorHAnsi" w:hAnsiTheme="majorHAnsi" w:cstheme="majorHAnsi"/>
          <w:color w:val="000000"/>
          <w:sz w:val="24"/>
          <w:szCs w:val="24"/>
        </w:rPr>
        <w:t xml:space="preserve">Na aplicação das sanções </w:t>
      </w:r>
      <w:r w:rsidRPr="001823F0">
        <w:rPr>
          <w:rFonts w:asciiTheme="majorHAnsi" w:hAnsiTheme="majorHAnsi" w:cstheme="majorHAnsi"/>
          <w:sz w:val="24"/>
          <w:szCs w:val="24"/>
        </w:rPr>
        <w:t>de impedimento de licitar e contratar e declaração de inidoneidade para licitar ou contratar</w:t>
      </w:r>
      <w:r w:rsidRPr="001823F0">
        <w:rPr>
          <w:rFonts w:asciiTheme="majorHAnsi" w:hAnsiTheme="majorHAnsi" w:cstheme="majorHAnsi"/>
          <w:color w:val="0000EF"/>
          <w:sz w:val="24"/>
          <w:szCs w:val="24"/>
        </w:rPr>
        <w:t xml:space="preserve"> </w:t>
      </w:r>
      <w:r w:rsidRPr="001823F0">
        <w:rPr>
          <w:rFonts w:asciiTheme="majorHAnsi" w:hAnsiTheme="majorHAnsi" w:cstheme="majorHAnsi"/>
          <w:sz w:val="24"/>
          <w:szCs w:val="24"/>
        </w:rPr>
        <w:t>a administração</w:t>
      </w:r>
      <w:r w:rsidRPr="001823F0">
        <w:rPr>
          <w:rFonts w:asciiTheme="majorHAnsi" w:hAnsiTheme="majorHAnsi" w:cstheme="majorHAnsi"/>
          <w:color w:val="000000"/>
          <w:sz w:val="24"/>
          <w:szCs w:val="24"/>
        </w:rPr>
        <w:t xml:space="preserve">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1B828716" w14:textId="77777777" w:rsidR="00FB1A0A" w:rsidRPr="001823F0" w:rsidRDefault="00FB1A0A" w:rsidP="00FB1A0A">
      <w:pPr>
        <w:ind w:firstLine="360"/>
        <w:jc w:val="both"/>
        <w:rPr>
          <w:rFonts w:asciiTheme="majorHAnsi" w:hAnsiTheme="majorHAnsi" w:cstheme="majorHAnsi"/>
          <w:sz w:val="24"/>
          <w:szCs w:val="24"/>
        </w:rPr>
      </w:pPr>
      <w:r w:rsidRPr="001823F0">
        <w:rPr>
          <w:rFonts w:asciiTheme="majorHAnsi" w:hAnsiTheme="majorHAnsi" w:cstheme="majorHAnsi"/>
          <w:b/>
          <w:sz w:val="24"/>
          <w:szCs w:val="24"/>
        </w:rPr>
        <w:t>PARÁGRAFO PRIMEIRO</w:t>
      </w:r>
      <w:r w:rsidRPr="001823F0">
        <w:rPr>
          <w:rFonts w:asciiTheme="majorHAnsi" w:hAnsiTheme="majorHAnsi" w:cstheme="majorHAnsi"/>
          <w:sz w:val="24"/>
          <w:szCs w:val="24"/>
        </w:rPr>
        <w:t xml:space="preserve"> - Se o valor da multa não for pago, será cobrado administrativamente, podendo, ainda, ser inscrito como Dívida Ativa do Município de </w:t>
      </w:r>
      <w:r w:rsidR="001C32E3" w:rsidRPr="001823F0">
        <w:rPr>
          <w:rFonts w:asciiTheme="majorHAnsi" w:hAnsiTheme="majorHAnsi" w:cstheme="majorHAnsi"/>
          <w:sz w:val="24"/>
          <w:szCs w:val="24"/>
        </w:rPr>
        <w:t>BARRA DE SANTO ANTÔNIO</w:t>
      </w:r>
      <w:r w:rsidRPr="001823F0">
        <w:rPr>
          <w:rFonts w:asciiTheme="majorHAnsi" w:hAnsiTheme="majorHAnsi" w:cstheme="majorHAnsi"/>
          <w:sz w:val="24"/>
          <w:szCs w:val="24"/>
        </w:rPr>
        <w:t>/AL e cobrado judicialmente.</w:t>
      </w:r>
    </w:p>
    <w:p w14:paraId="7985213E" w14:textId="77777777" w:rsidR="00FB1A0A" w:rsidRPr="001823F0" w:rsidRDefault="00FB1A0A" w:rsidP="00FB1A0A">
      <w:pPr>
        <w:ind w:firstLine="360"/>
        <w:jc w:val="both"/>
        <w:rPr>
          <w:rFonts w:asciiTheme="majorHAnsi" w:hAnsiTheme="majorHAnsi" w:cstheme="majorHAnsi"/>
          <w:sz w:val="24"/>
          <w:szCs w:val="24"/>
        </w:rPr>
      </w:pPr>
      <w:r w:rsidRPr="001823F0">
        <w:rPr>
          <w:rFonts w:asciiTheme="majorHAnsi" w:hAnsiTheme="majorHAnsi" w:cstheme="majorHAnsi"/>
          <w:b/>
          <w:sz w:val="24"/>
          <w:szCs w:val="24"/>
        </w:rPr>
        <w:t xml:space="preserve">PARÁGRAFO SEGUNDO - </w:t>
      </w:r>
      <w:r w:rsidRPr="001823F0">
        <w:rPr>
          <w:rFonts w:asciiTheme="majorHAnsi" w:hAnsiTheme="majorHAnsi" w:cstheme="majorHAnsi"/>
          <w:sz w:val="24"/>
          <w:szCs w:val="24"/>
        </w:rPr>
        <w:t>No processo de aplicação de penalidades é assegurado o direito ao contraditório e à ampla defesa.</w:t>
      </w:r>
    </w:p>
    <w:p w14:paraId="035947F4" w14:textId="77777777" w:rsidR="00FB1A0A" w:rsidRPr="001823F0" w:rsidRDefault="00FB1A0A" w:rsidP="00FB1A0A">
      <w:pPr>
        <w:ind w:firstLine="360"/>
        <w:jc w:val="both"/>
        <w:rPr>
          <w:rFonts w:asciiTheme="majorHAnsi" w:hAnsiTheme="majorHAnsi" w:cstheme="majorHAnsi"/>
          <w:sz w:val="24"/>
          <w:szCs w:val="24"/>
        </w:rPr>
      </w:pPr>
      <w:r w:rsidRPr="001823F0">
        <w:rPr>
          <w:rFonts w:asciiTheme="majorHAnsi" w:hAnsiTheme="majorHAnsi" w:cstheme="majorHAnsi"/>
          <w:b/>
          <w:sz w:val="24"/>
          <w:szCs w:val="24"/>
        </w:rPr>
        <w:t>PARÁGRAFO TERCEIRO</w:t>
      </w:r>
      <w:r w:rsidRPr="001823F0">
        <w:rPr>
          <w:rFonts w:asciiTheme="majorHAnsi" w:hAnsiTheme="majorHAnsi" w:cstheme="majorHAnsi"/>
          <w:sz w:val="24"/>
          <w:szCs w:val="24"/>
        </w:rPr>
        <w:t xml:space="preserve"> - O valor das multas aplicadas deverá ser recolhido no prazo de 5 (cinco) dias, a contar da data da notificação.</w:t>
      </w:r>
    </w:p>
    <w:p w14:paraId="132A1C02" w14:textId="77777777" w:rsidR="00FB1A0A" w:rsidRPr="001823F0" w:rsidRDefault="00FB1A0A" w:rsidP="00FB1A0A">
      <w:pPr>
        <w:jc w:val="both"/>
        <w:rPr>
          <w:rFonts w:asciiTheme="majorHAnsi" w:hAnsiTheme="majorHAnsi" w:cstheme="majorHAnsi"/>
          <w:b/>
          <w:spacing w:val="-2"/>
          <w:sz w:val="24"/>
          <w:szCs w:val="24"/>
        </w:rPr>
      </w:pPr>
    </w:p>
    <w:p w14:paraId="51812D53" w14:textId="77777777" w:rsidR="00FB1A0A" w:rsidRPr="001823F0" w:rsidRDefault="00FB1A0A" w:rsidP="00FB1A0A">
      <w:pPr>
        <w:jc w:val="both"/>
        <w:rPr>
          <w:rFonts w:asciiTheme="majorHAnsi" w:hAnsiTheme="majorHAnsi" w:cstheme="majorHAnsi"/>
          <w:b/>
          <w:sz w:val="24"/>
          <w:szCs w:val="24"/>
        </w:rPr>
      </w:pPr>
      <w:r w:rsidRPr="001823F0">
        <w:rPr>
          <w:rFonts w:asciiTheme="majorHAnsi" w:hAnsiTheme="majorHAnsi" w:cstheme="majorHAnsi"/>
          <w:b/>
          <w:spacing w:val="-2"/>
          <w:sz w:val="24"/>
          <w:szCs w:val="24"/>
        </w:rPr>
        <w:t xml:space="preserve">CLÁUSULA DÉCIMA PRIMEIRA - </w:t>
      </w:r>
      <w:r w:rsidRPr="001823F0">
        <w:rPr>
          <w:rFonts w:asciiTheme="majorHAnsi" w:hAnsiTheme="majorHAnsi" w:cstheme="majorHAnsi"/>
          <w:b/>
          <w:sz w:val="24"/>
          <w:szCs w:val="24"/>
        </w:rPr>
        <w:t>DA EXTINÇÃO</w:t>
      </w:r>
    </w:p>
    <w:p w14:paraId="63B4B69F" w14:textId="54FC481F" w:rsidR="00FB1A0A" w:rsidRPr="001823F0" w:rsidRDefault="00FB1A0A" w:rsidP="00FB1A0A">
      <w:pPr>
        <w:jc w:val="both"/>
        <w:rPr>
          <w:rFonts w:asciiTheme="majorHAnsi" w:hAnsiTheme="majorHAnsi" w:cstheme="majorHAnsi"/>
          <w:sz w:val="24"/>
          <w:szCs w:val="24"/>
        </w:rPr>
      </w:pPr>
      <w:r w:rsidRPr="001823F0">
        <w:rPr>
          <w:rFonts w:asciiTheme="majorHAnsi" w:hAnsiTheme="majorHAnsi" w:cstheme="majorHAnsi"/>
          <w:sz w:val="24"/>
          <w:szCs w:val="24"/>
        </w:rPr>
        <w:t xml:space="preserve"> O presente contrato poderá ser extinto pelos motivos elencados no artigo 137, da Lei nº 14.133, de 01/04/2021.</w:t>
      </w:r>
    </w:p>
    <w:p w14:paraId="26CEDA10" w14:textId="77777777" w:rsidR="00FB1A0A" w:rsidRPr="001823F0" w:rsidRDefault="00FB1A0A" w:rsidP="00FB1A0A">
      <w:pPr>
        <w:jc w:val="both"/>
        <w:rPr>
          <w:rFonts w:asciiTheme="majorHAnsi" w:hAnsiTheme="majorHAnsi" w:cstheme="majorHAnsi"/>
          <w:b/>
          <w:sz w:val="24"/>
          <w:szCs w:val="24"/>
        </w:rPr>
      </w:pPr>
    </w:p>
    <w:p w14:paraId="68906BA8" w14:textId="77777777" w:rsidR="00FB1A0A" w:rsidRPr="001823F0" w:rsidRDefault="00FB1A0A" w:rsidP="00FB1A0A">
      <w:pPr>
        <w:jc w:val="both"/>
        <w:rPr>
          <w:rFonts w:asciiTheme="majorHAnsi" w:hAnsiTheme="majorHAnsi" w:cstheme="majorHAnsi"/>
          <w:b/>
          <w:sz w:val="24"/>
          <w:szCs w:val="24"/>
        </w:rPr>
      </w:pPr>
      <w:r w:rsidRPr="001823F0">
        <w:rPr>
          <w:rFonts w:asciiTheme="majorHAnsi" w:hAnsiTheme="majorHAnsi" w:cstheme="majorHAnsi"/>
          <w:b/>
          <w:sz w:val="24"/>
          <w:szCs w:val="24"/>
        </w:rPr>
        <w:t>CLÁUSULA DÉCIMA SEGUNDA - DA VALIDADE E EFICÁCIA</w:t>
      </w:r>
    </w:p>
    <w:p w14:paraId="077EEFB1" w14:textId="77777777" w:rsidR="00FB1A0A" w:rsidRPr="001823F0" w:rsidRDefault="00FB1A0A" w:rsidP="00FB1A0A">
      <w:pPr>
        <w:jc w:val="both"/>
        <w:rPr>
          <w:rFonts w:asciiTheme="majorHAnsi" w:hAnsiTheme="majorHAnsi" w:cstheme="majorHAnsi"/>
          <w:sz w:val="24"/>
          <w:szCs w:val="24"/>
        </w:rPr>
      </w:pPr>
      <w:r w:rsidRPr="001823F0">
        <w:rPr>
          <w:rFonts w:asciiTheme="majorHAnsi" w:hAnsiTheme="majorHAnsi" w:cstheme="majorHAnsi"/>
          <w:sz w:val="24"/>
          <w:szCs w:val="24"/>
        </w:rPr>
        <w:t>O presente contrato só terá validade e eficácia após ter sido devidamente assinado pelas partes e publicado no sítio oficial do município.</w:t>
      </w:r>
    </w:p>
    <w:p w14:paraId="2BBDFCBE" w14:textId="77777777" w:rsidR="00FB1A0A" w:rsidRPr="001823F0" w:rsidRDefault="00FB1A0A" w:rsidP="00FB1A0A">
      <w:pPr>
        <w:jc w:val="both"/>
        <w:rPr>
          <w:rFonts w:asciiTheme="majorHAnsi" w:hAnsiTheme="majorHAnsi" w:cstheme="majorHAnsi"/>
          <w:b/>
          <w:sz w:val="24"/>
          <w:szCs w:val="24"/>
        </w:rPr>
      </w:pPr>
    </w:p>
    <w:p w14:paraId="3295DBA4" w14:textId="77777777" w:rsidR="00FB1A0A" w:rsidRPr="001823F0" w:rsidRDefault="00FB1A0A" w:rsidP="00FB1A0A">
      <w:pPr>
        <w:jc w:val="both"/>
        <w:rPr>
          <w:rFonts w:asciiTheme="majorHAnsi" w:hAnsiTheme="majorHAnsi" w:cstheme="majorHAnsi"/>
          <w:b/>
          <w:sz w:val="24"/>
          <w:szCs w:val="24"/>
        </w:rPr>
      </w:pPr>
      <w:r w:rsidRPr="001823F0">
        <w:rPr>
          <w:rFonts w:asciiTheme="majorHAnsi" w:hAnsiTheme="majorHAnsi" w:cstheme="majorHAnsi"/>
          <w:b/>
          <w:sz w:val="24"/>
          <w:szCs w:val="24"/>
        </w:rPr>
        <w:lastRenderedPageBreak/>
        <w:t>CLÁUSULA DÉCIMA TERCEIRA - DO FORO</w:t>
      </w:r>
    </w:p>
    <w:p w14:paraId="3A17FB85" w14:textId="77777777" w:rsidR="00FB1A0A" w:rsidRPr="001823F0" w:rsidRDefault="00FB1A0A" w:rsidP="00FB1A0A">
      <w:pPr>
        <w:jc w:val="both"/>
        <w:rPr>
          <w:rFonts w:asciiTheme="majorHAnsi" w:hAnsiTheme="majorHAnsi" w:cstheme="majorHAnsi"/>
          <w:sz w:val="24"/>
          <w:szCs w:val="24"/>
        </w:rPr>
      </w:pPr>
      <w:r w:rsidRPr="001823F0">
        <w:rPr>
          <w:rFonts w:asciiTheme="majorHAnsi" w:hAnsiTheme="majorHAnsi" w:cstheme="majorHAnsi"/>
          <w:sz w:val="24"/>
          <w:szCs w:val="24"/>
        </w:rPr>
        <w:t>Para dirimir todas as questões oriundas do presente contrato, será competente o Juízo da Comarca da sede da contratante.</w:t>
      </w:r>
    </w:p>
    <w:p w14:paraId="4518E818" w14:textId="77777777" w:rsidR="00FB1A0A" w:rsidRPr="001823F0" w:rsidRDefault="00FB1A0A" w:rsidP="00FB1A0A">
      <w:pPr>
        <w:jc w:val="both"/>
        <w:rPr>
          <w:rFonts w:asciiTheme="majorHAnsi" w:hAnsiTheme="majorHAnsi" w:cstheme="majorHAnsi"/>
          <w:b/>
          <w:sz w:val="24"/>
          <w:szCs w:val="24"/>
        </w:rPr>
      </w:pPr>
    </w:p>
    <w:p w14:paraId="678CC532" w14:textId="77777777" w:rsidR="00FB1A0A" w:rsidRPr="001823F0" w:rsidRDefault="00FB1A0A" w:rsidP="00FB1A0A">
      <w:pPr>
        <w:jc w:val="both"/>
        <w:rPr>
          <w:rFonts w:asciiTheme="majorHAnsi" w:hAnsiTheme="majorHAnsi" w:cstheme="majorHAnsi"/>
          <w:b/>
          <w:sz w:val="24"/>
          <w:szCs w:val="24"/>
        </w:rPr>
      </w:pPr>
      <w:r w:rsidRPr="001823F0">
        <w:rPr>
          <w:rFonts w:asciiTheme="majorHAnsi" w:hAnsiTheme="majorHAnsi" w:cstheme="majorHAnsi"/>
          <w:b/>
          <w:sz w:val="24"/>
          <w:szCs w:val="24"/>
        </w:rPr>
        <w:t>CLÁUSULA DÉCIMA QUARTA – DA OMISSÃO</w:t>
      </w:r>
    </w:p>
    <w:p w14:paraId="1E75FF42" w14:textId="77777777" w:rsidR="00FB1A0A" w:rsidRPr="001823F0" w:rsidRDefault="00FB1A0A" w:rsidP="00FB1A0A">
      <w:pPr>
        <w:jc w:val="both"/>
        <w:rPr>
          <w:rFonts w:asciiTheme="majorHAnsi" w:hAnsiTheme="majorHAnsi" w:cstheme="majorHAnsi"/>
          <w:sz w:val="24"/>
          <w:szCs w:val="24"/>
        </w:rPr>
      </w:pPr>
      <w:r w:rsidRPr="001823F0">
        <w:rPr>
          <w:rFonts w:asciiTheme="majorHAnsi" w:hAnsiTheme="majorHAnsi" w:cstheme="majorHAnsi"/>
          <w:sz w:val="24"/>
          <w:szCs w:val="24"/>
        </w:rPr>
        <w:t xml:space="preserve">Os casos omissos serão resolvidos pelo Município de </w:t>
      </w:r>
      <w:r w:rsidR="001C32E3" w:rsidRPr="001823F0">
        <w:rPr>
          <w:rFonts w:asciiTheme="majorHAnsi" w:hAnsiTheme="majorHAnsi" w:cstheme="majorHAnsi"/>
          <w:sz w:val="24"/>
          <w:szCs w:val="24"/>
        </w:rPr>
        <w:t>Barra de Santo Antônio</w:t>
      </w:r>
      <w:r w:rsidRPr="001823F0">
        <w:rPr>
          <w:rFonts w:asciiTheme="majorHAnsi" w:hAnsiTheme="majorHAnsi" w:cstheme="majorHAnsi"/>
          <w:sz w:val="24"/>
          <w:szCs w:val="24"/>
        </w:rPr>
        <w:t xml:space="preserve">/AL, com base na Lei 14.133/2021. </w:t>
      </w:r>
    </w:p>
    <w:p w14:paraId="2FCE56A0" w14:textId="77777777" w:rsidR="00FB1A0A" w:rsidRPr="001823F0" w:rsidRDefault="00FB1A0A" w:rsidP="00FB1A0A">
      <w:pPr>
        <w:jc w:val="both"/>
        <w:rPr>
          <w:rFonts w:asciiTheme="majorHAnsi" w:hAnsiTheme="majorHAnsi" w:cstheme="majorHAnsi"/>
          <w:sz w:val="24"/>
          <w:szCs w:val="24"/>
        </w:rPr>
      </w:pPr>
      <w:r w:rsidRPr="001823F0">
        <w:rPr>
          <w:rFonts w:asciiTheme="majorHAnsi" w:hAnsiTheme="majorHAnsi" w:cstheme="majorHAnsi"/>
          <w:spacing w:val="-2"/>
          <w:sz w:val="24"/>
          <w:szCs w:val="24"/>
        </w:rPr>
        <w:t xml:space="preserve">E, para firmeza e como prova de assim haverem entre si ajustado e contratado, foi lavrado o presente contrato que, depois de lido e achado conforme, é assinado em duas vias de igual teor e forma, pelas partes Contratantes e pelas testemunhas abaixo nomeadas, tendo sido arquivado na Prefeitura de </w:t>
      </w:r>
      <w:r w:rsidR="001C32E3" w:rsidRPr="001823F0">
        <w:rPr>
          <w:rFonts w:asciiTheme="majorHAnsi" w:hAnsiTheme="majorHAnsi" w:cstheme="majorHAnsi"/>
          <w:spacing w:val="-2"/>
          <w:sz w:val="24"/>
          <w:szCs w:val="24"/>
        </w:rPr>
        <w:t>BARRA DE SANTO ANTÔNIO</w:t>
      </w:r>
      <w:r w:rsidRPr="001823F0">
        <w:rPr>
          <w:rFonts w:asciiTheme="majorHAnsi" w:hAnsiTheme="majorHAnsi" w:cstheme="majorHAnsi"/>
          <w:spacing w:val="-2"/>
          <w:sz w:val="24"/>
          <w:szCs w:val="24"/>
        </w:rPr>
        <w:t>, com registro de seu extrato, e dele extraídas as cópias necessárias.</w:t>
      </w:r>
    </w:p>
    <w:p w14:paraId="77DF9CD7" w14:textId="77777777" w:rsidR="00FB1A0A" w:rsidRPr="001823F0" w:rsidRDefault="00FB1A0A" w:rsidP="00FB1A0A">
      <w:pPr>
        <w:jc w:val="right"/>
        <w:rPr>
          <w:rFonts w:asciiTheme="majorHAnsi" w:hAnsiTheme="majorHAnsi" w:cstheme="majorHAnsi"/>
          <w:spacing w:val="-2"/>
          <w:sz w:val="24"/>
          <w:szCs w:val="24"/>
        </w:rPr>
      </w:pPr>
    </w:p>
    <w:p w14:paraId="3B2563AE" w14:textId="77777777" w:rsidR="003B471F" w:rsidRPr="001823F0" w:rsidRDefault="003B471F" w:rsidP="00FB1A0A">
      <w:pPr>
        <w:jc w:val="right"/>
        <w:rPr>
          <w:rFonts w:asciiTheme="majorHAnsi" w:hAnsiTheme="majorHAnsi" w:cstheme="majorHAnsi"/>
          <w:spacing w:val="-2"/>
          <w:sz w:val="24"/>
          <w:szCs w:val="24"/>
        </w:rPr>
      </w:pPr>
    </w:p>
    <w:p w14:paraId="5F02D302" w14:textId="77777777" w:rsidR="003B471F" w:rsidRPr="001823F0" w:rsidRDefault="003B471F" w:rsidP="00FB1A0A">
      <w:pPr>
        <w:jc w:val="right"/>
        <w:rPr>
          <w:rFonts w:asciiTheme="majorHAnsi" w:hAnsiTheme="majorHAnsi" w:cstheme="majorHAnsi"/>
          <w:spacing w:val="-2"/>
          <w:sz w:val="24"/>
          <w:szCs w:val="24"/>
        </w:rPr>
      </w:pPr>
    </w:p>
    <w:p w14:paraId="5890CC1B" w14:textId="3CDF5669" w:rsidR="00FB1A0A" w:rsidRPr="001823F0" w:rsidRDefault="001C32E3" w:rsidP="00FB1A0A">
      <w:pPr>
        <w:jc w:val="right"/>
        <w:rPr>
          <w:rFonts w:asciiTheme="majorHAnsi" w:hAnsiTheme="majorHAnsi" w:cstheme="majorHAnsi"/>
          <w:spacing w:val="-2"/>
          <w:sz w:val="24"/>
          <w:szCs w:val="24"/>
        </w:rPr>
      </w:pPr>
      <w:r w:rsidRPr="001823F0">
        <w:rPr>
          <w:rFonts w:asciiTheme="majorHAnsi" w:hAnsiTheme="majorHAnsi" w:cstheme="majorHAnsi"/>
          <w:spacing w:val="-2"/>
          <w:sz w:val="24"/>
          <w:szCs w:val="24"/>
        </w:rPr>
        <w:t>BARRA DE SANTO ANTÔNIO</w:t>
      </w:r>
      <w:r w:rsidR="00FB1A0A" w:rsidRPr="001823F0">
        <w:rPr>
          <w:rFonts w:asciiTheme="majorHAnsi" w:hAnsiTheme="majorHAnsi" w:cstheme="majorHAnsi"/>
          <w:spacing w:val="-2"/>
          <w:sz w:val="24"/>
          <w:szCs w:val="24"/>
        </w:rPr>
        <w:t>/AL, xx de xxxxx de 202</w:t>
      </w:r>
      <w:r w:rsidR="003B471F" w:rsidRPr="001823F0">
        <w:rPr>
          <w:rFonts w:asciiTheme="majorHAnsi" w:hAnsiTheme="majorHAnsi" w:cstheme="majorHAnsi"/>
          <w:spacing w:val="-2"/>
          <w:sz w:val="24"/>
          <w:szCs w:val="24"/>
        </w:rPr>
        <w:t>3</w:t>
      </w:r>
      <w:r w:rsidR="00FB1A0A" w:rsidRPr="001823F0">
        <w:rPr>
          <w:rFonts w:asciiTheme="majorHAnsi" w:hAnsiTheme="majorHAnsi" w:cstheme="majorHAnsi"/>
          <w:spacing w:val="-2"/>
          <w:sz w:val="24"/>
          <w:szCs w:val="24"/>
        </w:rPr>
        <w:t>.</w:t>
      </w:r>
    </w:p>
    <w:p w14:paraId="45F30625" w14:textId="77777777" w:rsidR="00FB1A0A" w:rsidRPr="001823F0" w:rsidRDefault="00FB1A0A" w:rsidP="00FB1A0A">
      <w:pPr>
        <w:rPr>
          <w:rFonts w:asciiTheme="majorHAnsi" w:hAnsiTheme="majorHAnsi" w:cstheme="majorHAnsi"/>
          <w:spacing w:val="-2"/>
          <w:sz w:val="24"/>
          <w:szCs w:val="24"/>
        </w:rPr>
      </w:pPr>
    </w:p>
    <w:p w14:paraId="173F8738" w14:textId="77777777" w:rsidR="00FB1A0A" w:rsidRPr="001823F0" w:rsidRDefault="00FB1A0A" w:rsidP="00FB1A0A">
      <w:pPr>
        <w:jc w:val="center"/>
        <w:rPr>
          <w:rFonts w:asciiTheme="majorHAnsi" w:hAnsiTheme="majorHAnsi" w:cstheme="majorHAnsi"/>
          <w:spacing w:val="-2"/>
          <w:sz w:val="24"/>
          <w:szCs w:val="24"/>
        </w:rPr>
      </w:pPr>
      <w:r w:rsidRPr="001823F0">
        <w:rPr>
          <w:rFonts w:asciiTheme="majorHAnsi" w:hAnsiTheme="majorHAnsi" w:cstheme="majorHAnsi"/>
          <w:spacing w:val="-2"/>
          <w:sz w:val="24"/>
          <w:szCs w:val="24"/>
        </w:rPr>
        <w:t>____________________________________</w:t>
      </w:r>
    </w:p>
    <w:p w14:paraId="7B3337A5" w14:textId="77777777" w:rsidR="00FB1A0A" w:rsidRPr="001823F0" w:rsidRDefault="00FB1A0A" w:rsidP="00FB1A0A">
      <w:pPr>
        <w:tabs>
          <w:tab w:val="center" w:pos="4535"/>
          <w:tab w:val="left" w:pos="5835"/>
        </w:tabs>
        <w:rPr>
          <w:rFonts w:asciiTheme="majorHAnsi" w:hAnsiTheme="majorHAnsi" w:cstheme="majorHAnsi"/>
          <w:spacing w:val="-2"/>
          <w:sz w:val="24"/>
          <w:szCs w:val="24"/>
        </w:rPr>
      </w:pPr>
      <w:r w:rsidRPr="001823F0">
        <w:rPr>
          <w:rFonts w:asciiTheme="majorHAnsi" w:hAnsiTheme="majorHAnsi" w:cstheme="majorHAnsi"/>
          <w:spacing w:val="-2"/>
          <w:sz w:val="24"/>
          <w:szCs w:val="24"/>
        </w:rPr>
        <w:tab/>
      </w:r>
      <w:r w:rsidR="001C32E3" w:rsidRPr="001823F0">
        <w:rPr>
          <w:rFonts w:asciiTheme="majorHAnsi" w:hAnsiTheme="majorHAnsi" w:cstheme="majorHAnsi"/>
          <w:spacing w:val="-2"/>
          <w:sz w:val="24"/>
          <w:szCs w:val="24"/>
        </w:rPr>
        <w:t>Prefeita</w:t>
      </w:r>
      <w:r w:rsidRPr="001823F0">
        <w:rPr>
          <w:rFonts w:asciiTheme="majorHAnsi" w:hAnsiTheme="majorHAnsi" w:cstheme="majorHAnsi"/>
          <w:spacing w:val="-2"/>
          <w:sz w:val="24"/>
          <w:szCs w:val="24"/>
        </w:rPr>
        <w:tab/>
      </w:r>
    </w:p>
    <w:p w14:paraId="76EAC001" w14:textId="77777777" w:rsidR="00FB1A0A" w:rsidRPr="001823F0" w:rsidRDefault="002E79B1" w:rsidP="00FB1A0A">
      <w:pPr>
        <w:jc w:val="center"/>
        <w:rPr>
          <w:rFonts w:asciiTheme="majorHAnsi" w:hAnsiTheme="majorHAnsi" w:cstheme="majorHAnsi"/>
          <w:spacing w:val="-2"/>
          <w:sz w:val="24"/>
          <w:szCs w:val="24"/>
        </w:rPr>
      </w:pPr>
      <w:r w:rsidRPr="001823F0">
        <w:rPr>
          <w:rFonts w:asciiTheme="majorHAnsi" w:hAnsiTheme="majorHAnsi" w:cstheme="majorHAnsi"/>
          <w:spacing w:val="-2"/>
          <w:sz w:val="24"/>
          <w:szCs w:val="24"/>
        </w:rPr>
        <w:t xml:space="preserve">PREFEITURA MUNICIPAL DE </w:t>
      </w:r>
      <w:r w:rsidR="001C32E3" w:rsidRPr="001823F0">
        <w:rPr>
          <w:rFonts w:asciiTheme="majorHAnsi" w:hAnsiTheme="majorHAnsi" w:cstheme="majorHAnsi"/>
          <w:spacing w:val="-2"/>
          <w:sz w:val="24"/>
          <w:szCs w:val="24"/>
        </w:rPr>
        <w:t>BARRA DE SANTO ANTÔNIO</w:t>
      </w:r>
      <w:r w:rsidR="00FB1A0A" w:rsidRPr="001823F0">
        <w:rPr>
          <w:rFonts w:asciiTheme="majorHAnsi" w:hAnsiTheme="majorHAnsi" w:cstheme="majorHAnsi"/>
          <w:spacing w:val="-2"/>
          <w:sz w:val="24"/>
          <w:szCs w:val="24"/>
        </w:rPr>
        <w:t>/AL</w:t>
      </w:r>
    </w:p>
    <w:p w14:paraId="26D4EB5D" w14:textId="77777777" w:rsidR="00FB1A0A" w:rsidRPr="001823F0" w:rsidRDefault="00FB1A0A" w:rsidP="00FB1A0A">
      <w:pPr>
        <w:jc w:val="center"/>
        <w:rPr>
          <w:rFonts w:asciiTheme="majorHAnsi" w:hAnsiTheme="majorHAnsi" w:cstheme="majorHAnsi"/>
          <w:spacing w:val="-2"/>
          <w:sz w:val="24"/>
          <w:szCs w:val="24"/>
        </w:rPr>
      </w:pPr>
      <w:r w:rsidRPr="001823F0">
        <w:rPr>
          <w:rFonts w:asciiTheme="majorHAnsi" w:hAnsiTheme="majorHAnsi" w:cstheme="majorHAnsi"/>
          <w:spacing w:val="-2"/>
          <w:sz w:val="24"/>
          <w:szCs w:val="24"/>
        </w:rPr>
        <w:t>Contratante</w:t>
      </w:r>
    </w:p>
    <w:p w14:paraId="51561225" w14:textId="77777777" w:rsidR="00FB1A0A" w:rsidRPr="001823F0" w:rsidRDefault="00FB1A0A" w:rsidP="0022733F">
      <w:pPr>
        <w:rPr>
          <w:rFonts w:asciiTheme="majorHAnsi" w:hAnsiTheme="majorHAnsi" w:cstheme="majorHAnsi"/>
          <w:spacing w:val="-2"/>
          <w:sz w:val="24"/>
          <w:szCs w:val="24"/>
        </w:rPr>
      </w:pPr>
    </w:p>
    <w:p w14:paraId="6E02FA98" w14:textId="77777777" w:rsidR="00FB1A0A" w:rsidRPr="001823F0" w:rsidRDefault="00FB1A0A" w:rsidP="00FB1A0A">
      <w:pPr>
        <w:jc w:val="center"/>
        <w:rPr>
          <w:rFonts w:asciiTheme="majorHAnsi" w:hAnsiTheme="majorHAnsi" w:cstheme="majorHAnsi"/>
          <w:spacing w:val="-2"/>
          <w:sz w:val="24"/>
          <w:szCs w:val="24"/>
        </w:rPr>
      </w:pPr>
      <w:r w:rsidRPr="001823F0">
        <w:rPr>
          <w:rFonts w:asciiTheme="majorHAnsi" w:hAnsiTheme="majorHAnsi" w:cstheme="majorHAnsi"/>
          <w:spacing w:val="-2"/>
          <w:sz w:val="24"/>
          <w:szCs w:val="24"/>
        </w:rPr>
        <w:t>____________________________________</w:t>
      </w:r>
    </w:p>
    <w:p w14:paraId="03547B4E" w14:textId="77777777" w:rsidR="00FB1A0A" w:rsidRPr="001823F0" w:rsidRDefault="00FB1A0A" w:rsidP="00FB1A0A">
      <w:pPr>
        <w:tabs>
          <w:tab w:val="center" w:pos="4535"/>
          <w:tab w:val="left" w:pos="5835"/>
        </w:tabs>
        <w:rPr>
          <w:rFonts w:asciiTheme="majorHAnsi" w:hAnsiTheme="majorHAnsi" w:cstheme="majorHAnsi"/>
          <w:spacing w:val="-2"/>
          <w:sz w:val="24"/>
          <w:szCs w:val="24"/>
        </w:rPr>
      </w:pPr>
      <w:r w:rsidRPr="001823F0">
        <w:rPr>
          <w:rFonts w:asciiTheme="majorHAnsi" w:hAnsiTheme="majorHAnsi" w:cstheme="majorHAnsi"/>
          <w:spacing w:val="-2"/>
          <w:sz w:val="24"/>
          <w:szCs w:val="24"/>
        </w:rPr>
        <w:tab/>
        <w:t>Sec. De xxxxxxxxx</w:t>
      </w:r>
      <w:r w:rsidRPr="001823F0">
        <w:rPr>
          <w:rFonts w:asciiTheme="majorHAnsi" w:hAnsiTheme="majorHAnsi" w:cstheme="majorHAnsi"/>
          <w:spacing w:val="-2"/>
          <w:sz w:val="24"/>
          <w:szCs w:val="24"/>
        </w:rPr>
        <w:tab/>
      </w:r>
    </w:p>
    <w:p w14:paraId="5B0B09F8" w14:textId="77777777" w:rsidR="00FB1A0A" w:rsidRPr="001823F0" w:rsidRDefault="00FB1A0A" w:rsidP="0022733F">
      <w:pPr>
        <w:jc w:val="center"/>
        <w:rPr>
          <w:rFonts w:asciiTheme="majorHAnsi" w:hAnsiTheme="majorHAnsi" w:cstheme="majorHAnsi"/>
          <w:spacing w:val="-2"/>
          <w:sz w:val="24"/>
          <w:szCs w:val="24"/>
        </w:rPr>
      </w:pPr>
      <w:r w:rsidRPr="001823F0">
        <w:rPr>
          <w:rFonts w:asciiTheme="majorHAnsi" w:hAnsiTheme="majorHAnsi" w:cstheme="majorHAnsi"/>
          <w:spacing w:val="-2"/>
          <w:sz w:val="24"/>
          <w:szCs w:val="24"/>
        </w:rPr>
        <w:t>Contratante</w:t>
      </w:r>
    </w:p>
    <w:p w14:paraId="518A567F" w14:textId="77777777" w:rsidR="00FB1A0A" w:rsidRPr="001823F0" w:rsidRDefault="00FB1A0A" w:rsidP="00FB1A0A">
      <w:pPr>
        <w:jc w:val="center"/>
        <w:rPr>
          <w:rFonts w:asciiTheme="majorHAnsi" w:hAnsiTheme="majorHAnsi" w:cstheme="majorHAnsi"/>
          <w:spacing w:val="-2"/>
          <w:sz w:val="24"/>
          <w:szCs w:val="24"/>
        </w:rPr>
      </w:pPr>
    </w:p>
    <w:p w14:paraId="43252A17" w14:textId="77777777" w:rsidR="00FB1A0A" w:rsidRPr="001823F0" w:rsidRDefault="00FB1A0A" w:rsidP="00FB1A0A">
      <w:pPr>
        <w:jc w:val="center"/>
        <w:rPr>
          <w:rFonts w:asciiTheme="majorHAnsi" w:hAnsiTheme="majorHAnsi" w:cstheme="majorHAnsi"/>
          <w:spacing w:val="-2"/>
          <w:sz w:val="24"/>
          <w:szCs w:val="24"/>
        </w:rPr>
      </w:pPr>
      <w:r w:rsidRPr="001823F0">
        <w:rPr>
          <w:rFonts w:asciiTheme="majorHAnsi" w:hAnsiTheme="majorHAnsi" w:cstheme="majorHAnsi"/>
          <w:spacing w:val="-2"/>
          <w:sz w:val="24"/>
          <w:szCs w:val="24"/>
        </w:rPr>
        <w:t>_____________________________________</w:t>
      </w:r>
    </w:p>
    <w:p w14:paraId="03CC9A0A" w14:textId="77777777" w:rsidR="00FB1A0A" w:rsidRPr="001823F0" w:rsidRDefault="00FB1A0A" w:rsidP="00FB1A0A">
      <w:pPr>
        <w:jc w:val="center"/>
        <w:rPr>
          <w:rFonts w:asciiTheme="majorHAnsi" w:hAnsiTheme="majorHAnsi" w:cstheme="majorHAnsi"/>
          <w:spacing w:val="-2"/>
          <w:sz w:val="24"/>
          <w:szCs w:val="24"/>
        </w:rPr>
      </w:pPr>
      <w:r w:rsidRPr="001823F0">
        <w:rPr>
          <w:rFonts w:asciiTheme="majorHAnsi" w:hAnsiTheme="majorHAnsi" w:cstheme="majorHAnsi"/>
          <w:spacing w:val="-2"/>
          <w:sz w:val="24"/>
          <w:szCs w:val="24"/>
        </w:rPr>
        <w:t xml:space="preserve">Representante -Legal </w:t>
      </w:r>
    </w:p>
    <w:p w14:paraId="5B3E1167" w14:textId="77777777" w:rsidR="00FB1A0A" w:rsidRPr="001823F0" w:rsidRDefault="00FB1A0A" w:rsidP="00FB1A0A">
      <w:pPr>
        <w:jc w:val="center"/>
        <w:rPr>
          <w:rFonts w:asciiTheme="majorHAnsi" w:hAnsiTheme="majorHAnsi" w:cstheme="majorHAnsi"/>
          <w:spacing w:val="-2"/>
          <w:sz w:val="24"/>
          <w:szCs w:val="24"/>
        </w:rPr>
      </w:pPr>
      <w:r w:rsidRPr="001823F0">
        <w:rPr>
          <w:rFonts w:asciiTheme="majorHAnsi" w:hAnsiTheme="majorHAnsi" w:cstheme="majorHAnsi"/>
          <w:spacing w:val="-2"/>
          <w:sz w:val="24"/>
          <w:szCs w:val="24"/>
        </w:rPr>
        <w:t>xxxxxxxxxxxxxxxxxxxxxxxxxxxxxxx</w:t>
      </w:r>
    </w:p>
    <w:p w14:paraId="772E76DA" w14:textId="77777777" w:rsidR="00FB1A0A" w:rsidRPr="001823F0" w:rsidRDefault="00FB1A0A" w:rsidP="00FB1A0A">
      <w:pPr>
        <w:jc w:val="center"/>
        <w:rPr>
          <w:rFonts w:asciiTheme="majorHAnsi" w:hAnsiTheme="majorHAnsi" w:cstheme="majorHAnsi"/>
          <w:spacing w:val="-2"/>
          <w:sz w:val="24"/>
          <w:szCs w:val="24"/>
        </w:rPr>
      </w:pPr>
      <w:r w:rsidRPr="001823F0">
        <w:rPr>
          <w:rFonts w:asciiTheme="majorHAnsi" w:hAnsiTheme="majorHAnsi" w:cstheme="majorHAnsi"/>
          <w:spacing w:val="-2"/>
          <w:sz w:val="24"/>
          <w:szCs w:val="24"/>
        </w:rPr>
        <w:t>Contratada</w:t>
      </w:r>
    </w:p>
    <w:p w14:paraId="4C92929D" w14:textId="77777777" w:rsidR="00FB1A0A" w:rsidRPr="001823F0" w:rsidRDefault="00FB1A0A" w:rsidP="00FB1A0A">
      <w:pPr>
        <w:rPr>
          <w:rFonts w:asciiTheme="majorHAnsi" w:hAnsiTheme="majorHAnsi" w:cstheme="majorHAnsi"/>
          <w:spacing w:val="-2"/>
          <w:sz w:val="24"/>
          <w:szCs w:val="24"/>
        </w:rPr>
      </w:pPr>
    </w:p>
    <w:sectPr w:rsidR="00FB1A0A" w:rsidRPr="001823F0" w:rsidSect="00E53BC0">
      <w:headerReference w:type="default" r:id="rId10"/>
      <w:footerReference w:type="default" r:id="rId11"/>
      <w:pgSz w:w="11910" w:h="16840"/>
      <w:pgMar w:top="1701" w:right="1134" w:bottom="1134" w:left="1701" w:header="330" w:footer="7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F383" w14:textId="77777777" w:rsidR="00527642" w:rsidRDefault="00527642" w:rsidP="000F58DE">
      <w:r>
        <w:separator/>
      </w:r>
    </w:p>
  </w:endnote>
  <w:endnote w:type="continuationSeparator" w:id="0">
    <w:p w14:paraId="4FF1654E" w14:textId="77777777" w:rsidR="00527642" w:rsidRDefault="00527642" w:rsidP="000F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10 Pitc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563" w14:textId="77777777" w:rsidR="00D91D57" w:rsidRDefault="00D91D57" w:rsidP="00D91D57">
    <w:pPr>
      <w:pStyle w:val="Rodap"/>
      <w:jc w:val="center"/>
      <w:rPr>
        <w:i/>
      </w:rPr>
    </w:pPr>
    <w:r w:rsidRPr="00255AA2">
      <w:rPr>
        <w:i/>
      </w:rPr>
      <w:t>Av.</w:t>
    </w:r>
    <w:r>
      <w:rPr>
        <w:i/>
      </w:rPr>
      <w:t xml:space="preserve"> </w:t>
    </w:r>
    <w:r w:rsidRPr="00255AA2">
      <w:rPr>
        <w:i/>
      </w:rPr>
      <w:t>Pedro Cavalcante 617, centro</w:t>
    </w:r>
    <w:r>
      <w:rPr>
        <w:i/>
      </w:rPr>
      <w:t xml:space="preserve">, CEP: </w:t>
    </w:r>
    <w:r w:rsidRPr="00255AA2">
      <w:rPr>
        <w:i/>
      </w:rPr>
      <w:t>57925-000 Barra de Santo Antô</w:t>
    </w:r>
    <w:r>
      <w:rPr>
        <w:i/>
      </w:rPr>
      <w:t>nio/AL</w:t>
    </w:r>
    <w:r w:rsidRPr="00255AA2">
      <w:rPr>
        <w:i/>
      </w:rPr>
      <w:t xml:space="preserve"> </w:t>
    </w:r>
  </w:p>
  <w:p w14:paraId="738FCB1D" w14:textId="77777777" w:rsidR="00D91D57" w:rsidRPr="00255AA2" w:rsidRDefault="00D91D57" w:rsidP="00D91D57">
    <w:pPr>
      <w:pStyle w:val="Rodap"/>
      <w:jc w:val="center"/>
      <w:rPr>
        <w:i/>
      </w:rPr>
    </w:pPr>
    <w:r w:rsidRPr="00255AA2">
      <w:rPr>
        <w:i/>
      </w:rPr>
      <w:t xml:space="preserve"> CNPJ</w:t>
    </w:r>
    <w:r>
      <w:rPr>
        <w:i/>
      </w:rPr>
      <w:t xml:space="preserve">: </w:t>
    </w:r>
    <w:r w:rsidRPr="00255AA2">
      <w:rPr>
        <w:i/>
      </w:rPr>
      <w:t>12.262.713/0001-02</w:t>
    </w:r>
  </w:p>
  <w:p w14:paraId="543D7A1F" w14:textId="77777777" w:rsidR="00D91D57" w:rsidRDefault="00D91D5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6B82" w14:textId="77777777" w:rsidR="00932F83" w:rsidRDefault="00932F83" w:rsidP="00932F83">
    <w:pPr>
      <w:pStyle w:val="Rodap"/>
      <w:jc w:val="center"/>
      <w:rPr>
        <w:i/>
      </w:rPr>
    </w:pPr>
    <w:r w:rsidRPr="00255AA2">
      <w:rPr>
        <w:i/>
      </w:rPr>
      <w:t>Av.</w:t>
    </w:r>
    <w:r>
      <w:rPr>
        <w:i/>
      </w:rPr>
      <w:t xml:space="preserve"> </w:t>
    </w:r>
    <w:r w:rsidRPr="00255AA2">
      <w:rPr>
        <w:i/>
      </w:rPr>
      <w:t>Pedro Cavalcante 617, centro</w:t>
    </w:r>
    <w:r>
      <w:rPr>
        <w:i/>
      </w:rPr>
      <w:t xml:space="preserve">, CEP: </w:t>
    </w:r>
    <w:r w:rsidRPr="00255AA2">
      <w:rPr>
        <w:i/>
      </w:rPr>
      <w:t>57925-000 Barra de Santo Antô</w:t>
    </w:r>
    <w:r>
      <w:rPr>
        <w:i/>
      </w:rPr>
      <w:t>nio/AL</w:t>
    </w:r>
    <w:r w:rsidRPr="00255AA2">
      <w:rPr>
        <w:i/>
      </w:rPr>
      <w:t xml:space="preserve"> </w:t>
    </w:r>
  </w:p>
  <w:p w14:paraId="75C919D6" w14:textId="77777777" w:rsidR="00932F83" w:rsidRPr="00255AA2" w:rsidRDefault="00932F83" w:rsidP="00932F83">
    <w:pPr>
      <w:pStyle w:val="Rodap"/>
      <w:jc w:val="center"/>
      <w:rPr>
        <w:i/>
      </w:rPr>
    </w:pPr>
    <w:r w:rsidRPr="00255AA2">
      <w:rPr>
        <w:i/>
      </w:rPr>
      <w:t xml:space="preserve"> CNPJ</w:t>
    </w:r>
    <w:r>
      <w:rPr>
        <w:i/>
      </w:rPr>
      <w:t xml:space="preserve">: </w:t>
    </w:r>
    <w:r w:rsidRPr="00255AA2">
      <w:rPr>
        <w:i/>
      </w:rPr>
      <w:t>12.262.713/0001-02</w:t>
    </w:r>
  </w:p>
  <w:p w14:paraId="4865C263" w14:textId="77777777" w:rsidR="009919A1" w:rsidRPr="002A2C1F" w:rsidRDefault="009919A1" w:rsidP="002A2C1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C7D5" w14:textId="77777777" w:rsidR="00527642" w:rsidRDefault="00527642" w:rsidP="000F58DE">
      <w:r>
        <w:separator/>
      </w:r>
    </w:p>
  </w:footnote>
  <w:footnote w:type="continuationSeparator" w:id="0">
    <w:p w14:paraId="60136A7C" w14:textId="77777777" w:rsidR="00527642" w:rsidRDefault="00527642" w:rsidP="000F5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D2CD" w14:textId="77777777" w:rsidR="00D91D57" w:rsidRDefault="00D91D57" w:rsidP="00D91D57">
    <w:pPr>
      <w:pStyle w:val="SemEspaamento"/>
      <w:jc w:val="center"/>
      <w:rPr>
        <w:b/>
        <w:bCs/>
        <w:noProof/>
      </w:rPr>
    </w:pPr>
  </w:p>
  <w:p w14:paraId="36AECF5A" w14:textId="77777777" w:rsidR="00D91D57" w:rsidRPr="00C62EF3" w:rsidRDefault="00D91D57" w:rsidP="00D91D57">
    <w:pPr>
      <w:pStyle w:val="SemEspaamento"/>
      <w:jc w:val="center"/>
      <w:rPr>
        <w:b/>
        <w:bCs/>
        <w:noProof/>
      </w:rPr>
    </w:pPr>
    <w:r>
      <w:rPr>
        <w:noProof/>
        <w:lang w:eastAsia="pt-BR"/>
      </w:rPr>
      <w:drawing>
        <wp:anchor distT="0" distB="0" distL="114300" distR="114300" simplePos="0" relativeHeight="251661312" behindDoc="1" locked="0" layoutInCell="1" allowOverlap="1" wp14:anchorId="084D7442" wp14:editId="1E71B157">
          <wp:simplePos x="0" y="0"/>
          <wp:positionH relativeFrom="margin">
            <wp:posOffset>2047875</wp:posOffset>
          </wp:positionH>
          <wp:positionV relativeFrom="paragraph">
            <wp:posOffset>-139700</wp:posOffset>
          </wp:positionV>
          <wp:extent cx="1390650" cy="6508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cstate="print">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390650" cy="650875"/>
                  </a:xfrm>
                  <a:prstGeom prst="rect">
                    <a:avLst/>
                  </a:prstGeom>
                </pic:spPr>
              </pic:pic>
            </a:graphicData>
          </a:graphic>
          <wp14:sizeRelH relativeFrom="page">
            <wp14:pctWidth>0</wp14:pctWidth>
          </wp14:sizeRelH>
          <wp14:sizeRelV relativeFrom="page">
            <wp14:pctHeight>0</wp14:pctHeight>
          </wp14:sizeRelV>
        </wp:anchor>
      </w:drawing>
    </w:r>
  </w:p>
  <w:p w14:paraId="6B55711B" w14:textId="77777777" w:rsidR="00D91D57" w:rsidRDefault="00D91D57" w:rsidP="00D91D57">
    <w:pPr>
      <w:pStyle w:val="SemEspaamento"/>
      <w:jc w:val="center"/>
      <w:rPr>
        <w:b/>
        <w:bCs/>
        <w:noProof/>
      </w:rPr>
    </w:pPr>
  </w:p>
  <w:p w14:paraId="47E1089A" w14:textId="77777777" w:rsidR="00D91D57" w:rsidRDefault="00D91D57" w:rsidP="00D91D57">
    <w:pPr>
      <w:pStyle w:val="SemEspaamento"/>
      <w:jc w:val="center"/>
      <w:rPr>
        <w:b/>
        <w:bCs/>
        <w:noProof/>
      </w:rPr>
    </w:pPr>
  </w:p>
  <w:p w14:paraId="1F13D616" w14:textId="77777777" w:rsidR="00D91D57" w:rsidRDefault="00D91D57" w:rsidP="00D91D57">
    <w:pPr>
      <w:pStyle w:val="SemEspaamento"/>
      <w:jc w:val="center"/>
      <w:rPr>
        <w:b/>
        <w:bCs/>
        <w:noProof/>
      </w:rPr>
    </w:pPr>
    <w:r>
      <w:rPr>
        <w:b/>
        <w:bCs/>
        <w:noProof/>
      </w:rPr>
      <w:t>ESTADO DE ALAGOAS</w:t>
    </w:r>
  </w:p>
  <w:p w14:paraId="5708D12C" w14:textId="77777777" w:rsidR="00D91D57" w:rsidRDefault="00D91D57" w:rsidP="00D91D57">
    <w:pPr>
      <w:pStyle w:val="SemEspaamento"/>
      <w:jc w:val="center"/>
      <w:rPr>
        <w:b/>
        <w:bCs/>
        <w:noProof/>
      </w:rPr>
    </w:pPr>
    <w:r w:rsidRPr="00C62EF3">
      <w:rPr>
        <w:b/>
        <w:bCs/>
        <w:noProof/>
      </w:rPr>
      <w:t>PREFEITURA DE BARRA DE SANTO ANTÔNIO</w:t>
    </w:r>
  </w:p>
  <w:p w14:paraId="59640779" w14:textId="77777777" w:rsidR="0022733F" w:rsidRDefault="0022733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B0E7" w14:textId="77777777" w:rsidR="00D91D57" w:rsidRDefault="00D91D57" w:rsidP="00D91D57">
    <w:pPr>
      <w:pStyle w:val="SemEspaamento"/>
      <w:jc w:val="center"/>
      <w:rPr>
        <w:b/>
        <w:bCs/>
        <w:noProof/>
      </w:rPr>
    </w:pPr>
  </w:p>
  <w:p w14:paraId="02D365AA" w14:textId="77777777" w:rsidR="00D91D57" w:rsidRPr="00C62EF3" w:rsidRDefault="00D91D57" w:rsidP="00D91D57">
    <w:pPr>
      <w:pStyle w:val="SemEspaamento"/>
      <w:jc w:val="center"/>
      <w:rPr>
        <w:b/>
        <w:bCs/>
        <w:noProof/>
      </w:rPr>
    </w:pPr>
    <w:r>
      <w:rPr>
        <w:noProof/>
        <w:lang w:eastAsia="pt-BR"/>
      </w:rPr>
      <w:drawing>
        <wp:anchor distT="0" distB="0" distL="114300" distR="114300" simplePos="0" relativeHeight="251659264" behindDoc="1" locked="0" layoutInCell="1" allowOverlap="1" wp14:anchorId="4F7E3611" wp14:editId="37ECFB40">
          <wp:simplePos x="0" y="0"/>
          <wp:positionH relativeFrom="margin">
            <wp:posOffset>2047875</wp:posOffset>
          </wp:positionH>
          <wp:positionV relativeFrom="paragraph">
            <wp:posOffset>-139700</wp:posOffset>
          </wp:positionV>
          <wp:extent cx="1390650" cy="65087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cstate="print">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390650" cy="650875"/>
                  </a:xfrm>
                  <a:prstGeom prst="rect">
                    <a:avLst/>
                  </a:prstGeom>
                </pic:spPr>
              </pic:pic>
            </a:graphicData>
          </a:graphic>
          <wp14:sizeRelH relativeFrom="page">
            <wp14:pctWidth>0</wp14:pctWidth>
          </wp14:sizeRelH>
          <wp14:sizeRelV relativeFrom="page">
            <wp14:pctHeight>0</wp14:pctHeight>
          </wp14:sizeRelV>
        </wp:anchor>
      </w:drawing>
    </w:r>
  </w:p>
  <w:p w14:paraId="02EFD2C6" w14:textId="77777777" w:rsidR="00D91D57" w:rsidRDefault="00D91D57" w:rsidP="00D91D57">
    <w:pPr>
      <w:pStyle w:val="SemEspaamento"/>
      <w:jc w:val="center"/>
      <w:rPr>
        <w:b/>
        <w:bCs/>
        <w:noProof/>
      </w:rPr>
    </w:pPr>
  </w:p>
  <w:p w14:paraId="4575A942" w14:textId="77777777" w:rsidR="00D91D57" w:rsidRDefault="00D91D57" w:rsidP="00D91D57">
    <w:pPr>
      <w:pStyle w:val="SemEspaamento"/>
      <w:jc w:val="center"/>
      <w:rPr>
        <w:b/>
        <w:bCs/>
        <w:noProof/>
      </w:rPr>
    </w:pPr>
  </w:p>
  <w:p w14:paraId="4DEB23B6" w14:textId="77777777" w:rsidR="00D91D57" w:rsidRDefault="00D91D57" w:rsidP="00D91D57">
    <w:pPr>
      <w:pStyle w:val="SemEspaamento"/>
      <w:jc w:val="center"/>
      <w:rPr>
        <w:b/>
        <w:bCs/>
        <w:noProof/>
      </w:rPr>
    </w:pPr>
    <w:r>
      <w:rPr>
        <w:b/>
        <w:bCs/>
        <w:noProof/>
      </w:rPr>
      <w:t>ESTADO DE ALAGOAS</w:t>
    </w:r>
  </w:p>
  <w:p w14:paraId="50C5CE0A" w14:textId="77777777" w:rsidR="00D91D57" w:rsidRDefault="00D91D57" w:rsidP="00D91D57">
    <w:pPr>
      <w:pStyle w:val="SemEspaamento"/>
      <w:jc w:val="center"/>
      <w:rPr>
        <w:b/>
        <w:bCs/>
        <w:noProof/>
      </w:rPr>
    </w:pPr>
    <w:r w:rsidRPr="00C62EF3">
      <w:rPr>
        <w:b/>
        <w:bCs/>
        <w:noProof/>
      </w:rPr>
      <w:t>PREFEITURA DE BARRA DE SANTO ANTÔNIO</w:t>
    </w:r>
  </w:p>
  <w:p w14:paraId="546263BE" w14:textId="77777777" w:rsidR="009919A1" w:rsidRDefault="009919A1" w:rsidP="00F00C7C">
    <w:pPr>
      <w:pStyle w:val="Cabealho"/>
    </w:pPr>
  </w:p>
  <w:p w14:paraId="5D994045" w14:textId="77777777" w:rsidR="009919A1" w:rsidRDefault="009919A1">
    <w:pPr>
      <w:pStyle w:val="Corpodetex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80B"/>
    <w:multiLevelType w:val="hybridMultilevel"/>
    <w:tmpl w:val="1F4646A2"/>
    <w:lvl w:ilvl="0" w:tplc="07324AC6">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D00FA"/>
    <w:multiLevelType w:val="multilevel"/>
    <w:tmpl w:val="685061FC"/>
    <w:lvl w:ilvl="0">
      <w:start w:val="5"/>
      <w:numFmt w:val="decimal"/>
      <w:lvlText w:val="%1"/>
      <w:lvlJc w:val="left"/>
      <w:pPr>
        <w:ind w:left="850" w:hanging="708"/>
      </w:pPr>
      <w:rPr>
        <w:rFonts w:hint="default"/>
        <w:lang w:val="pt-PT" w:eastAsia="en-US" w:bidi="ar-SA"/>
      </w:rPr>
    </w:lvl>
    <w:lvl w:ilvl="1">
      <w:start w:val="1"/>
      <w:numFmt w:val="decimal"/>
      <w:lvlText w:val="%1.%2"/>
      <w:lvlJc w:val="left"/>
      <w:pPr>
        <w:ind w:left="850" w:hanging="708"/>
      </w:pPr>
      <w:rPr>
        <w:rFonts w:ascii="Calibri" w:eastAsia="Calibri" w:hAnsi="Calibri" w:cs="Calibri" w:hint="default"/>
        <w:spacing w:val="-1"/>
        <w:w w:val="99"/>
        <w:sz w:val="20"/>
        <w:szCs w:val="20"/>
        <w:lang w:val="pt-PT" w:eastAsia="en-US" w:bidi="ar-SA"/>
      </w:rPr>
    </w:lvl>
    <w:lvl w:ilvl="2">
      <w:numFmt w:val="bullet"/>
      <w:lvlText w:val="•"/>
      <w:lvlJc w:val="left"/>
      <w:pPr>
        <w:ind w:left="2445" w:hanging="708"/>
      </w:pPr>
      <w:rPr>
        <w:rFonts w:hint="default"/>
        <w:lang w:val="pt-PT" w:eastAsia="en-US" w:bidi="ar-SA"/>
      </w:rPr>
    </w:lvl>
    <w:lvl w:ilvl="3">
      <w:numFmt w:val="bullet"/>
      <w:lvlText w:val="•"/>
      <w:lvlJc w:val="left"/>
      <w:pPr>
        <w:ind w:left="3237" w:hanging="708"/>
      </w:pPr>
      <w:rPr>
        <w:rFonts w:hint="default"/>
        <w:lang w:val="pt-PT" w:eastAsia="en-US" w:bidi="ar-SA"/>
      </w:rPr>
    </w:lvl>
    <w:lvl w:ilvl="4">
      <w:numFmt w:val="bullet"/>
      <w:lvlText w:val="•"/>
      <w:lvlJc w:val="left"/>
      <w:pPr>
        <w:ind w:left="4030" w:hanging="708"/>
      </w:pPr>
      <w:rPr>
        <w:rFonts w:hint="default"/>
        <w:lang w:val="pt-PT" w:eastAsia="en-US" w:bidi="ar-SA"/>
      </w:rPr>
    </w:lvl>
    <w:lvl w:ilvl="5">
      <w:numFmt w:val="bullet"/>
      <w:lvlText w:val="•"/>
      <w:lvlJc w:val="left"/>
      <w:pPr>
        <w:ind w:left="4823" w:hanging="708"/>
      </w:pPr>
      <w:rPr>
        <w:rFonts w:hint="default"/>
        <w:lang w:val="pt-PT" w:eastAsia="en-US" w:bidi="ar-SA"/>
      </w:rPr>
    </w:lvl>
    <w:lvl w:ilvl="6">
      <w:numFmt w:val="bullet"/>
      <w:lvlText w:val="•"/>
      <w:lvlJc w:val="left"/>
      <w:pPr>
        <w:ind w:left="5615" w:hanging="708"/>
      </w:pPr>
      <w:rPr>
        <w:rFonts w:hint="default"/>
        <w:lang w:val="pt-PT" w:eastAsia="en-US" w:bidi="ar-SA"/>
      </w:rPr>
    </w:lvl>
    <w:lvl w:ilvl="7">
      <w:numFmt w:val="bullet"/>
      <w:lvlText w:val="•"/>
      <w:lvlJc w:val="left"/>
      <w:pPr>
        <w:ind w:left="6408" w:hanging="708"/>
      </w:pPr>
      <w:rPr>
        <w:rFonts w:hint="default"/>
        <w:lang w:val="pt-PT" w:eastAsia="en-US" w:bidi="ar-SA"/>
      </w:rPr>
    </w:lvl>
    <w:lvl w:ilvl="8">
      <w:numFmt w:val="bullet"/>
      <w:lvlText w:val="•"/>
      <w:lvlJc w:val="left"/>
      <w:pPr>
        <w:ind w:left="7201" w:hanging="708"/>
      </w:pPr>
      <w:rPr>
        <w:rFonts w:hint="default"/>
        <w:lang w:val="pt-PT" w:eastAsia="en-US" w:bidi="ar-SA"/>
      </w:rPr>
    </w:lvl>
  </w:abstractNum>
  <w:abstractNum w:abstractNumId="2" w15:restartNumberingAfterBreak="0">
    <w:nsid w:val="0C445006"/>
    <w:multiLevelType w:val="multilevel"/>
    <w:tmpl w:val="88D4D44A"/>
    <w:lvl w:ilvl="0">
      <w:start w:val="1"/>
      <w:numFmt w:val="decimal"/>
      <w:lvlText w:val="%1."/>
      <w:lvlJc w:val="left"/>
      <w:pPr>
        <w:tabs>
          <w:tab w:val="num" w:pos="720"/>
        </w:tabs>
        <w:ind w:left="720" w:hanging="360"/>
      </w:pPr>
      <w:rPr>
        <w:rFonts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70094"/>
    <w:multiLevelType w:val="multilevel"/>
    <w:tmpl w:val="62E4548C"/>
    <w:lvl w:ilvl="0">
      <w:start w:val="4"/>
      <w:numFmt w:val="decimal"/>
      <w:lvlText w:val="%1"/>
      <w:lvlJc w:val="left"/>
      <w:pPr>
        <w:ind w:left="142" w:hanging="708"/>
      </w:pPr>
      <w:rPr>
        <w:rFonts w:hint="default"/>
        <w:lang w:val="pt-PT" w:eastAsia="en-US" w:bidi="ar-SA"/>
      </w:rPr>
    </w:lvl>
    <w:lvl w:ilvl="1">
      <w:start w:val="1"/>
      <w:numFmt w:val="decimal"/>
      <w:lvlText w:val="%1.%2"/>
      <w:lvlJc w:val="left"/>
      <w:pPr>
        <w:ind w:left="142" w:hanging="708"/>
      </w:pPr>
      <w:rPr>
        <w:rFonts w:ascii="Calibri" w:eastAsia="Calibri" w:hAnsi="Calibri" w:cs="Calibri" w:hint="default"/>
        <w:w w:val="99"/>
        <w:sz w:val="20"/>
        <w:szCs w:val="20"/>
        <w:lang w:val="pt-PT" w:eastAsia="en-US" w:bidi="ar-SA"/>
      </w:rPr>
    </w:lvl>
    <w:lvl w:ilvl="2">
      <w:start w:val="1"/>
      <w:numFmt w:val="decimal"/>
      <w:lvlText w:val="%1.%2.%3"/>
      <w:lvlJc w:val="left"/>
      <w:pPr>
        <w:ind w:left="142" w:hanging="708"/>
      </w:pPr>
      <w:rPr>
        <w:rFonts w:ascii="Calibri" w:eastAsia="Calibri" w:hAnsi="Calibri" w:cs="Calibri" w:hint="default"/>
        <w:w w:val="99"/>
        <w:sz w:val="20"/>
        <w:szCs w:val="20"/>
        <w:lang w:val="pt-PT" w:eastAsia="en-US" w:bidi="ar-SA"/>
      </w:rPr>
    </w:lvl>
    <w:lvl w:ilvl="3">
      <w:numFmt w:val="bullet"/>
      <w:lvlText w:val="•"/>
      <w:lvlJc w:val="left"/>
      <w:pPr>
        <w:ind w:left="2733" w:hanging="708"/>
      </w:pPr>
      <w:rPr>
        <w:rFonts w:hint="default"/>
        <w:lang w:val="pt-PT" w:eastAsia="en-US" w:bidi="ar-SA"/>
      </w:rPr>
    </w:lvl>
    <w:lvl w:ilvl="4">
      <w:numFmt w:val="bullet"/>
      <w:lvlText w:val="•"/>
      <w:lvlJc w:val="left"/>
      <w:pPr>
        <w:ind w:left="3598" w:hanging="708"/>
      </w:pPr>
      <w:rPr>
        <w:rFonts w:hint="default"/>
        <w:lang w:val="pt-PT" w:eastAsia="en-US" w:bidi="ar-SA"/>
      </w:rPr>
    </w:lvl>
    <w:lvl w:ilvl="5">
      <w:numFmt w:val="bullet"/>
      <w:lvlText w:val="•"/>
      <w:lvlJc w:val="left"/>
      <w:pPr>
        <w:ind w:left="4463" w:hanging="708"/>
      </w:pPr>
      <w:rPr>
        <w:rFonts w:hint="default"/>
        <w:lang w:val="pt-PT" w:eastAsia="en-US" w:bidi="ar-SA"/>
      </w:rPr>
    </w:lvl>
    <w:lvl w:ilvl="6">
      <w:numFmt w:val="bullet"/>
      <w:lvlText w:val="•"/>
      <w:lvlJc w:val="left"/>
      <w:pPr>
        <w:ind w:left="5327" w:hanging="708"/>
      </w:pPr>
      <w:rPr>
        <w:rFonts w:hint="default"/>
        <w:lang w:val="pt-PT" w:eastAsia="en-US" w:bidi="ar-SA"/>
      </w:rPr>
    </w:lvl>
    <w:lvl w:ilvl="7">
      <w:numFmt w:val="bullet"/>
      <w:lvlText w:val="•"/>
      <w:lvlJc w:val="left"/>
      <w:pPr>
        <w:ind w:left="6192" w:hanging="708"/>
      </w:pPr>
      <w:rPr>
        <w:rFonts w:hint="default"/>
        <w:lang w:val="pt-PT" w:eastAsia="en-US" w:bidi="ar-SA"/>
      </w:rPr>
    </w:lvl>
    <w:lvl w:ilvl="8">
      <w:numFmt w:val="bullet"/>
      <w:lvlText w:val="•"/>
      <w:lvlJc w:val="left"/>
      <w:pPr>
        <w:ind w:left="7057" w:hanging="708"/>
      </w:pPr>
      <w:rPr>
        <w:rFonts w:hint="default"/>
        <w:lang w:val="pt-PT" w:eastAsia="en-US" w:bidi="ar-SA"/>
      </w:rPr>
    </w:lvl>
  </w:abstractNum>
  <w:abstractNum w:abstractNumId="4" w15:restartNumberingAfterBreak="0">
    <w:nsid w:val="12D475E3"/>
    <w:multiLevelType w:val="multilevel"/>
    <w:tmpl w:val="F1340054"/>
    <w:lvl w:ilvl="0">
      <w:start w:val="6"/>
      <w:numFmt w:val="decimal"/>
      <w:lvlText w:val="%1"/>
      <w:lvlJc w:val="left"/>
      <w:pPr>
        <w:ind w:left="142" w:hanging="708"/>
      </w:pPr>
      <w:rPr>
        <w:rFonts w:hint="default"/>
        <w:lang w:val="pt-PT" w:eastAsia="en-US" w:bidi="ar-SA"/>
      </w:rPr>
    </w:lvl>
    <w:lvl w:ilvl="1">
      <w:start w:val="1"/>
      <w:numFmt w:val="decimal"/>
      <w:lvlText w:val="%1.%2"/>
      <w:lvlJc w:val="left"/>
      <w:pPr>
        <w:ind w:left="142" w:hanging="708"/>
      </w:pPr>
      <w:rPr>
        <w:rFonts w:ascii="Calibri" w:eastAsia="Calibri" w:hAnsi="Calibri" w:cs="Calibri" w:hint="default"/>
        <w:w w:val="99"/>
        <w:sz w:val="20"/>
        <w:szCs w:val="20"/>
        <w:lang w:val="pt-PT" w:eastAsia="en-US" w:bidi="ar-SA"/>
      </w:rPr>
    </w:lvl>
    <w:lvl w:ilvl="2">
      <w:numFmt w:val="bullet"/>
      <w:lvlText w:val="•"/>
      <w:lvlJc w:val="left"/>
      <w:pPr>
        <w:ind w:left="1869" w:hanging="708"/>
      </w:pPr>
      <w:rPr>
        <w:rFonts w:hint="default"/>
        <w:lang w:val="pt-PT" w:eastAsia="en-US" w:bidi="ar-SA"/>
      </w:rPr>
    </w:lvl>
    <w:lvl w:ilvl="3">
      <w:numFmt w:val="bullet"/>
      <w:lvlText w:val="•"/>
      <w:lvlJc w:val="left"/>
      <w:pPr>
        <w:ind w:left="2733" w:hanging="708"/>
      </w:pPr>
      <w:rPr>
        <w:rFonts w:hint="default"/>
        <w:lang w:val="pt-PT" w:eastAsia="en-US" w:bidi="ar-SA"/>
      </w:rPr>
    </w:lvl>
    <w:lvl w:ilvl="4">
      <w:numFmt w:val="bullet"/>
      <w:lvlText w:val="•"/>
      <w:lvlJc w:val="left"/>
      <w:pPr>
        <w:ind w:left="3598" w:hanging="708"/>
      </w:pPr>
      <w:rPr>
        <w:rFonts w:hint="default"/>
        <w:lang w:val="pt-PT" w:eastAsia="en-US" w:bidi="ar-SA"/>
      </w:rPr>
    </w:lvl>
    <w:lvl w:ilvl="5">
      <w:numFmt w:val="bullet"/>
      <w:lvlText w:val="•"/>
      <w:lvlJc w:val="left"/>
      <w:pPr>
        <w:ind w:left="4463" w:hanging="708"/>
      </w:pPr>
      <w:rPr>
        <w:rFonts w:hint="default"/>
        <w:lang w:val="pt-PT" w:eastAsia="en-US" w:bidi="ar-SA"/>
      </w:rPr>
    </w:lvl>
    <w:lvl w:ilvl="6">
      <w:numFmt w:val="bullet"/>
      <w:lvlText w:val="•"/>
      <w:lvlJc w:val="left"/>
      <w:pPr>
        <w:ind w:left="5327" w:hanging="708"/>
      </w:pPr>
      <w:rPr>
        <w:rFonts w:hint="default"/>
        <w:lang w:val="pt-PT" w:eastAsia="en-US" w:bidi="ar-SA"/>
      </w:rPr>
    </w:lvl>
    <w:lvl w:ilvl="7">
      <w:numFmt w:val="bullet"/>
      <w:lvlText w:val="•"/>
      <w:lvlJc w:val="left"/>
      <w:pPr>
        <w:ind w:left="6192" w:hanging="708"/>
      </w:pPr>
      <w:rPr>
        <w:rFonts w:hint="default"/>
        <w:lang w:val="pt-PT" w:eastAsia="en-US" w:bidi="ar-SA"/>
      </w:rPr>
    </w:lvl>
    <w:lvl w:ilvl="8">
      <w:numFmt w:val="bullet"/>
      <w:lvlText w:val="•"/>
      <w:lvlJc w:val="left"/>
      <w:pPr>
        <w:ind w:left="7057" w:hanging="708"/>
      </w:pPr>
      <w:rPr>
        <w:rFonts w:hint="default"/>
        <w:lang w:val="pt-PT" w:eastAsia="en-US" w:bidi="ar-SA"/>
      </w:rPr>
    </w:lvl>
  </w:abstractNum>
  <w:abstractNum w:abstractNumId="5" w15:restartNumberingAfterBreak="0">
    <w:nsid w:val="16600664"/>
    <w:multiLevelType w:val="hybridMultilevel"/>
    <w:tmpl w:val="BE6E0124"/>
    <w:lvl w:ilvl="0" w:tplc="0FB61572">
      <w:start w:val="1"/>
      <w:numFmt w:val="decimal"/>
      <w:lvlText w:val="%1."/>
      <w:lvlJc w:val="left"/>
      <w:pPr>
        <w:ind w:left="524" w:hanging="240"/>
      </w:pPr>
      <w:rPr>
        <w:rFonts w:ascii="Times New Roman" w:eastAsia="Times New Roman" w:hAnsi="Times New Roman" w:cs="Times New Roman" w:hint="default"/>
        <w:b/>
        <w:bCs/>
        <w:w w:val="100"/>
        <w:sz w:val="24"/>
        <w:szCs w:val="24"/>
        <w:lang w:val="pt-PT" w:eastAsia="en-US" w:bidi="ar-SA"/>
      </w:rPr>
    </w:lvl>
    <w:lvl w:ilvl="1" w:tplc="17185278">
      <w:numFmt w:val="none"/>
      <w:lvlText w:val=""/>
      <w:lvlJc w:val="left"/>
      <w:pPr>
        <w:tabs>
          <w:tab w:val="num" w:pos="360"/>
        </w:tabs>
      </w:pPr>
    </w:lvl>
    <w:lvl w:ilvl="2" w:tplc="28B02C32">
      <w:numFmt w:val="none"/>
      <w:lvlText w:val=""/>
      <w:lvlJc w:val="left"/>
      <w:pPr>
        <w:tabs>
          <w:tab w:val="num" w:pos="360"/>
        </w:tabs>
      </w:pPr>
    </w:lvl>
    <w:lvl w:ilvl="3" w:tplc="04A45C44">
      <w:numFmt w:val="bullet"/>
      <w:lvlText w:val="•"/>
      <w:lvlJc w:val="left"/>
      <w:pPr>
        <w:ind w:left="2683" w:hanging="600"/>
      </w:pPr>
      <w:rPr>
        <w:rFonts w:hint="default"/>
        <w:lang w:val="pt-PT" w:eastAsia="en-US" w:bidi="ar-SA"/>
      </w:rPr>
    </w:lvl>
    <w:lvl w:ilvl="4" w:tplc="31C49396">
      <w:numFmt w:val="bullet"/>
      <w:lvlText w:val="•"/>
      <w:lvlJc w:val="left"/>
      <w:pPr>
        <w:ind w:left="3746" w:hanging="600"/>
      </w:pPr>
      <w:rPr>
        <w:rFonts w:hint="default"/>
        <w:lang w:val="pt-PT" w:eastAsia="en-US" w:bidi="ar-SA"/>
      </w:rPr>
    </w:lvl>
    <w:lvl w:ilvl="5" w:tplc="85905E64">
      <w:numFmt w:val="bullet"/>
      <w:lvlText w:val="•"/>
      <w:lvlJc w:val="left"/>
      <w:pPr>
        <w:ind w:left="4809" w:hanging="600"/>
      </w:pPr>
      <w:rPr>
        <w:rFonts w:hint="default"/>
        <w:lang w:val="pt-PT" w:eastAsia="en-US" w:bidi="ar-SA"/>
      </w:rPr>
    </w:lvl>
    <w:lvl w:ilvl="6" w:tplc="8CDC3818">
      <w:numFmt w:val="bullet"/>
      <w:lvlText w:val="•"/>
      <w:lvlJc w:val="left"/>
      <w:pPr>
        <w:ind w:left="5873" w:hanging="600"/>
      </w:pPr>
      <w:rPr>
        <w:rFonts w:hint="default"/>
        <w:lang w:val="pt-PT" w:eastAsia="en-US" w:bidi="ar-SA"/>
      </w:rPr>
    </w:lvl>
    <w:lvl w:ilvl="7" w:tplc="5A5C0886">
      <w:numFmt w:val="bullet"/>
      <w:lvlText w:val="•"/>
      <w:lvlJc w:val="left"/>
      <w:pPr>
        <w:ind w:left="6936" w:hanging="600"/>
      </w:pPr>
      <w:rPr>
        <w:rFonts w:hint="default"/>
        <w:lang w:val="pt-PT" w:eastAsia="en-US" w:bidi="ar-SA"/>
      </w:rPr>
    </w:lvl>
    <w:lvl w:ilvl="8" w:tplc="4714548E">
      <w:numFmt w:val="bullet"/>
      <w:lvlText w:val="•"/>
      <w:lvlJc w:val="left"/>
      <w:pPr>
        <w:ind w:left="7999" w:hanging="600"/>
      </w:pPr>
      <w:rPr>
        <w:rFonts w:hint="default"/>
        <w:lang w:val="pt-PT" w:eastAsia="en-US" w:bidi="ar-SA"/>
      </w:rPr>
    </w:lvl>
  </w:abstractNum>
  <w:abstractNum w:abstractNumId="6" w15:restartNumberingAfterBreak="0">
    <w:nsid w:val="168B0904"/>
    <w:multiLevelType w:val="multilevel"/>
    <w:tmpl w:val="95F6A528"/>
    <w:lvl w:ilvl="0">
      <w:start w:val="1"/>
      <w:numFmt w:val="decimal"/>
      <w:lvlText w:val="%1"/>
      <w:lvlJc w:val="left"/>
      <w:pPr>
        <w:ind w:left="850" w:hanging="708"/>
      </w:pPr>
      <w:rPr>
        <w:rFonts w:ascii="Times New Roman" w:eastAsia="Calibri" w:hAnsi="Times New Roman" w:cs="Times New Roman" w:hint="default"/>
        <w:b/>
        <w:bCs/>
        <w:w w:val="99"/>
        <w:sz w:val="24"/>
        <w:szCs w:val="24"/>
        <w:lang w:val="pt-PT" w:eastAsia="en-US" w:bidi="ar-SA"/>
      </w:rPr>
    </w:lvl>
    <w:lvl w:ilvl="1">
      <w:start w:val="1"/>
      <w:numFmt w:val="decimal"/>
      <w:lvlText w:val="%1.%2"/>
      <w:lvlJc w:val="left"/>
      <w:pPr>
        <w:ind w:left="850" w:hanging="708"/>
      </w:pPr>
      <w:rPr>
        <w:rFonts w:ascii="Times New Roman" w:eastAsia="Calibri" w:hAnsi="Times New Roman" w:cs="Times New Roman" w:hint="default"/>
        <w:w w:val="99"/>
        <w:sz w:val="24"/>
        <w:szCs w:val="20"/>
        <w:lang w:val="pt-PT" w:eastAsia="en-US" w:bidi="ar-SA"/>
      </w:rPr>
    </w:lvl>
    <w:lvl w:ilvl="2">
      <w:numFmt w:val="bullet"/>
      <w:lvlText w:val="•"/>
      <w:lvlJc w:val="left"/>
      <w:pPr>
        <w:ind w:left="1740" w:hanging="708"/>
      </w:pPr>
      <w:rPr>
        <w:rFonts w:hint="default"/>
        <w:lang w:val="pt-PT" w:eastAsia="en-US" w:bidi="ar-SA"/>
      </w:rPr>
    </w:lvl>
    <w:lvl w:ilvl="3">
      <w:numFmt w:val="bullet"/>
      <w:lvlText w:val="•"/>
      <w:lvlJc w:val="left"/>
      <w:pPr>
        <w:ind w:left="2621" w:hanging="708"/>
      </w:pPr>
      <w:rPr>
        <w:rFonts w:hint="default"/>
        <w:lang w:val="pt-PT" w:eastAsia="en-US" w:bidi="ar-SA"/>
      </w:rPr>
    </w:lvl>
    <w:lvl w:ilvl="4">
      <w:numFmt w:val="bullet"/>
      <w:lvlText w:val="•"/>
      <w:lvlJc w:val="left"/>
      <w:pPr>
        <w:ind w:left="3502" w:hanging="708"/>
      </w:pPr>
      <w:rPr>
        <w:rFonts w:hint="default"/>
        <w:lang w:val="pt-PT" w:eastAsia="en-US" w:bidi="ar-SA"/>
      </w:rPr>
    </w:lvl>
    <w:lvl w:ilvl="5">
      <w:numFmt w:val="bullet"/>
      <w:lvlText w:val="•"/>
      <w:lvlJc w:val="left"/>
      <w:pPr>
        <w:ind w:left="4382" w:hanging="708"/>
      </w:pPr>
      <w:rPr>
        <w:rFonts w:hint="default"/>
        <w:lang w:val="pt-PT" w:eastAsia="en-US" w:bidi="ar-SA"/>
      </w:rPr>
    </w:lvl>
    <w:lvl w:ilvl="6">
      <w:numFmt w:val="bullet"/>
      <w:lvlText w:val="•"/>
      <w:lvlJc w:val="left"/>
      <w:pPr>
        <w:ind w:left="5263" w:hanging="708"/>
      </w:pPr>
      <w:rPr>
        <w:rFonts w:hint="default"/>
        <w:lang w:val="pt-PT" w:eastAsia="en-US" w:bidi="ar-SA"/>
      </w:rPr>
    </w:lvl>
    <w:lvl w:ilvl="7">
      <w:numFmt w:val="bullet"/>
      <w:lvlText w:val="•"/>
      <w:lvlJc w:val="left"/>
      <w:pPr>
        <w:ind w:left="6144" w:hanging="708"/>
      </w:pPr>
      <w:rPr>
        <w:rFonts w:hint="default"/>
        <w:lang w:val="pt-PT" w:eastAsia="en-US" w:bidi="ar-SA"/>
      </w:rPr>
    </w:lvl>
    <w:lvl w:ilvl="8">
      <w:numFmt w:val="bullet"/>
      <w:lvlText w:val="•"/>
      <w:lvlJc w:val="left"/>
      <w:pPr>
        <w:ind w:left="7024" w:hanging="708"/>
      </w:pPr>
      <w:rPr>
        <w:rFonts w:hint="default"/>
        <w:lang w:val="pt-PT" w:eastAsia="en-US" w:bidi="ar-SA"/>
      </w:rPr>
    </w:lvl>
  </w:abstractNum>
  <w:abstractNum w:abstractNumId="7" w15:restartNumberingAfterBreak="0">
    <w:nsid w:val="17D911F8"/>
    <w:multiLevelType w:val="hybridMultilevel"/>
    <w:tmpl w:val="16F63EC6"/>
    <w:lvl w:ilvl="0" w:tplc="C1403B96">
      <w:start w:val="2"/>
      <w:numFmt w:val="upperRoman"/>
      <w:lvlText w:val="%1"/>
      <w:lvlJc w:val="left"/>
      <w:pPr>
        <w:ind w:left="142" w:hanging="154"/>
      </w:pPr>
      <w:rPr>
        <w:rFonts w:ascii="Calibri" w:eastAsia="Calibri" w:hAnsi="Calibri" w:cs="Calibri" w:hint="default"/>
        <w:w w:val="99"/>
        <w:sz w:val="20"/>
        <w:szCs w:val="20"/>
        <w:lang w:val="pt-PT" w:eastAsia="en-US" w:bidi="ar-SA"/>
      </w:rPr>
    </w:lvl>
    <w:lvl w:ilvl="1" w:tplc="6FACA8BC">
      <w:numFmt w:val="bullet"/>
      <w:lvlText w:val="•"/>
      <w:lvlJc w:val="left"/>
      <w:pPr>
        <w:ind w:left="1004" w:hanging="154"/>
      </w:pPr>
      <w:rPr>
        <w:rFonts w:hint="default"/>
        <w:lang w:val="pt-PT" w:eastAsia="en-US" w:bidi="ar-SA"/>
      </w:rPr>
    </w:lvl>
    <w:lvl w:ilvl="2" w:tplc="B970A708">
      <w:numFmt w:val="bullet"/>
      <w:lvlText w:val="•"/>
      <w:lvlJc w:val="left"/>
      <w:pPr>
        <w:ind w:left="1869" w:hanging="154"/>
      </w:pPr>
      <w:rPr>
        <w:rFonts w:hint="default"/>
        <w:lang w:val="pt-PT" w:eastAsia="en-US" w:bidi="ar-SA"/>
      </w:rPr>
    </w:lvl>
    <w:lvl w:ilvl="3" w:tplc="4D9A88E0">
      <w:numFmt w:val="bullet"/>
      <w:lvlText w:val="•"/>
      <w:lvlJc w:val="left"/>
      <w:pPr>
        <w:ind w:left="2733" w:hanging="154"/>
      </w:pPr>
      <w:rPr>
        <w:rFonts w:hint="default"/>
        <w:lang w:val="pt-PT" w:eastAsia="en-US" w:bidi="ar-SA"/>
      </w:rPr>
    </w:lvl>
    <w:lvl w:ilvl="4" w:tplc="994EB7BC">
      <w:numFmt w:val="bullet"/>
      <w:lvlText w:val="•"/>
      <w:lvlJc w:val="left"/>
      <w:pPr>
        <w:ind w:left="3598" w:hanging="154"/>
      </w:pPr>
      <w:rPr>
        <w:rFonts w:hint="default"/>
        <w:lang w:val="pt-PT" w:eastAsia="en-US" w:bidi="ar-SA"/>
      </w:rPr>
    </w:lvl>
    <w:lvl w:ilvl="5" w:tplc="2DDCC600">
      <w:numFmt w:val="bullet"/>
      <w:lvlText w:val="•"/>
      <w:lvlJc w:val="left"/>
      <w:pPr>
        <w:ind w:left="4463" w:hanging="154"/>
      </w:pPr>
      <w:rPr>
        <w:rFonts w:hint="default"/>
        <w:lang w:val="pt-PT" w:eastAsia="en-US" w:bidi="ar-SA"/>
      </w:rPr>
    </w:lvl>
    <w:lvl w:ilvl="6" w:tplc="744CE8B6">
      <w:numFmt w:val="bullet"/>
      <w:lvlText w:val="•"/>
      <w:lvlJc w:val="left"/>
      <w:pPr>
        <w:ind w:left="5327" w:hanging="154"/>
      </w:pPr>
      <w:rPr>
        <w:rFonts w:hint="default"/>
        <w:lang w:val="pt-PT" w:eastAsia="en-US" w:bidi="ar-SA"/>
      </w:rPr>
    </w:lvl>
    <w:lvl w:ilvl="7" w:tplc="0B74DAE8">
      <w:numFmt w:val="bullet"/>
      <w:lvlText w:val="•"/>
      <w:lvlJc w:val="left"/>
      <w:pPr>
        <w:ind w:left="6192" w:hanging="154"/>
      </w:pPr>
      <w:rPr>
        <w:rFonts w:hint="default"/>
        <w:lang w:val="pt-PT" w:eastAsia="en-US" w:bidi="ar-SA"/>
      </w:rPr>
    </w:lvl>
    <w:lvl w:ilvl="8" w:tplc="B9905326">
      <w:numFmt w:val="bullet"/>
      <w:lvlText w:val="•"/>
      <w:lvlJc w:val="left"/>
      <w:pPr>
        <w:ind w:left="7057" w:hanging="154"/>
      </w:pPr>
      <w:rPr>
        <w:rFonts w:hint="default"/>
        <w:lang w:val="pt-PT" w:eastAsia="en-US" w:bidi="ar-SA"/>
      </w:rPr>
    </w:lvl>
  </w:abstractNum>
  <w:abstractNum w:abstractNumId="8" w15:restartNumberingAfterBreak="0">
    <w:nsid w:val="1883102A"/>
    <w:multiLevelType w:val="hybridMultilevel"/>
    <w:tmpl w:val="2F62196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1B704453"/>
    <w:multiLevelType w:val="hybridMultilevel"/>
    <w:tmpl w:val="E264D71A"/>
    <w:lvl w:ilvl="0" w:tplc="930222B8">
      <w:numFmt w:val="bullet"/>
      <w:lvlText w:val="-"/>
      <w:lvlJc w:val="left"/>
      <w:pPr>
        <w:ind w:left="69" w:hanging="180"/>
      </w:pPr>
      <w:rPr>
        <w:rFonts w:ascii="Calibri" w:eastAsia="Calibri" w:hAnsi="Calibri" w:cs="Calibri" w:hint="default"/>
        <w:w w:val="99"/>
        <w:sz w:val="20"/>
        <w:szCs w:val="20"/>
        <w:lang w:val="pt-PT" w:eastAsia="en-US" w:bidi="ar-SA"/>
      </w:rPr>
    </w:lvl>
    <w:lvl w:ilvl="1" w:tplc="5704A398">
      <w:numFmt w:val="bullet"/>
      <w:lvlText w:val="•"/>
      <w:lvlJc w:val="left"/>
      <w:pPr>
        <w:ind w:left="470" w:hanging="180"/>
      </w:pPr>
      <w:rPr>
        <w:rFonts w:hint="default"/>
        <w:lang w:val="pt-PT" w:eastAsia="en-US" w:bidi="ar-SA"/>
      </w:rPr>
    </w:lvl>
    <w:lvl w:ilvl="2" w:tplc="901029D8">
      <w:numFmt w:val="bullet"/>
      <w:lvlText w:val="•"/>
      <w:lvlJc w:val="left"/>
      <w:pPr>
        <w:ind w:left="881" w:hanging="180"/>
      </w:pPr>
      <w:rPr>
        <w:rFonts w:hint="default"/>
        <w:lang w:val="pt-PT" w:eastAsia="en-US" w:bidi="ar-SA"/>
      </w:rPr>
    </w:lvl>
    <w:lvl w:ilvl="3" w:tplc="8B581E76">
      <w:numFmt w:val="bullet"/>
      <w:lvlText w:val="•"/>
      <w:lvlJc w:val="left"/>
      <w:pPr>
        <w:ind w:left="1292" w:hanging="180"/>
      </w:pPr>
      <w:rPr>
        <w:rFonts w:hint="default"/>
        <w:lang w:val="pt-PT" w:eastAsia="en-US" w:bidi="ar-SA"/>
      </w:rPr>
    </w:lvl>
    <w:lvl w:ilvl="4" w:tplc="08EA46B8">
      <w:numFmt w:val="bullet"/>
      <w:lvlText w:val="•"/>
      <w:lvlJc w:val="left"/>
      <w:pPr>
        <w:ind w:left="1702" w:hanging="180"/>
      </w:pPr>
      <w:rPr>
        <w:rFonts w:hint="default"/>
        <w:lang w:val="pt-PT" w:eastAsia="en-US" w:bidi="ar-SA"/>
      </w:rPr>
    </w:lvl>
    <w:lvl w:ilvl="5" w:tplc="605C1704">
      <w:numFmt w:val="bullet"/>
      <w:lvlText w:val="•"/>
      <w:lvlJc w:val="left"/>
      <w:pPr>
        <w:ind w:left="2113" w:hanging="180"/>
      </w:pPr>
      <w:rPr>
        <w:rFonts w:hint="default"/>
        <w:lang w:val="pt-PT" w:eastAsia="en-US" w:bidi="ar-SA"/>
      </w:rPr>
    </w:lvl>
    <w:lvl w:ilvl="6" w:tplc="50041B0A">
      <w:numFmt w:val="bullet"/>
      <w:lvlText w:val="•"/>
      <w:lvlJc w:val="left"/>
      <w:pPr>
        <w:ind w:left="2524" w:hanging="180"/>
      </w:pPr>
      <w:rPr>
        <w:rFonts w:hint="default"/>
        <w:lang w:val="pt-PT" w:eastAsia="en-US" w:bidi="ar-SA"/>
      </w:rPr>
    </w:lvl>
    <w:lvl w:ilvl="7" w:tplc="AB4060CE">
      <w:numFmt w:val="bullet"/>
      <w:lvlText w:val="•"/>
      <w:lvlJc w:val="left"/>
      <w:pPr>
        <w:ind w:left="2934" w:hanging="180"/>
      </w:pPr>
      <w:rPr>
        <w:rFonts w:hint="default"/>
        <w:lang w:val="pt-PT" w:eastAsia="en-US" w:bidi="ar-SA"/>
      </w:rPr>
    </w:lvl>
    <w:lvl w:ilvl="8" w:tplc="3EAEF706">
      <w:numFmt w:val="bullet"/>
      <w:lvlText w:val="•"/>
      <w:lvlJc w:val="left"/>
      <w:pPr>
        <w:ind w:left="3345" w:hanging="180"/>
      </w:pPr>
      <w:rPr>
        <w:rFonts w:hint="default"/>
        <w:lang w:val="pt-PT" w:eastAsia="en-US" w:bidi="ar-SA"/>
      </w:rPr>
    </w:lvl>
  </w:abstractNum>
  <w:abstractNum w:abstractNumId="10" w15:restartNumberingAfterBreak="0">
    <w:nsid w:val="1C41321E"/>
    <w:multiLevelType w:val="multilevel"/>
    <w:tmpl w:val="041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E84082"/>
    <w:multiLevelType w:val="hybridMultilevel"/>
    <w:tmpl w:val="22987EEE"/>
    <w:lvl w:ilvl="0" w:tplc="56F423B4">
      <w:start w:val="7"/>
      <w:numFmt w:val="decimal"/>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15:restartNumberingAfterBreak="0">
    <w:nsid w:val="297A72A5"/>
    <w:multiLevelType w:val="multilevel"/>
    <w:tmpl w:val="E94A6A6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E421E1"/>
    <w:multiLevelType w:val="hybridMultilevel"/>
    <w:tmpl w:val="C34A9D8C"/>
    <w:lvl w:ilvl="0" w:tplc="85081510">
      <w:start w:val="1"/>
      <w:numFmt w:val="decimal"/>
      <w:lvlText w:val="%1"/>
      <w:lvlJc w:val="left"/>
      <w:pPr>
        <w:ind w:left="142" w:hanging="147"/>
      </w:pPr>
      <w:rPr>
        <w:rFonts w:ascii="Calibri" w:eastAsia="Calibri" w:hAnsi="Calibri" w:cs="Calibri" w:hint="default"/>
        <w:b/>
        <w:bCs/>
        <w:w w:val="99"/>
        <w:sz w:val="20"/>
        <w:szCs w:val="20"/>
        <w:lang w:val="pt-PT" w:eastAsia="en-US" w:bidi="ar-SA"/>
      </w:rPr>
    </w:lvl>
    <w:lvl w:ilvl="1" w:tplc="7E28545E">
      <w:numFmt w:val="bullet"/>
      <w:lvlText w:val="•"/>
      <w:lvlJc w:val="left"/>
      <w:pPr>
        <w:ind w:left="1004" w:hanging="147"/>
      </w:pPr>
      <w:rPr>
        <w:rFonts w:hint="default"/>
        <w:lang w:val="pt-PT" w:eastAsia="en-US" w:bidi="ar-SA"/>
      </w:rPr>
    </w:lvl>
    <w:lvl w:ilvl="2" w:tplc="17C66136">
      <w:numFmt w:val="bullet"/>
      <w:lvlText w:val="•"/>
      <w:lvlJc w:val="left"/>
      <w:pPr>
        <w:ind w:left="1869" w:hanging="147"/>
      </w:pPr>
      <w:rPr>
        <w:rFonts w:hint="default"/>
        <w:lang w:val="pt-PT" w:eastAsia="en-US" w:bidi="ar-SA"/>
      </w:rPr>
    </w:lvl>
    <w:lvl w:ilvl="3" w:tplc="E5C2EB26">
      <w:numFmt w:val="bullet"/>
      <w:lvlText w:val="•"/>
      <w:lvlJc w:val="left"/>
      <w:pPr>
        <w:ind w:left="2733" w:hanging="147"/>
      </w:pPr>
      <w:rPr>
        <w:rFonts w:hint="default"/>
        <w:lang w:val="pt-PT" w:eastAsia="en-US" w:bidi="ar-SA"/>
      </w:rPr>
    </w:lvl>
    <w:lvl w:ilvl="4" w:tplc="C636BE8C">
      <w:numFmt w:val="bullet"/>
      <w:lvlText w:val="•"/>
      <w:lvlJc w:val="left"/>
      <w:pPr>
        <w:ind w:left="3598" w:hanging="147"/>
      </w:pPr>
      <w:rPr>
        <w:rFonts w:hint="default"/>
        <w:lang w:val="pt-PT" w:eastAsia="en-US" w:bidi="ar-SA"/>
      </w:rPr>
    </w:lvl>
    <w:lvl w:ilvl="5" w:tplc="765AFDAA">
      <w:numFmt w:val="bullet"/>
      <w:lvlText w:val="•"/>
      <w:lvlJc w:val="left"/>
      <w:pPr>
        <w:ind w:left="4463" w:hanging="147"/>
      </w:pPr>
      <w:rPr>
        <w:rFonts w:hint="default"/>
        <w:lang w:val="pt-PT" w:eastAsia="en-US" w:bidi="ar-SA"/>
      </w:rPr>
    </w:lvl>
    <w:lvl w:ilvl="6" w:tplc="23EEA9F2">
      <w:numFmt w:val="bullet"/>
      <w:lvlText w:val="•"/>
      <w:lvlJc w:val="left"/>
      <w:pPr>
        <w:ind w:left="5327" w:hanging="147"/>
      </w:pPr>
      <w:rPr>
        <w:rFonts w:hint="default"/>
        <w:lang w:val="pt-PT" w:eastAsia="en-US" w:bidi="ar-SA"/>
      </w:rPr>
    </w:lvl>
    <w:lvl w:ilvl="7" w:tplc="22B27BEE">
      <w:numFmt w:val="bullet"/>
      <w:lvlText w:val="•"/>
      <w:lvlJc w:val="left"/>
      <w:pPr>
        <w:ind w:left="6192" w:hanging="147"/>
      </w:pPr>
      <w:rPr>
        <w:rFonts w:hint="default"/>
        <w:lang w:val="pt-PT" w:eastAsia="en-US" w:bidi="ar-SA"/>
      </w:rPr>
    </w:lvl>
    <w:lvl w:ilvl="8" w:tplc="B76AD088">
      <w:numFmt w:val="bullet"/>
      <w:lvlText w:val="•"/>
      <w:lvlJc w:val="left"/>
      <w:pPr>
        <w:ind w:left="7057" w:hanging="147"/>
      </w:pPr>
      <w:rPr>
        <w:rFonts w:hint="default"/>
        <w:lang w:val="pt-PT" w:eastAsia="en-US" w:bidi="ar-SA"/>
      </w:rPr>
    </w:lvl>
  </w:abstractNum>
  <w:abstractNum w:abstractNumId="14" w15:restartNumberingAfterBreak="0">
    <w:nsid w:val="2C0027F4"/>
    <w:multiLevelType w:val="multilevel"/>
    <w:tmpl w:val="6BD64AB2"/>
    <w:lvl w:ilvl="0">
      <w:start w:val="7"/>
      <w:numFmt w:val="decimal"/>
      <w:lvlText w:val="%1"/>
      <w:lvlJc w:val="left"/>
      <w:pPr>
        <w:ind w:left="142" w:hanging="708"/>
      </w:pPr>
      <w:rPr>
        <w:rFonts w:hint="default"/>
        <w:lang w:val="pt-PT" w:eastAsia="en-US" w:bidi="ar-SA"/>
      </w:rPr>
    </w:lvl>
    <w:lvl w:ilvl="1">
      <w:start w:val="1"/>
      <w:numFmt w:val="decimal"/>
      <w:lvlText w:val="%1.%2"/>
      <w:lvlJc w:val="left"/>
      <w:pPr>
        <w:ind w:left="142" w:hanging="708"/>
      </w:pPr>
      <w:rPr>
        <w:rFonts w:ascii="Calibri" w:eastAsia="Calibri" w:hAnsi="Calibri" w:cs="Calibri" w:hint="default"/>
        <w:w w:val="99"/>
        <w:sz w:val="20"/>
        <w:szCs w:val="20"/>
        <w:lang w:val="pt-PT" w:eastAsia="en-US" w:bidi="ar-SA"/>
      </w:rPr>
    </w:lvl>
    <w:lvl w:ilvl="2">
      <w:start w:val="1"/>
      <w:numFmt w:val="decimal"/>
      <w:lvlText w:val="%1.%2.%3"/>
      <w:lvlJc w:val="left"/>
      <w:pPr>
        <w:ind w:left="590" w:hanging="449"/>
      </w:pPr>
      <w:rPr>
        <w:rFonts w:ascii="Calibri" w:eastAsia="Calibri" w:hAnsi="Calibri" w:cs="Calibri" w:hint="default"/>
        <w:spacing w:val="-1"/>
        <w:w w:val="99"/>
        <w:sz w:val="20"/>
        <w:szCs w:val="20"/>
        <w:lang w:val="pt-PT" w:eastAsia="en-US" w:bidi="ar-SA"/>
      </w:rPr>
    </w:lvl>
    <w:lvl w:ilvl="3">
      <w:numFmt w:val="bullet"/>
      <w:lvlText w:val="•"/>
      <w:lvlJc w:val="left"/>
      <w:pPr>
        <w:ind w:left="2419" w:hanging="449"/>
      </w:pPr>
      <w:rPr>
        <w:rFonts w:hint="default"/>
        <w:lang w:val="pt-PT" w:eastAsia="en-US" w:bidi="ar-SA"/>
      </w:rPr>
    </w:lvl>
    <w:lvl w:ilvl="4">
      <w:numFmt w:val="bullet"/>
      <w:lvlText w:val="•"/>
      <w:lvlJc w:val="left"/>
      <w:pPr>
        <w:ind w:left="3328" w:hanging="449"/>
      </w:pPr>
      <w:rPr>
        <w:rFonts w:hint="default"/>
        <w:lang w:val="pt-PT" w:eastAsia="en-US" w:bidi="ar-SA"/>
      </w:rPr>
    </w:lvl>
    <w:lvl w:ilvl="5">
      <w:numFmt w:val="bullet"/>
      <w:lvlText w:val="•"/>
      <w:lvlJc w:val="left"/>
      <w:pPr>
        <w:ind w:left="4238" w:hanging="449"/>
      </w:pPr>
      <w:rPr>
        <w:rFonts w:hint="default"/>
        <w:lang w:val="pt-PT" w:eastAsia="en-US" w:bidi="ar-SA"/>
      </w:rPr>
    </w:lvl>
    <w:lvl w:ilvl="6">
      <w:numFmt w:val="bullet"/>
      <w:lvlText w:val="•"/>
      <w:lvlJc w:val="left"/>
      <w:pPr>
        <w:ind w:left="5148" w:hanging="449"/>
      </w:pPr>
      <w:rPr>
        <w:rFonts w:hint="default"/>
        <w:lang w:val="pt-PT" w:eastAsia="en-US" w:bidi="ar-SA"/>
      </w:rPr>
    </w:lvl>
    <w:lvl w:ilvl="7">
      <w:numFmt w:val="bullet"/>
      <w:lvlText w:val="•"/>
      <w:lvlJc w:val="left"/>
      <w:pPr>
        <w:ind w:left="6057" w:hanging="449"/>
      </w:pPr>
      <w:rPr>
        <w:rFonts w:hint="default"/>
        <w:lang w:val="pt-PT" w:eastAsia="en-US" w:bidi="ar-SA"/>
      </w:rPr>
    </w:lvl>
    <w:lvl w:ilvl="8">
      <w:numFmt w:val="bullet"/>
      <w:lvlText w:val="•"/>
      <w:lvlJc w:val="left"/>
      <w:pPr>
        <w:ind w:left="6967" w:hanging="449"/>
      </w:pPr>
      <w:rPr>
        <w:rFonts w:hint="default"/>
        <w:lang w:val="pt-PT" w:eastAsia="en-US" w:bidi="ar-SA"/>
      </w:rPr>
    </w:lvl>
  </w:abstractNum>
  <w:abstractNum w:abstractNumId="15" w15:restartNumberingAfterBreak="0">
    <w:nsid w:val="30404C72"/>
    <w:multiLevelType w:val="hybridMultilevel"/>
    <w:tmpl w:val="D660AAC0"/>
    <w:lvl w:ilvl="0" w:tplc="32DA3246">
      <w:numFmt w:val="bullet"/>
      <w:lvlText w:val="-"/>
      <w:lvlJc w:val="left"/>
      <w:pPr>
        <w:ind w:left="69" w:hanging="200"/>
      </w:pPr>
      <w:rPr>
        <w:rFonts w:ascii="Calibri" w:eastAsia="Calibri" w:hAnsi="Calibri" w:cs="Calibri" w:hint="default"/>
        <w:w w:val="99"/>
        <w:sz w:val="20"/>
        <w:szCs w:val="20"/>
        <w:lang w:val="pt-PT" w:eastAsia="en-US" w:bidi="ar-SA"/>
      </w:rPr>
    </w:lvl>
    <w:lvl w:ilvl="1" w:tplc="158CF752">
      <w:numFmt w:val="bullet"/>
      <w:lvlText w:val="•"/>
      <w:lvlJc w:val="left"/>
      <w:pPr>
        <w:ind w:left="470" w:hanging="200"/>
      </w:pPr>
      <w:rPr>
        <w:rFonts w:hint="default"/>
        <w:lang w:val="pt-PT" w:eastAsia="en-US" w:bidi="ar-SA"/>
      </w:rPr>
    </w:lvl>
    <w:lvl w:ilvl="2" w:tplc="B86453B2">
      <w:numFmt w:val="bullet"/>
      <w:lvlText w:val="•"/>
      <w:lvlJc w:val="left"/>
      <w:pPr>
        <w:ind w:left="881" w:hanging="200"/>
      </w:pPr>
      <w:rPr>
        <w:rFonts w:hint="default"/>
        <w:lang w:val="pt-PT" w:eastAsia="en-US" w:bidi="ar-SA"/>
      </w:rPr>
    </w:lvl>
    <w:lvl w:ilvl="3" w:tplc="35F8D986">
      <w:numFmt w:val="bullet"/>
      <w:lvlText w:val="•"/>
      <w:lvlJc w:val="left"/>
      <w:pPr>
        <w:ind w:left="1292" w:hanging="200"/>
      </w:pPr>
      <w:rPr>
        <w:rFonts w:hint="default"/>
        <w:lang w:val="pt-PT" w:eastAsia="en-US" w:bidi="ar-SA"/>
      </w:rPr>
    </w:lvl>
    <w:lvl w:ilvl="4" w:tplc="A9083580">
      <w:numFmt w:val="bullet"/>
      <w:lvlText w:val="•"/>
      <w:lvlJc w:val="left"/>
      <w:pPr>
        <w:ind w:left="1702" w:hanging="200"/>
      </w:pPr>
      <w:rPr>
        <w:rFonts w:hint="default"/>
        <w:lang w:val="pt-PT" w:eastAsia="en-US" w:bidi="ar-SA"/>
      </w:rPr>
    </w:lvl>
    <w:lvl w:ilvl="5" w:tplc="E8A49F32">
      <w:numFmt w:val="bullet"/>
      <w:lvlText w:val="•"/>
      <w:lvlJc w:val="left"/>
      <w:pPr>
        <w:ind w:left="2113" w:hanging="200"/>
      </w:pPr>
      <w:rPr>
        <w:rFonts w:hint="default"/>
        <w:lang w:val="pt-PT" w:eastAsia="en-US" w:bidi="ar-SA"/>
      </w:rPr>
    </w:lvl>
    <w:lvl w:ilvl="6" w:tplc="DA1C0A50">
      <w:numFmt w:val="bullet"/>
      <w:lvlText w:val="•"/>
      <w:lvlJc w:val="left"/>
      <w:pPr>
        <w:ind w:left="2524" w:hanging="200"/>
      </w:pPr>
      <w:rPr>
        <w:rFonts w:hint="default"/>
        <w:lang w:val="pt-PT" w:eastAsia="en-US" w:bidi="ar-SA"/>
      </w:rPr>
    </w:lvl>
    <w:lvl w:ilvl="7" w:tplc="D8FA6A36">
      <w:numFmt w:val="bullet"/>
      <w:lvlText w:val="•"/>
      <w:lvlJc w:val="left"/>
      <w:pPr>
        <w:ind w:left="2934" w:hanging="200"/>
      </w:pPr>
      <w:rPr>
        <w:rFonts w:hint="default"/>
        <w:lang w:val="pt-PT" w:eastAsia="en-US" w:bidi="ar-SA"/>
      </w:rPr>
    </w:lvl>
    <w:lvl w:ilvl="8" w:tplc="0AACA32C">
      <w:numFmt w:val="bullet"/>
      <w:lvlText w:val="•"/>
      <w:lvlJc w:val="left"/>
      <w:pPr>
        <w:ind w:left="3345" w:hanging="200"/>
      </w:pPr>
      <w:rPr>
        <w:rFonts w:hint="default"/>
        <w:lang w:val="pt-PT" w:eastAsia="en-US" w:bidi="ar-SA"/>
      </w:rPr>
    </w:lvl>
  </w:abstractNum>
  <w:abstractNum w:abstractNumId="16" w15:restartNumberingAfterBreak="0">
    <w:nsid w:val="357759D5"/>
    <w:multiLevelType w:val="multilevel"/>
    <w:tmpl w:val="E1FC3264"/>
    <w:lvl w:ilvl="0">
      <w:start w:val="1"/>
      <w:numFmt w:val="decimal"/>
      <w:lvlText w:val="%1."/>
      <w:lvlJc w:val="left"/>
      <w:pPr>
        <w:ind w:left="502" w:hanging="360"/>
      </w:pPr>
      <w:rPr>
        <w:rFonts w:ascii="Calibri" w:eastAsia="Calibri" w:hAnsi="Calibri" w:cs="Calibri" w:hint="default"/>
        <w:b/>
        <w:bCs/>
        <w:spacing w:val="-1"/>
        <w:w w:val="99"/>
        <w:sz w:val="20"/>
        <w:szCs w:val="20"/>
        <w:lang w:val="pt-PT" w:eastAsia="en-US" w:bidi="ar-SA"/>
      </w:rPr>
    </w:lvl>
    <w:lvl w:ilvl="1">
      <w:start w:val="1"/>
      <w:numFmt w:val="decimal"/>
      <w:lvlText w:val="%1.%2"/>
      <w:lvlJc w:val="left"/>
      <w:pPr>
        <w:ind w:left="142" w:hanging="284"/>
      </w:pPr>
      <w:rPr>
        <w:rFonts w:ascii="Calibri" w:eastAsia="Calibri" w:hAnsi="Calibri" w:cs="Calibri" w:hint="default"/>
        <w:w w:val="99"/>
        <w:sz w:val="20"/>
        <w:szCs w:val="20"/>
        <w:lang w:val="pt-PT" w:eastAsia="en-US" w:bidi="ar-SA"/>
      </w:rPr>
    </w:lvl>
    <w:lvl w:ilvl="2">
      <w:start w:val="1"/>
      <w:numFmt w:val="decimal"/>
      <w:lvlText w:val="%1.%2.%3."/>
      <w:lvlJc w:val="left"/>
      <w:pPr>
        <w:ind w:left="142" w:hanging="708"/>
      </w:pPr>
      <w:rPr>
        <w:rFonts w:ascii="Calibri" w:eastAsia="Calibri" w:hAnsi="Calibri" w:cs="Calibri" w:hint="default"/>
        <w:w w:val="99"/>
        <w:sz w:val="20"/>
        <w:szCs w:val="20"/>
        <w:lang w:val="pt-PT" w:eastAsia="en-US" w:bidi="ar-SA"/>
      </w:rPr>
    </w:lvl>
    <w:lvl w:ilvl="3">
      <w:numFmt w:val="bullet"/>
      <w:lvlText w:val="•"/>
      <w:lvlJc w:val="left"/>
      <w:pPr>
        <w:ind w:left="2341" w:hanging="708"/>
      </w:pPr>
      <w:rPr>
        <w:rFonts w:hint="default"/>
        <w:lang w:val="pt-PT" w:eastAsia="en-US" w:bidi="ar-SA"/>
      </w:rPr>
    </w:lvl>
    <w:lvl w:ilvl="4">
      <w:numFmt w:val="bullet"/>
      <w:lvlText w:val="•"/>
      <w:lvlJc w:val="left"/>
      <w:pPr>
        <w:ind w:left="3262" w:hanging="708"/>
      </w:pPr>
      <w:rPr>
        <w:rFonts w:hint="default"/>
        <w:lang w:val="pt-PT" w:eastAsia="en-US" w:bidi="ar-SA"/>
      </w:rPr>
    </w:lvl>
    <w:lvl w:ilvl="5">
      <w:numFmt w:val="bullet"/>
      <w:lvlText w:val="•"/>
      <w:lvlJc w:val="left"/>
      <w:pPr>
        <w:ind w:left="4182" w:hanging="708"/>
      </w:pPr>
      <w:rPr>
        <w:rFonts w:hint="default"/>
        <w:lang w:val="pt-PT" w:eastAsia="en-US" w:bidi="ar-SA"/>
      </w:rPr>
    </w:lvl>
    <w:lvl w:ilvl="6">
      <w:numFmt w:val="bullet"/>
      <w:lvlText w:val="•"/>
      <w:lvlJc w:val="left"/>
      <w:pPr>
        <w:ind w:left="5103" w:hanging="708"/>
      </w:pPr>
      <w:rPr>
        <w:rFonts w:hint="default"/>
        <w:lang w:val="pt-PT" w:eastAsia="en-US" w:bidi="ar-SA"/>
      </w:rPr>
    </w:lvl>
    <w:lvl w:ilvl="7">
      <w:numFmt w:val="bullet"/>
      <w:lvlText w:val="•"/>
      <w:lvlJc w:val="left"/>
      <w:pPr>
        <w:ind w:left="6024" w:hanging="708"/>
      </w:pPr>
      <w:rPr>
        <w:rFonts w:hint="default"/>
        <w:lang w:val="pt-PT" w:eastAsia="en-US" w:bidi="ar-SA"/>
      </w:rPr>
    </w:lvl>
    <w:lvl w:ilvl="8">
      <w:numFmt w:val="bullet"/>
      <w:lvlText w:val="•"/>
      <w:lvlJc w:val="left"/>
      <w:pPr>
        <w:ind w:left="6944" w:hanging="708"/>
      </w:pPr>
      <w:rPr>
        <w:rFonts w:hint="default"/>
        <w:lang w:val="pt-PT" w:eastAsia="en-US" w:bidi="ar-SA"/>
      </w:rPr>
    </w:lvl>
  </w:abstractNum>
  <w:abstractNum w:abstractNumId="17" w15:restartNumberingAfterBreak="0">
    <w:nsid w:val="44A122E5"/>
    <w:multiLevelType w:val="multilevel"/>
    <w:tmpl w:val="30E2C6E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6336854"/>
    <w:multiLevelType w:val="multilevel"/>
    <w:tmpl w:val="8162FB9E"/>
    <w:lvl w:ilvl="0">
      <w:start w:val="8"/>
      <w:numFmt w:val="decimal"/>
      <w:lvlText w:val="%1"/>
      <w:lvlJc w:val="left"/>
      <w:pPr>
        <w:ind w:left="142" w:hanging="360"/>
      </w:pPr>
      <w:rPr>
        <w:rFonts w:hint="default"/>
        <w:lang w:val="pt-PT" w:eastAsia="en-US" w:bidi="ar-SA"/>
      </w:rPr>
    </w:lvl>
    <w:lvl w:ilvl="1">
      <w:start w:val="1"/>
      <w:numFmt w:val="decimal"/>
      <w:lvlText w:val="%1.%2"/>
      <w:lvlJc w:val="left"/>
      <w:pPr>
        <w:ind w:left="142" w:hanging="360"/>
      </w:pPr>
      <w:rPr>
        <w:rFonts w:ascii="Calibri" w:eastAsia="Calibri" w:hAnsi="Calibri" w:cs="Calibri" w:hint="default"/>
        <w:spacing w:val="-1"/>
        <w:w w:val="99"/>
        <w:sz w:val="20"/>
        <w:szCs w:val="20"/>
        <w:lang w:val="pt-PT" w:eastAsia="en-US" w:bidi="ar-SA"/>
      </w:rPr>
    </w:lvl>
    <w:lvl w:ilvl="2">
      <w:start w:val="1"/>
      <w:numFmt w:val="decimal"/>
      <w:lvlText w:val="%1.%2.%3"/>
      <w:lvlJc w:val="left"/>
      <w:pPr>
        <w:ind w:left="142" w:hanging="708"/>
      </w:pPr>
      <w:rPr>
        <w:rFonts w:ascii="Calibri" w:eastAsia="Calibri" w:hAnsi="Calibri" w:cs="Calibri" w:hint="default"/>
        <w:w w:val="99"/>
        <w:sz w:val="20"/>
        <w:szCs w:val="20"/>
        <w:lang w:val="pt-PT" w:eastAsia="en-US" w:bidi="ar-SA"/>
      </w:rPr>
    </w:lvl>
    <w:lvl w:ilvl="3">
      <w:numFmt w:val="bullet"/>
      <w:lvlText w:val="•"/>
      <w:lvlJc w:val="left"/>
      <w:pPr>
        <w:ind w:left="2733" w:hanging="708"/>
      </w:pPr>
      <w:rPr>
        <w:rFonts w:hint="default"/>
        <w:lang w:val="pt-PT" w:eastAsia="en-US" w:bidi="ar-SA"/>
      </w:rPr>
    </w:lvl>
    <w:lvl w:ilvl="4">
      <w:numFmt w:val="bullet"/>
      <w:lvlText w:val="•"/>
      <w:lvlJc w:val="left"/>
      <w:pPr>
        <w:ind w:left="3598" w:hanging="708"/>
      </w:pPr>
      <w:rPr>
        <w:rFonts w:hint="default"/>
        <w:lang w:val="pt-PT" w:eastAsia="en-US" w:bidi="ar-SA"/>
      </w:rPr>
    </w:lvl>
    <w:lvl w:ilvl="5">
      <w:numFmt w:val="bullet"/>
      <w:lvlText w:val="•"/>
      <w:lvlJc w:val="left"/>
      <w:pPr>
        <w:ind w:left="4463" w:hanging="708"/>
      </w:pPr>
      <w:rPr>
        <w:rFonts w:hint="default"/>
        <w:lang w:val="pt-PT" w:eastAsia="en-US" w:bidi="ar-SA"/>
      </w:rPr>
    </w:lvl>
    <w:lvl w:ilvl="6">
      <w:numFmt w:val="bullet"/>
      <w:lvlText w:val="•"/>
      <w:lvlJc w:val="left"/>
      <w:pPr>
        <w:ind w:left="5327" w:hanging="708"/>
      </w:pPr>
      <w:rPr>
        <w:rFonts w:hint="default"/>
        <w:lang w:val="pt-PT" w:eastAsia="en-US" w:bidi="ar-SA"/>
      </w:rPr>
    </w:lvl>
    <w:lvl w:ilvl="7">
      <w:numFmt w:val="bullet"/>
      <w:lvlText w:val="•"/>
      <w:lvlJc w:val="left"/>
      <w:pPr>
        <w:ind w:left="6192" w:hanging="708"/>
      </w:pPr>
      <w:rPr>
        <w:rFonts w:hint="default"/>
        <w:lang w:val="pt-PT" w:eastAsia="en-US" w:bidi="ar-SA"/>
      </w:rPr>
    </w:lvl>
    <w:lvl w:ilvl="8">
      <w:numFmt w:val="bullet"/>
      <w:lvlText w:val="•"/>
      <w:lvlJc w:val="left"/>
      <w:pPr>
        <w:ind w:left="7057" w:hanging="708"/>
      </w:pPr>
      <w:rPr>
        <w:rFonts w:hint="default"/>
        <w:lang w:val="pt-PT" w:eastAsia="en-US" w:bidi="ar-SA"/>
      </w:rPr>
    </w:lvl>
  </w:abstractNum>
  <w:abstractNum w:abstractNumId="19" w15:restartNumberingAfterBreak="0">
    <w:nsid w:val="471F3D49"/>
    <w:multiLevelType w:val="hybridMultilevel"/>
    <w:tmpl w:val="C02E60D0"/>
    <w:lvl w:ilvl="0" w:tplc="7444C0B8">
      <w:numFmt w:val="bullet"/>
      <w:lvlText w:val="-"/>
      <w:lvlJc w:val="left"/>
      <w:pPr>
        <w:ind w:left="69" w:hanging="281"/>
      </w:pPr>
      <w:rPr>
        <w:rFonts w:ascii="Calibri" w:eastAsia="Calibri" w:hAnsi="Calibri" w:cs="Calibri" w:hint="default"/>
        <w:w w:val="99"/>
        <w:sz w:val="20"/>
        <w:szCs w:val="20"/>
        <w:lang w:val="pt-PT" w:eastAsia="en-US" w:bidi="ar-SA"/>
      </w:rPr>
    </w:lvl>
    <w:lvl w:ilvl="1" w:tplc="E916A252">
      <w:numFmt w:val="bullet"/>
      <w:lvlText w:val="•"/>
      <w:lvlJc w:val="left"/>
      <w:pPr>
        <w:ind w:left="470" w:hanging="281"/>
      </w:pPr>
      <w:rPr>
        <w:rFonts w:hint="default"/>
        <w:lang w:val="pt-PT" w:eastAsia="en-US" w:bidi="ar-SA"/>
      </w:rPr>
    </w:lvl>
    <w:lvl w:ilvl="2" w:tplc="D5F6F6B8">
      <w:numFmt w:val="bullet"/>
      <w:lvlText w:val="•"/>
      <w:lvlJc w:val="left"/>
      <w:pPr>
        <w:ind w:left="881" w:hanging="281"/>
      </w:pPr>
      <w:rPr>
        <w:rFonts w:hint="default"/>
        <w:lang w:val="pt-PT" w:eastAsia="en-US" w:bidi="ar-SA"/>
      </w:rPr>
    </w:lvl>
    <w:lvl w:ilvl="3" w:tplc="A59CDBC8">
      <w:numFmt w:val="bullet"/>
      <w:lvlText w:val="•"/>
      <w:lvlJc w:val="left"/>
      <w:pPr>
        <w:ind w:left="1292" w:hanging="281"/>
      </w:pPr>
      <w:rPr>
        <w:rFonts w:hint="default"/>
        <w:lang w:val="pt-PT" w:eastAsia="en-US" w:bidi="ar-SA"/>
      </w:rPr>
    </w:lvl>
    <w:lvl w:ilvl="4" w:tplc="16D8B77A">
      <w:numFmt w:val="bullet"/>
      <w:lvlText w:val="•"/>
      <w:lvlJc w:val="left"/>
      <w:pPr>
        <w:ind w:left="1702" w:hanging="281"/>
      </w:pPr>
      <w:rPr>
        <w:rFonts w:hint="default"/>
        <w:lang w:val="pt-PT" w:eastAsia="en-US" w:bidi="ar-SA"/>
      </w:rPr>
    </w:lvl>
    <w:lvl w:ilvl="5" w:tplc="6390F138">
      <w:numFmt w:val="bullet"/>
      <w:lvlText w:val="•"/>
      <w:lvlJc w:val="left"/>
      <w:pPr>
        <w:ind w:left="2113" w:hanging="281"/>
      </w:pPr>
      <w:rPr>
        <w:rFonts w:hint="default"/>
        <w:lang w:val="pt-PT" w:eastAsia="en-US" w:bidi="ar-SA"/>
      </w:rPr>
    </w:lvl>
    <w:lvl w:ilvl="6" w:tplc="B0C4CAFC">
      <w:numFmt w:val="bullet"/>
      <w:lvlText w:val="•"/>
      <w:lvlJc w:val="left"/>
      <w:pPr>
        <w:ind w:left="2524" w:hanging="281"/>
      </w:pPr>
      <w:rPr>
        <w:rFonts w:hint="default"/>
        <w:lang w:val="pt-PT" w:eastAsia="en-US" w:bidi="ar-SA"/>
      </w:rPr>
    </w:lvl>
    <w:lvl w:ilvl="7" w:tplc="D67018BA">
      <w:numFmt w:val="bullet"/>
      <w:lvlText w:val="•"/>
      <w:lvlJc w:val="left"/>
      <w:pPr>
        <w:ind w:left="2934" w:hanging="281"/>
      </w:pPr>
      <w:rPr>
        <w:rFonts w:hint="default"/>
        <w:lang w:val="pt-PT" w:eastAsia="en-US" w:bidi="ar-SA"/>
      </w:rPr>
    </w:lvl>
    <w:lvl w:ilvl="8" w:tplc="DD1CFE36">
      <w:numFmt w:val="bullet"/>
      <w:lvlText w:val="•"/>
      <w:lvlJc w:val="left"/>
      <w:pPr>
        <w:ind w:left="3345" w:hanging="281"/>
      </w:pPr>
      <w:rPr>
        <w:rFonts w:hint="default"/>
        <w:lang w:val="pt-PT" w:eastAsia="en-US" w:bidi="ar-SA"/>
      </w:rPr>
    </w:lvl>
  </w:abstractNum>
  <w:abstractNum w:abstractNumId="20" w15:restartNumberingAfterBreak="0">
    <w:nsid w:val="56CA4409"/>
    <w:multiLevelType w:val="multilevel"/>
    <w:tmpl w:val="A24E3D40"/>
    <w:lvl w:ilvl="0">
      <w:start w:val="2"/>
      <w:numFmt w:val="decimal"/>
      <w:lvlText w:val="%1"/>
      <w:lvlJc w:val="left"/>
      <w:pPr>
        <w:ind w:left="439" w:hanging="298"/>
      </w:pPr>
      <w:rPr>
        <w:rFonts w:hint="default"/>
        <w:lang w:val="pt-PT" w:eastAsia="en-US" w:bidi="ar-SA"/>
      </w:rPr>
    </w:lvl>
    <w:lvl w:ilvl="1">
      <w:start w:val="1"/>
      <w:numFmt w:val="decimal"/>
      <w:lvlText w:val="%1.%2"/>
      <w:lvlJc w:val="left"/>
      <w:pPr>
        <w:ind w:left="439" w:hanging="298"/>
      </w:pPr>
      <w:rPr>
        <w:rFonts w:ascii="Calibri" w:eastAsia="Calibri" w:hAnsi="Calibri" w:cs="Calibri" w:hint="default"/>
        <w:w w:val="99"/>
        <w:sz w:val="20"/>
        <w:szCs w:val="20"/>
        <w:lang w:val="pt-PT" w:eastAsia="en-US" w:bidi="ar-SA"/>
      </w:rPr>
    </w:lvl>
    <w:lvl w:ilvl="2">
      <w:numFmt w:val="bullet"/>
      <w:lvlText w:val="•"/>
      <w:lvlJc w:val="left"/>
      <w:pPr>
        <w:ind w:left="2109" w:hanging="298"/>
      </w:pPr>
      <w:rPr>
        <w:rFonts w:hint="default"/>
        <w:lang w:val="pt-PT" w:eastAsia="en-US" w:bidi="ar-SA"/>
      </w:rPr>
    </w:lvl>
    <w:lvl w:ilvl="3">
      <w:numFmt w:val="bullet"/>
      <w:lvlText w:val="•"/>
      <w:lvlJc w:val="left"/>
      <w:pPr>
        <w:ind w:left="2943" w:hanging="298"/>
      </w:pPr>
      <w:rPr>
        <w:rFonts w:hint="default"/>
        <w:lang w:val="pt-PT" w:eastAsia="en-US" w:bidi="ar-SA"/>
      </w:rPr>
    </w:lvl>
    <w:lvl w:ilvl="4">
      <w:numFmt w:val="bullet"/>
      <w:lvlText w:val="•"/>
      <w:lvlJc w:val="left"/>
      <w:pPr>
        <w:ind w:left="3778" w:hanging="298"/>
      </w:pPr>
      <w:rPr>
        <w:rFonts w:hint="default"/>
        <w:lang w:val="pt-PT" w:eastAsia="en-US" w:bidi="ar-SA"/>
      </w:rPr>
    </w:lvl>
    <w:lvl w:ilvl="5">
      <w:numFmt w:val="bullet"/>
      <w:lvlText w:val="•"/>
      <w:lvlJc w:val="left"/>
      <w:pPr>
        <w:ind w:left="4613" w:hanging="298"/>
      </w:pPr>
      <w:rPr>
        <w:rFonts w:hint="default"/>
        <w:lang w:val="pt-PT" w:eastAsia="en-US" w:bidi="ar-SA"/>
      </w:rPr>
    </w:lvl>
    <w:lvl w:ilvl="6">
      <w:numFmt w:val="bullet"/>
      <w:lvlText w:val="•"/>
      <w:lvlJc w:val="left"/>
      <w:pPr>
        <w:ind w:left="5447" w:hanging="298"/>
      </w:pPr>
      <w:rPr>
        <w:rFonts w:hint="default"/>
        <w:lang w:val="pt-PT" w:eastAsia="en-US" w:bidi="ar-SA"/>
      </w:rPr>
    </w:lvl>
    <w:lvl w:ilvl="7">
      <w:numFmt w:val="bullet"/>
      <w:lvlText w:val="•"/>
      <w:lvlJc w:val="left"/>
      <w:pPr>
        <w:ind w:left="6282" w:hanging="298"/>
      </w:pPr>
      <w:rPr>
        <w:rFonts w:hint="default"/>
        <w:lang w:val="pt-PT" w:eastAsia="en-US" w:bidi="ar-SA"/>
      </w:rPr>
    </w:lvl>
    <w:lvl w:ilvl="8">
      <w:numFmt w:val="bullet"/>
      <w:lvlText w:val="•"/>
      <w:lvlJc w:val="left"/>
      <w:pPr>
        <w:ind w:left="7117" w:hanging="298"/>
      </w:pPr>
      <w:rPr>
        <w:rFonts w:hint="default"/>
        <w:lang w:val="pt-PT" w:eastAsia="en-US" w:bidi="ar-SA"/>
      </w:rPr>
    </w:lvl>
  </w:abstractNum>
  <w:abstractNum w:abstractNumId="21" w15:restartNumberingAfterBreak="0">
    <w:nsid w:val="595A1E2B"/>
    <w:multiLevelType w:val="multilevel"/>
    <w:tmpl w:val="28F4863A"/>
    <w:lvl w:ilvl="0">
      <w:start w:val="4"/>
      <w:numFmt w:val="decimal"/>
      <w:lvlText w:val="%1"/>
      <w:lvlJc w:val="left"/>
      <w:pPr>
        <w:ind w:left="288" w:hanging="147"/>
      </w:pPr>
      <w:rPr>
        <w:rFonts w:ascii="Calibri" w:eastAsia="Calibri" w:hAnsi="Calibri" w:cs="Calibri" w:hint="default"/>
        <w:b/>
        <w:bCs/>
        <w:w w:val="99"/>
        <w:sz w:val="20"/>
        <w:szCs w:val="20"/>
        <w:lang w:val="pt-PT" w:eastAsia="en-US" w:bidi="ar-SA"/>
      </w:rPr>
    </w:lvl>
    <w:lvl w:ilvl="1">
      <w:start w:val="1"/>
      <w:numFmt w:val="decimal"/>
      <w:lvlText w:val="%1.%2."/>
      <w:lvlJc w:val="left"/>
      <w:pPr>
        <w:ind w:left="142" w:hanging="356"/>
      </w:pPr>
      <w:rPr>
        <w:rFonts w:ascii="Calibri" w:eastAsia="Calibri" w:hAnsi="Calibri" w:cs="Calibri" w:hint="default"/>
        <w:w w:val="99"/>
        <w:sz w:val="20"/>
        <w:szCs w:val="20"/>
        <w:lang w:val="pt-PT" w:eastAsia="en-US" w:bidi="ar-SA"/>
      </w:rPr>
    </w:lvl>
    <w:lvl w:ilvl="2">
      <w:numFmt w:val="bullet"/>
      <w:lvlText w:val="•"/>
      <w:lvlJc w:val="left"/>
      <w:pPr>
        <w:ind w:left="1225" w:hanging="356"/>
      </w:pPr>
      <w:rPr>
        <w:rFonts w:hint="default"/>
        <w:lang w:val="pt-PT" w:eastAsia="en-US" w:bidi="ar-SA"/>
      </w:rPr>
    </w:lvl>
    <w:lvl w:ilvl="3">
      <w:numFmt w:val="bullet"/>
      <w:lvlText w:val="•"/>
      <w:lvlJc w:val="left"/>
      <w:pPr>
        <w:ind w:left="2170" w:hanging="356"/>
      </w:pPr>
      <w:rPr>
        <w:rFonts w:hint="default"/>
        <w:lang w:val="pt-PT" w:eastAsia="en-US" w:bidi="ar-SA"/>
      </w:rPr>
    </w:lvl>
    <w:lvl w:ilvl="4">
      <w:numFmt w:val="bullet"/>
      <w:lvlText w:val="•"/>
      <w:lvlJc w:val="left"/>
      <w:pPr>
        <w:ind w:left="3115" w:hanging="356"/>
      </w:pPr>
      <w:rPr>
        <w:rFonts w:hint="default"/>
        <w:lang w:val="pt-PT" w:eastAsia="en-US" w:bidi="ar-SA"/>
      </w:rPr>
    </w:lvl>
    <w:lvl w:ilvl="5">
      <w:numFmt w:val="bullet"/>
      <w:lvlText w:val="•"/>
      <w:lvlJc w:val="left"/>
      <w:pPr>
        <w:ind w:left="4060" w:hanging="356"/>
      </w:pPr>
      <w:rPr>
        <w:rFonts w:hint="default"/>
        <w:lang w:val="pt-PT" w:eastAsia="en-US" w:bidi="ar-SA"/>
      </w:rPr>
    </w:lvl>
    <w:lvl w:ilvl="6">
      <w:numFmt w:val="bullet"/>
      <w:lvlText w:val="•"/>
      <w:lvlJc w:val="left"/>
      <w:pPr>
        <w:ind w:left="5005" w:hanging="356"/>
      </w:pPr>
      <w:rPr>
        <w:rFonts w:hint="default"/>
        <w:lang w:val="pt-PT" w:eastAsia="en-US" w:bidi="ar-SA"/>
      </w:rPr>
    </w:lvl>
    <w:lvl w:ilvl="7">
      <w:numFmt w:val="bullet"/>
      <w:lvlText w:val="•"/>
      <w:lvlJc w:val="left"/>
      <w:pPr>
        <w:ind w:left="5950" w:hanging="356"/>
      </w:pPr>
      <w:rPr>
        <w:rFonts w:hint="default"/>
        <w:lang w:val="pt-PT" w:eastAsia="en-US" w:bidi="ar-SA"/>
      </w:rPr>
    </w:lvl>
    <w:lvl w:ilvl="8">
      <w:numFmt w:val="bullet"/>
      <w:lvlText w:val="•"/>
      <w:lvlJc w:val="left"/>
      <w:pPr>
        <w:ind w:left="6896" w:hanging="356"/>
      </w:pPr>
      <w:rPr>
        <w:rFonts w:hint="default"/>
        <w:lang w:val="pt-PT" w:eastAsia="en-US" w:bidi="ar-SA"/>
      </w:rPr>
    </w:lvl>
  </w:abstractNum>
  <w:abstractNum w:abstractNumId="22" w15:restartNumberingAfterBreak="0">
    <w:nsid w:val="5C0C0A8E"/>
    <w:multiLevelType w:val="hybridMultilevel"/>
    <w:tmpl w:val="142091E4"/>
    <w:lvl w:ilvl="0" w:tplc="3D429524">
      <w:start w:val="11"/>
      <w:numFmt w:val="upperRoman"/>
      <w:lvlText w:val="%1"/>
      <w:lvlJc w:val="left"/>
      <w:pPr>
        <w:ind w:left="5046" w:hanging="226"/>
      </w:pPr>
      <w:rPr>
        <w:rFonts w:hint="default"/>
        <w:spacing w:val="-1"/>
        <w:w w:val="99"/>
        <w:lang w:val="pt-PT" w:eastAsia="en-US" w:bidi="ar-SA"/>
      </w:rPr>
    </w:lvl>
    <w:lvl w:ilvl="1" w:tplc="3404050C">
      <w:numFmt w:val="bullet"/>
      <w:lvlText w:val="•"/>
      <w:lvlJc w:val="left"/>
      <w:pPr>
        <w:ind w:left="8104" w:hanging="226"/>
      </w:pPr>
      <w:rPr>
        <w:rFonts w:hint="default"/>
        <w:lang w:val="pt-PT" w:eastAsia="en-US" w:bidi="ar-SA"/>
      </w:rPr>
    </w:lvl>
    <w:lvl w:ilvl="2" w:tplc="EF427D54">
      <w:numFmt w:val="bullet"/>
      <w:lvlText w:val="•"/>
      <w:lvlJc w:val="left"/>
      <w:pPr>
        <w:ind w:left="8244" w:hanging="226"/>
      </w:pPr>
      <w:rPr>
        <w:rFonts w:hint="default"/>
        <w:lang w:val="pt-PT" w:eastAsia="en-US" w:bidi="ar-SA"/>
      </w:rPr>
    </w:lvl>
    <w:lvl w:ilvl="3" w:tplc="6798CC1E">
      <w:numFmt w:val="bullet"/>
      <w:lvlText w:val="•"/>
      <w:lvlJc w:val="left"/>
      <w:pPr>
        <w:ind w:left="8924" w:hanging="226"/>
      </w:pPr>
      <w:rPr>
        <w:rFonts w:hint="default"/>
        <w:lang w:val="pt-PT" w:eastAsia="en-US" w:bidi="ar-SA"/>
      </w:rPr>
    </w:lvl>
    <w:lvl w:ilvl="4" w:tplc="1806FCA0">
      <w:numFmt w:val="bullet"/>
      <w:lvlText w:val="•"/>
      <w:lvlJc w:val="left"/>
      <w:pPr>
        <w:ind w:left="9605" w:hanging="226"/>
      </w:pPr>
      <w:rPr>
        <w:rFonts w:hint="default"/>
        <w:lang w:val="pt-PT" w:eastAsia="en-US" w:bidi="ar-SA"/>
      </w:rPr>
    </w:lvl>
    <w:lvl w:ilvl="5" w:tplc="16E49170">
      <w:numFmt w:val="bullet"/>
      <w:lvlText w:val="•"/>
      <w:lvlJc w:val="left"/>
      <w:pPr>
        <w:ind w:left="10286" w:hanging="226"/>
      </w:pPr>
      <w:rPr>
        <w:rFonts w:hint="default"/>
        <w:lang w:val="pt-PT" w:eastAsia="en-US" w:bidi="ar-SA"/>
      </w:rPr>
    </w:lvl>
    <w:lvl w:ilvl="6" w:tplc="22CA2BE0">
      <w:numFmt w:val="bullet"/>
      <w:lvlText w:val="•"/>
      <w:lvlJc w:val="left"/>
      <w:pPr>
        <w:ind w:left="10967" w:hanging="226"/>
      </w:pPr>
      <w:rPr>
        <w:rFonts w:hint="default"/>
        <w:lang w:val="pt-PT" w:eastAsia="en-US" w:bidi="ar-SA"/>
      </w:rPr>
    </w:lvl>
    <w:lvl w:ilvl="7" w:tplc="9AEE15D0">
      <w:numFmt w:val="bullet"/>
      <w:lvlText w:val="•"/>
      <w:lvlJc w:val="left"/>
      <w:pPr>
        <w:ind w:left="11648" w:hanging="226"/>
      </w:pPr>
      <w:rPr>
        <w:rFonts w:hint="default"/>
        <w:lang w:val="pt-PT" w:eastAsia="en-US" w:bidi="ar-SA"/>
      </w:rPr>
    </w:lvl>
    <w:lvl w:ilvl="8" w:tplc="472015FE">
      <w:numFmt w:val="bullet"/>
      <w:lvlText w:val="•"/>
      <w:lvlJc w:val="left"/>
      <w:pPr>
        <w:ind w:left="12328" w:hanging="226"/>
      </w:pPr>
      <w:rPr>
        <w:rFonts w:hint="default"/>
        <w:lang w:val="pt-PT" w:eastAsia="en-US" w:bidi="ar-SA"/>
      </w:rPr>
    </w:lvl>
  </w:abstractNum>
  <w:abstractNum w:abstractNumId="23" w15:restartNumberingAfterBreak="0">
    <w:nsid w:val="60405010"/>
    <w:multiLevelType w:val="multilevel"/>
    <w:tmpl w:val="F3EEBB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2287071"/>
    <w:multiLevelType w:val="hybridMultilevel"/>
    <w:tmpl w:val="033A313A"/>
    <w:lvl w:ilvl="0" w:tplc="A48AF3C8">
      <w:start w:val="6"/>
      <w:numFmt w:val="decimal"/>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25" w15:restartNumberingAfterBreak="0">
    <w:nsid w:val="6AD94BA8"/>
    <w:multiLevelType w:val="multilevel"/>
    <w:tmpl w:val="68DAE510"/>
    <w:lvl w:ilvl="0">
      <w:start w:val="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6D0058AF"/>
    <w:multiLevelType w:val="hybridMultilevel"/>
    <w:tmpl w:val="0AF0EFA0"/>
    <w:lvl w:ilvl="0" w:tplc="7294215A">
      <w:start w:val="3"/>
      <w:numFmt w:val="lowerLetter"/>
      <w:lvlText w:val="%1)"/>
      <w:lvlJc w:val="left"/>
      <w:pPr>
        <w:ind w:left="425" w:hanging="284"/>
      </w:pPr>
      <w:rPr>
        <w:rFonts w:ascii="Calibri" w:eastAsia="Calibri" w:hAnsi="Calibri" w:cs="Calibri" w:hint="default"/>
        <w:b/>
        <w:bCs/>
        <w:w w:val="99"/>
        <w:sz w:val="20"/>
        <w:szCs w:val="20"/>
        <w:lang w:val="pt-PT" w:eastAsia="en-US" w:bidi="ar-SA"/>
      </w:rPr>
    </w:lvl>
    <w:lvl w:ilvl="1" w:tplc="06040BEE">
      <w:numFmt w:val="bullet"/>
      <w:lvlText w:val="•"/>
      <w:lvlJc w:val="left"/>
      <w:pPr>
        <w:ind w:left="1256" w:hanging="284"/>
      </w:pPr>
      <w:rPr>
        <w:rFonts w:hint="default"/>
        <w:lang w:val="pt-PT" w:eastAsia="en-US" w:bidi="ar-SA"/>
      </w:rPr>
    </w:lvl>
    <w:lvl w:ilvl="2" w:tplc="F8E29C58">
      <w:numFmt w:val="bullet"/>
      <w:lvlText w:val="•"/>
      <w:lvlJc w:val="left"/>
      <w:pPr>
        <w:ind w:left="2093" w:hanging="284"/>
      </w:pPr>
      <w:rPr>
        <w:rFonts w:hint="default"/>
        <w:lang w:val="pt-PT" w:eastAsia="en-US" w:bidi="ar-SA"/>
      </w:rPr>
    </w:lvl>
    <w:lvl w:ilvl="3" w:tplc="66C63F90">
      <w:numFmt w:val="bullet"/>
      <w:lvlText w:val="•"/>
      <w:lvlJc w:val="left"/>
      <w:pPr>
        <w:ind w:left="2929" w:hanging="284"/>
      </w:pPr>
      <w:rPr>
        <w:rFonts w:hint="default"/>
        <w:lang w:val="pt-PT" w:eastAsia="en-US" w:bidi="ar-SA"/>
      </w:rPr>
    </w:lvl>
    <w:lvl w:ilvl="4" w:tplc="DA187B98">
      <w:numFmt w:val="bullet"/>
      <w:lvlText w:val="•"/>
      <w:lvlJc w:val="left"/>
      <w:pPr>
        <w:ind w:left="3766" w:hanging="284"/>
      </w:pPr>
      <w:rPr>
        <w:rFonts w:hint="default"/>
        <w:lang w:val="pt-PT" w:eastAsia="en-US" w:bidi="ar-SA"/>
      </w:rPr>
    </w:lvl>
    <w:lvl w:ilvl="5" w:tplc="DCF05CA0">
      <w:numFmt w:val="bullet"/>
      <w:lvlText w:val="•"/>
      <w:lvlJc w:val="left"/>
      <w:pPr>
        <w:ind w:left="4603" w:hanging="284"/>
      </w:pPr>
      <w:rPr>
        <w:rFonts w:hint="default"/>
        <w:lang w:val="pt-PT" w:eastAsia="en-US" w:bidi="ar-SA"/>
      </w:rPr>
    </w:lvl>
    <w:lvl w:ilvl="6" w:tplc="D42ADBC4">
      <w:numFmt w:val="bullet"/>
      <w:lvlText w:val="•"/>
      <w:lvlJc w:val="left"/>
      <w:pPr>
        <w:ind w:left="5439" w:hanging="284"/>
      </w:pPr>
      <w:rPr>
        <w:rFonts w:hint="default"/>
        <w:lang w:val="pt-PT" w:eastAsia="en-US" w:bidi="ar-SA"/>
      </w:rPr>
    </w:lvl>
    <w:lvl w:ilvl="7" w:tplc="9AA40D94">
      <w:numFmt w:val="bullet"/>
      <w:lvlText w:val="•"/>
      <w:lvlJc w:val="left"/>
      <w:pPr>
        <w:ind w:left="6276" w:hanging="284"/>
      </w:pPr>
      <w:rPr>
        <w:rFonts w:hint="default"/>
        <w:lang w:val="pt-PT" w:eastAsia="en-US" w:bidi="ar-SA"/>
      </w:rPr>
    </w:lvl>
    <w:lvl w:ilvl="8" w:tplc="5F966D5C">
      <w:numFmt w:val="bullet"/>
      <w:lvlText w:val="•"/>
      <w:lvlJc w:val="left"/>
      <w:pPr>
        <w:ind w:left="7113" w:hanging="284"/>
      </w:pPr>
      <w:rPr>
        <w:rFonts w:hint="default"/>
        <w:lang w:val="pt-PT" w:eastAsia="en-US" w:bidi="ar-SA"/>
      </w:rPr>
    </w:lvl>
  </w:abstractNum>
  <w:abstractNum w:abstractNumId="27" w15:restartNumberingAfterBreak="0">
    <w:nsid w:val="6D4655F0"/>
    <w:multiLevelType w:val="hybridMultilevel"/>
    <w:tmpl w:val="4B7ADA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DDE33D0"/>
    <w:multiLevelType w:val="multilevel"/>
    <w:tmpl w:val="041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1867211"/>
    <w:multiLevelType w:val="hybridMultilevel"/>
    <w:tmpl w:val="A8762286"/>
    <w:lvl w:ilvl="0" w:tplc="C448B726">
      <w:numFmt w:val="bullet"/>
      <w:lvlText w:val="-"/>
      <w:lvlJc w:val="left"/>
      <w:pPr>
        <w:ind w:left="69" w:hanging="228"/>
      </w:pPr>
      <w:rPr>
        <w:rFonts w:ascii="Calibri" w:eastAsia="Calibri" w:hAnsi="Calibri" w:cs="Calibri" w:hint="default"/>
        <w:w w:val="99"/>
        <w:sz w:val="20"/>
        <w:szCs w:val="20"/>
        <w:lang w:val="pt-PT" w:eastAsia="en-US" w:bidi="ar-SA"/>
      </w:rPr>
    </w:lvl>
    <w:lvl w:ilvl="1" w:tplc="DC20789C">
      <w:numFmt w:val="bullet"/>
      <w:lvlText w:val="•"/>
      <w:lvlJc w:val="left"/>
      <w:pPr>
        <w:ind w:left="470" w:hanging="228"/>
      </w:pPr>
      <w:rPr>
        <w:rFonts w:hint="default"/>
        <w:lang w:val="pt-PT" w:eastAsia="en-US" w:bidi="ar-SA"/>
      </w:rPr>
    </w:lvl>
    <w:lvl w:ilvl="2" w:tplc="6DB2D634">
      <w:numFmt w:val="bullet"/>
      <w:lvlText w:val="•"/>
      <w:lvlJc w:val="left"/>
      <w:pPr>
        <w:ind w:left="881" w:hanging="228"/>
      </w:pPr>
      <w:rPr>
        <w:rFonts w:hint="default"/>
        <w:lang w:val="pt-PT" w:eastAsia="en-US" w:bidi="ar-SA"/>
      </w:rPr>
    </w:lvl>
    <w:lvl w:ilvl="3" w:tplc="04F8D768">
      <w:numFmt w:val="bullet"/>
      <w:lvlText w:val="•"/>
      <w:lvlJc w:val="left"/>
      <w:pPr>
        <w:ind w:left="1292" w:hanging="228"/>
      </w:pPr>
      <w:rPr>
        <w:rFonts w:hint="default"/>
        <w:lang w:val="pt-PT" w:eastAsia="en-US" w:bidi="ar-SA"/>
      </w:rPr>
    </w:lvl>
    <w:lvl w:ilvl="4" w:tplc="377E6C46">
      <w:numFmt w:val="bullet"/>
      <w:lvlText w:val="•"/>
      <w:lvlJc w:val="left"/>
      <w:pPr>
        <w:ind w:left="1702" w:hanging="228"/>
      </w:pPr>
      <w:rPr>
        <w:rFonts w:hint="default"/>
        <w:lang w:val="pt-PT" w:eastAsia="en-US" w:bidi="ar-SA"/>
      </w:rPr>
    </w:lvl>
    <w:lvl w:ilvl="5" w:tplc="4F364576">
      <w:numFmt w:val="bullet"/>
      <w:lvlText w:val="•"/>
      <w:lvlJc w:val="left"/>
      <w:pPr>
        <w:ind w:left="2113" w:hanging="228"/>
      </w:pPr>
      <w:rPr>
        <w:rFonts w:hint="default"/>
        <w:lang w:val="pt-PT" w:eastAsia="en-US" w:bidi="ar-SA"/>
      </w:rPr>
    </w:lvl>
    <w:lvl w:ilvl="6" w:tplc="16B6A7BE">
      <w:numFmt w:val="bullet"/>
      <w:lvlText w:val="•"/>
      <w:lvlJc w:val="left"/>
      <w:pPr>
        <w:ind w:left="2524" w:hanging="228"/>
      </w:pPr>
      <w:rPr>
        <w:rFonts w:hint="default"/>
        <w:lang w:val="pt-PT" w:eastAsia="en-US" w:bidi="ar-SA"/>
      </w:rPr>
    </w:lvl>
    <w:lvl w:ilvl="7" w:tplc="BF2EEE2E">
      <w:numFmt w:val="bullet"/>
      <w:lvlText w:val="•"/>
      <w:lvlJc w:val="left"/>
      <w:pPr>
        <w:ind w:left="2934" w:hanging="228"/>
      </w:pPr>
      <w:rPr>
        <w:rFonts w:hint="default"/>
        <w:lang w:val="pt-PT" w:eastAsia="en-US" w:bidi="ar-SA"/>
      </w:rPr>
    </w:lvl>
    <w:lvl w:ilvl="8" w:tplc="00DE95B6">
      <w:numFmt w:val="bullet"/>
      <w:lvlText w:val="•"/>
      <w:lvlJc w:val="left"/>
      <w:pPr>
        <w:ind w:left="3345" w:hanging="228"/>
      </w:pPr>
      <w:rPr>
        <w:rFonts w:hint="default"/>
        <w:lang w:val="pt-PT" w:eastAsia="en-US" w:bidi="ar-SA"/>
      </w:rPr>
    </w:lvl>
  </w:abstractNum>
  <w:abstractNum w:abstractNumId="30" w15:restartNumberingAfterBreak="0">
    <w:nsid w:val="724C25EE"/>
    <w:multiLevelType w:val="hybridMultilevel"/>
    <w:tmpl w:val="ACE8EE6C"/>
    <w:lvl w:ilvl="0" w:tplc="242023B8">
      <w:numFmt w:val="bullet"/>
      <w:lvlText w:val="-"/>
      <w:lvlJc w:val="left"/>
      <w:pPr>
        <w:ind w:left="69" w:hanging="281"/>
      </w:pPr>
      <w:rPr>
        <w:rFonts w:ascii="Calibri" w:eastAsia="Calibri" w:hAnsi="Calibri" w:cs="Calibri" w:hint="default"/>
        <w:w w:val="99"/>
        <w:sz w:val="20"/>
        <w:szCs w:val="20"/>
        <w:lang w:val="pt-PT" w:eastAsia="en-US" w:bidi="ar-SA"/>
      </w:rPr>
    </w:lvl>
    <w:lvl w:ilvl="1" w:tplc="A27624E8">
      <w:numFmt w:val="bullet"/>
      <w:lvlText w:val="•"/>
      <w:lvlJc w:val="left"/>
      <w:pPr>
        <w:ind w:left="470" w:hanging="281"/>
      </w:pPr>
      <w:rPr>
        <w:rFonts w:hint="default"/>
        <w:lang w:val="pt-PT" w:eastAsia="en-US" w:bidi="ar-SA"/>
      </w:rPr>
    </w:lvl>
    <w:lvl w:ilvl="2" w:tplc="215C417E">
      <w:numFmt w:val="bullet"/>
      <w:lvlText w:val="•"/>
      <w:lvlJc w:val="left"/>
      <w:pPr>
        <w:ind w:left="881" w:hanging="281"/>
      </w:pPr>
      <w:rPr>
        <w:rFonts w:hint="default"/>
        <w:lang w:val="pt-PT" w:eastAsia="en-US" w:bidi="ar-SA"/>
      </w:rPr>
    </w:lvl>
    <w:lvl w:ilvl="3" w:tplc="EDEC1F5C">
      <w:numFmt w:val="bullet"/>
      <w:lvlText w:val="•"/>
      <w:lvlJc w:val="left"/>
      <w:pPr>
        <w:ind w:left="1292" w:hanging="281"/>
      </w:pPr>
      <w:rPr>
        <w:rFonts w:hint="default"/>
        <w:lang w:val="pt-PT" w:eastAsia="en-US" w:bidi="ar-SA"/>
      </w:rPr>
    </w:lvl>
    <w:lvl w:ilvl="4" w:tplc="77BE3AB8">
      <w:numFmt w:val="bullet"/>
      <w:lvlText w:val="•"/>
      <w:lvlJc w:val="left"/>
      <w:pPr>
        <w:ind w:left="1702" w:hanging="281"/>
      </w:pPr>
      <w:rPr>
        <w:rFonts w:hint="default"/>
        <w:lang w:val="pt-PT" w:eastAsia="en-US" w:bidi="ar-SA"/>
      </w:rPr>
    </w:lvl>
    <w:lvl w:ilvl="5" w:tplc="19D4596C">
      <w:numFmt w:val="bullet"/>
      <w:lvlText w:val="•"/>
      <w:lvlJc w:val="left"/>
      <w:pPr>
        <w:ind w:left="2113" w:hanging="281"/>
      </w:pPr>
      <w:rPr>
        <w:rFonts w:hint="default"/>
        <w:lang w:val="pt-PT" w:eastAsia="en-US" w:bidi="ar-SA"/>
      </w:rPr>
    </w:lvl>
    <w:lvl w:ilvl="6" w:tplc="EE4EC086">
      <w:numFmt w:val="bullet"/>
      <w:lvlText w:val="•"/>
      <w:lvlJc w:val="left"/>
      <w:pPr>
        <w:ind w:left="2524" w:hanging="281"/>
      </w:pPr>
      <w:rPr>
        <w:rFonts w:hint="default"/>
        <w:lang w:val="pt-PT" w:eastAsia="en-US" w:bidi="ar-SA"/>
      </w:rPr>
    </w:lvl>
    <w:lvl w:ilvl="7" w:tplc="5A9A330A">
      <w:numFmt w:val="bullet"/>
      <w:lvlText w:val="•"/>
      <w:lvlJc w:val="left"/>
      <w:pPr>
        <w:ind w:left="2934" w:hanging="281"/>
      </w:pPr>
      <w:rPr>
        <w:rFonts w:hint="default"/>
        <w:lang w:val="pt-PT" w:eastAsia="en-US" w:bidi="ar-SA"/>
      </w:rPr>
    </w:lvl>
    <w:lvl w:ilvl="8" w:tplc="5A027210">
      <w:numFmt w:val="bullet"/>
      <w:lvlText w:val="•"/>
      <w:lvlJc w:val="left"/>
      <w:pPr>
        <w:ind w:left="3345" w:hanging="281"/>
      </w:pPr>
      <w:rPr>
        <w:rFonts w:hint="default"/>
        <w:lang w:val="pt-PT" w:eastAsia="en-US" w:bidi="ar-SA"/>
      </w:rPr>
    </w:lvl>
  </w:abstractNum>
  <w:abstractNum w:abstractNumId="31" w15:restartNumberingAfterBreak="0">
    <w:nsid w:val="72B85341"/>
    <w:multiLevelType w:val="hybridMultilevel"/>
    <w:tmpl w:val="74D0BED8"/>
    <w:lvl w:ilvl="0" w:tplc="FEFA862A">
      <w:numFmt w:val="bullet"/>
      <w:lvlText w:val="-"/>
      <w:lvlJc w:val="left"/>
      <w:pPr>
        <w:ind w:left="69" w:hanging="180"/>
      </w:pPr>
      <w:rPr>
        <w:rFonts w:ascii="Calibri" w:eastAsia="Calibri" w:hAnsi="Calibri" w:cs="Calibri" w:hint="default"/>
        <w:w w:val="99"/>
        <w:sz w:val="20"/>
        <w:szCs w:val="20"/>
        <w:lang w:val="pt-PT" w:eastAsia="en-US" w:bidi="ar-SA"/>
      </w:rPr>
    </w:lvl>
    <w:lvl w:ilvl="1" w:tplc="80942350">
      <w:numFmt w:val="bullet"/>
      <w:lvlText w:val="•"/>
      <w:lvlJc w:val="left"/>
      <w:pPr>
        <w:ind w:left="470" w:hanging="180"/>
      </w:pPr>
      <w:rPr>
        <w:rFonts w:hint="default"/>
        <w:lang w:val="pt-PT" w:eastAsia="en-US" w:bidi="ar-SA"/>
      </w:rPr>
    </w:lvl>
    <w:lvl w:ilvl="2" w:tplc="22CE7AE2">
      <w:numFmt w:val="bullet"/>
      <w:lvlText w:val="•"/>
      <w:lvlJc w:val="left"/>
      <w:pPr>
        <w:ind w:left="881" w:hanging="180"/>
      </w:pPr>
      <w:rPr>
        <w:rFonts w:hint="default"/>
        <w:lang w:val="pt-PT" w:eastAsia="en-US" w:bidi="ar-SA"/>
      </w:rPr>
    </w:lvl>
    <w:lvl w:ilvl="3" w:tplc="9662A574">
      <w:numFmt w:val="bullet"/>
      <w:lvlText w:val="•"/>
      <w:lvlJc w:val="left"/>
      <w:pPr>
        <w:ind w:left="1292" w:hanging="180"/>
      </w:pPr>
      <w:rPr>
        <w:rFonts w:hint="default"/>
        <w:lang w:val="pt-PT" w:eastAsia="en-US" w:bidi="ar-SA"/>
      </w:rPr>
    </w:lvl>
    <w:lvl w:ilvl="4" w:tplc="F6385CEC">
      <w:numFmt w:val="bullet"/>
      <w:lvlText w:val="•"/>
      <w:lvlJc w:val="left"/>
      <w:pPr>
        <w:ind w:left="1702" w:hanging="180"/>
      </w:pPr>
      <w:rPr>
        <w:rFonts w:hint="default"/>
        <w:lang w:val="pt-PT" w:eastAsia="en-US" w:bidi="ar-SA"/>
      </w:rPr>
    </w:lvl>
    <w:lvl w:ilvl="5" w:tplc="35123DEE">
      <w:numFmt w:val="bullet"/>
      <w:lvlText w:val="•"/>
      <w:lvlJc w:val="left"/>
      <w:pPr>
        <w:ind w:left="2113" w:hanging="180"/>
      </w:pPr>
      <w:rPr>
        <w:rFonts w:hint="default"/>
        <w:lang w:val="pt-PT" w:eastAsia="en-US" w:bidi="ar-SA"/>
      </w:rPr>
    </w:lvl>
    <w:lvl w:ilvl="6" w:tplc="677C6D02">
      <w:numFmt w:val="bullet"/>
      <w:lvlText w:val="•"/>
      <w:lvlJc w:val="left"/>
      <w:pPr>
        <w:ind w:left="2524" w:hanging="180"/>
      </w:pPr>
      <w:rPr>
        <w:rFonts w:hint="default"/>
        <w:lang w:val="pt-PT" w:eastAsia="en-US" w:bidi="ar-SA"/>
      </w:rPr>
    </w:lvl>
    <w:lvl w:ilvl="7" w:tplc="78E2F57E">
      <w:numFmt w:val="bullet"/>
      <w:lvlText w:val="•"/>
      <w:lvlJc w:val="left"/>
      <w:pPr>
        <w:ind w:left="2934" w:hanging="180"/>
      </w:pPr>
      <w:rPr>
        <w:rFonts w:hint="default"/>
        <w:lang w:val="pt-PT" w:eastAsia="en-US" w:bidi="ar-SA"/>
      </w:rPr>
    </w:lvl>
    <w:lvl w:ilvl="8" w:tplc="6FDCDE88">
      <w:numFmt w:val="bullet"/>
      <w:lvlText w:val="•"/>
      <w:lvlJc w:val="left"/>
      <w:pPr>
        <w:ind w:left="3345" w:hanging="180"/>
      </w:pPr>
      <w:rPr>
        <w:rFonts w:hint="default"/>
        <w:lang w:val="pt-PT" w:eastAsia="en-US" w:bidi="ar-SA"/>
      </w:rPr>
    </w:lvl>
  </w:abstractNum>
  <w:abstractNum w:abstractNumId="32" w15:restartNumberingAfterBreak="0">
    <w:nsid w:val="79D703B8"/>
    <w:multiLevelType w:val="hybridMultilevel"/>
    <w:tmpl w:val="BB3ED15C"/>
    <w:lvl w:ilvl="0" w:tplc="41FA65DA">
      <w:start w:val="1"/>
      <w:numFmt w:val="lowerLetter"/>
      <w:lvlText w:val="%1)"/>
      <w:lvlJc w:val="left"/>
      <w:pPr>
        <w:ind w:left="425" w:hanging="284"/>
      </w:pPr>
      <w:rPr>
        <w:rFonts w:ascii="Calibri" w:eastAsia="Calibri" w:hAnsi="Calibri" w:cs="Calibri" w:hint="default"/>
        <w:b/>
        <w:bCs/>
        <w:w w:val="99"/>
        <w:sz w:val="20"/>
        <w:szCs w:val="20"/>
        <w:lang w:val="pt-PT" w:eastAsia="en-US" w:bidi="ar-SA"/>
      </w:rPr>
    </w:lvl>
    <w:lvl w:ilvl="1" w:tplc="E2AC6308">
      <w:numFmt w:val="bullet"/>
      <w:lvlText w:val="•"/>
      <w:lvlJc w:val="left"/>
      <w:pPr>
        <w:ind w:left="1256" w:hanging="284"/>
      </w:pPr>
      <w:rPr>
        <w:rFonts w:hint="default"/>
        <w:lang w:val="pt-PT" w:eastAsia="en-US" w:bidi="ar-SA"/>
      </w:rPr>
    </w:lvl>
    <w:lvl w:ilvl="2" w:tplc="8E4A3608">
      <w:numFmt w:val="bullet"/>
      <w:lvlText w:val="•"/>
      <w:lvlJc w:val="left"/>
      <w:pPr>
        <w:ind w:left="2093" w:hanging="284"/>
      </w:pPr>
      <w:rPr>
        <w:rFonts w:hint="default"/>
        <w:lang w:val="pt-PT" w:eastAsia="en-US" w:bidi="ar-SA"/>
      </w:rPr>
    </w:lvl>
    <w:lvl w:ilvl="3" w:tplc="2968E180">
      <w:numFmt w:val="bullet"/>
      <w:lvlText w:val="•"/>
      <w:lvlJc w:val="left"/>
      <w:pPr>
        <w:ind w:left="2929" w:hanging="284"/>
      </w:pPr>
      <w:rPr>
        <w:rFonts w:hint="default"/>
        <w:lang w:val="pt-PT" w:eastAsia="en-US" w:bidi="ar-SA"/>
      </w:rPr>
    </w:lvl>
    <w:lvl w:ilvl="4" w:tplc="7E90B8E6">
      <w:numFmt w:val="bullet"/>
      <w:lvlText w:val="•"/>
      <w:lvlJc w:val="left"/>
      <w:pPr>
        <w:ind w:left="3766" w:hanging="284"/>
      </w:pPr>
      <w:rPr>
        <w:rFonts w:hint="default"/>
        <w:lang w:val="pt-PT" w:eastAsia="en-US" w:bidi="ar-SA"/>
      </w:rPr>
    </w:lvl>
    <w:lvl w:ilvl="5" w:tplc="D8D27D68">
      <w:numFmt w:val="bullet"/>
      <w:lvlText w:val="•"/>
      <w:lvlJc w:val="left"/>
      <w:pPr>
        <w:ind w:left="4603" w:hanging="284"/>
      </w:pPr>
      <w:rPr>
        <w:rFonts w:hint="default"/>
        <w:lang w:val="pt-PT" w:eastAsia="en-US" w:bidi="ar-SA"/>
      </w:rPr>
    </w:lvl>
    <w:lvl w:ilvl="6" w:tplc="5FDCEB5C">
      <w:numFmt w:val="bullet"/>
      <w:lvlText w:val="•"/>
      <w:lvlJc w:val="left"/>
      <w:pPr>
        <w:ind w:left="5439" w:hanging="284"/>
      </w:pPr>
      <w:rPr>
        <w:rFonts w:hint="default"/>
        <w:lang w:val="pt-PT" w:eastAsia="en-US" w:bidi="ar-SA"/>
      </w:rPr>
    </w:lvl>
    <w:lvl w:ilvl="7" w:tplc="C61A882E">
      <w:numFmt w:val="bullet"/>
      <w:lvlText w:val="•"/>
      <w:lvlJc w:val="left"/>
      <w:pPr>
        <w:ind w:left="6276" w:hanging="284"/>
      </w:pPr>
      <w:rPr>
        <w:rFonts w:hint="default"/>
        <w:lang w:val="pt-PT" w:eastAsia="en-US" w:bidi="ar-SA"/>
      </w:rPr>
    </w:lvl>
    <w:lvl w:ilvl="8" w:tplc="D0F265DA">
      <w:numFmt w:val="bullet"/>
      <w:lvlText w:val="•"/>
      <w:lvlJc w:val="left"/>
      <w:pPr>
        <w:ind w:left="7113" w:hanging="284"/>
      </w:pPr>
      <w:rPr>
        <w:rFonts w:hint="default"/>
        <w:lang w:val="pt-PT" w:eastAsia="en-US" w:bidi="ar-SA"/>
      </w:rPr>
    </w:lvl>
  </w:abstractNum>
  <w:num w:numId="1" w16cid:durableId="581372600">
    <w:abstractNumId w:val="13"/>
  </w:num>
  <w:num w:numId="2" w16cid:durableId="898907631">
    <w:abstractNumId w:val="18"/>
  </w:num>
  <w:num w:numId="3" w16cid:durableId="216284822">
    <w:abstractNumId w:val="14"/>
  </w:num>
  <w:num w:numId="4" w16cid:durableId="840124313">
    <w:abstractNumId w:val="4"/>
  </w:num>
  <w:num w:numId="5" w16cid:durableId="409742502">
    <w:abstractNumId w:val="1"/>
  </w:num>
  <w:num w:numId="6" w16cid:durableId="696082799">
    <w:abstractNumId w:val="3"/>
  </w:num>
  <w:num w:numId="7" w16cid:durableId="1976565878">
    <w:abstractNumId w:val="20"/>
  </w:num>
  <w:num w:numId="8" w16cid:durableId="1084451907">
    <w:abstractNumId w:val="19"/>
  </w:num>
  <w:num w:numId="9" w16cid:durableId="705640442">
    <w:abstractNumId w:val="31"/>
  </w:num>
  <w:num w:numId="10" w16cid:durableId="1339386988">
    <w:abstractNumId w:val="21"/>
  </w:num>
  <w:num w:numId="11" w16cid:durableId="638463348">
    <w:abstractNumId w:val="29"/>
  </w:num>
  <w:num w:numId="12" w16cid:durableId="266618327">
    <w:abstractNumId w:val="30"/>
  </w:num>
  <w:num w:numId="13" w16cid:durableId="797189012">
    <w:abstractNumId w:val="15"/>
  </w:num>
  <w:num w:numId="14" w16cid:durableId="1078870660">
    <w:abstractNumId w:val="9"/>
  </w:num>
  <w:num w:numId="15" w16cid:durableId="1785691150">
    <w:abstractNumId w:val="16"/>
  </w:num>
  <w:num w:numId="16" w16cid:durableId="915749899">
    <w:abstractNumId w:val="26"/>
  </w:num>
  <w:num w:numId="17" w16cid:durableId="323052363">
    <w:abstractNumId w:val="32"/>
  </w:num>
  <w:num w:numId="18" w16cid:durableId="1881016051">
    <w:abstractNumId w:val="22"/>
  </w:num>
  <w:num w:numId="19" w16cid:durableId="1811820530">
    <w:abstractNumId w:val="7"/>
  </w:num>
  <w:num w:numId="20" w16cid:durableId="481197729">
    <w:abstractNumId w:val="6"/>
  </w:num>
  <w:num w:numId="21" w16cid:durableId="324675654">
    <w:abstractNumId w:val="23"/>
  </w:num>
  <w:num w:numId="22" w16cid:durableId="816649754">
    <w:abstractNumId w:val="0"/>
  </w:num>
  <w:num w:numId="23" w16cid:durableId="86192606">
    <w:abstractNumId w:val="28"/>
  </w:num>
  <w:num w:numId="24" w16cid:durableId="1250503013">
    <w:abstractNumId w:val="10"/>
  </w:num>
  <w:num w:numId="25" w16cid:durableId="960921439">
    <w:abstractNumId w:val="5"/>
  </w:num>
  <w:num w:numId="26" w16cid:durableId="506402823">
    <w:abstractNumId w:val="2"/>
  </w:num>
  <w:num w:numId="27" w16cid:durableId="58602998">
    <w:abstractNumId w:val="17"/>
  </w:num>
  <w:num w:numId="28" w16cid:durableId="1481312732">
    <w:abstractNumId w:val="24"/>
  </w:num>
  <w:num w:numId="29" w16cid:durableId="481890518">
    <w:abstractNumId w:val="25"/>
  </w:num>
  <w:num w:numId="30" w16cid:durableId="1079910024">
    <w:abstractNumId w:val="27"/>
  </w:num>
  <w:num w:numId="31" w16cid:durableId="559946603">
    <w:abstractNumId w:val="8"/>
  </w:num>
  <w:num w:numId="32" w16cid:durableId="1142040035">
    <w:abstractNumId w:val="12"/>
  </w:num>
  <w:num w:numId="33" w16cid:durableId="3164955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8DE"/>
    <w:rsid w:val="00034047"/>
    <w:rsid w:val="00046F82"/>
    <w:rsid w:val="000F58DE"/>
    <w:rsid w:val="00117942"/>
    <w:rsid w:val="00145614"/>
    <w:rsid w:val="0016198A"/>
    <w:rsid w:val="001823F0"/>
    <w:rsid w:val="001C32E3"/>
    <w:rsid w:val="00224F61"/>
    <w:rsid w:val="0022733F"/>
    <w:rsid w:val="00240880"/>
    <w:rsid w:val="00280DE8"/>
    <w:rsid w:val="00284AF6"/>
    <w:rsid w:val="002A2C1F"/>
    <w:rsid w:val="002A50E1"/>
    <w:rsid w:val="002D3DD8"/>
    <w:rsid w:val="002E2AD6"/>
    <w:rsid w:val="002E79B1"/>
    <w:rsid w:val="003153A4"/>
    <w:rsid w:val="003B471F"/>
    <w:rsid w:val="003D002F"/>
    <w:rsid w:val="003E78A1"/>
    <w:rsid w:val="00462E77"/>
    <w:rsid w:val="00466528"/>
    <w:rsid w:val="004F5237"/>
    <w:rsid w:val="00527642"/>
    <w:rsid w:val="0059033A"/>
    <w:rsid w:val="005A4D19"/>
    <w:rsid w:val="005C40D7"/>
    <w:rsid w:val="00621280"/>
    <w:rsid w:val="006B2E2D"/>
    <w:rsid w:val="006C0200"/>
    <w:rsid w:val="007557CD"/>
    <w:rsid w:val="007B208B"/>
    <w:rsid w:val="00805E4E"/>
    <w:rsid w:val="008D7E12"/>
    <w:rsid w:val="00921B5C"/>
    <w:rsid w:val="00932F83"/>
    <w:rsid w:val="00982DC9"/>
    <w:rsid w:val="009919A1"/>
    <w:rsid w:val="009A1B9C"/>
    <w:rsid w:val="009E013F"/>
    <w:rsid w:val="00A1563E"/>
    <w:rsid w:val="00A32856"/>
    <w:rsid w:val="00A45BED"/>
    <w:rsid w:val="00A51350"/>
    <w:rsid w:val="00A61D8E"/>
    <w:rsid w:val="00C4627A"/>
    <w:rsid w:val="00CD6D71"/>
    <w:rsid w:val="00CF0BA3"/>
    <w:rsid w:val="00D358B8"/>
    <w:rsid w:val="00D61B56"/>
    <w:rsid w:val="00D91D57"/>
    <w:rsid w:val="00D9288F"/>
    <w:rsid w:val="00DA56ED"/>
    <w:rsid w:val="00E80277"/>
    <w:rsid w:val="00F5326C"/>
    <w:rsid w:val="00F6236B"/>
    <w:rsid w:val="00FB1A0A"/>
    <w:rsid w:val="00FF5E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FD20F"/>
  <w15:chartTrackingRefBased/>
  <w15:docId w15:val="{88A3C849-687B-42EB-BA2B-0C7FF4F7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F58DE"/>
    <w:pPr>
      <w:widowControl w:val="0"/>
      <w:autoSpaceDE w:val="0"/>
      <w:autoSpaceDN w:val="0"/>
      <w:spacing w:after="0" w:line="240" w:lineRule="auto"/>
    </w:pPr>
    <w:rPr>
      <w:rFonts w:ascii="Calibri" w:eastAsia="Calibri" w:hAnsi="Calibri" w:cs="Calibri"/>
      <w:lang w:val="pt-PT"/>
    </w:rPr>
  </w:style>
  <w:style w:type="paragraph" w:styleId="Ttulo1">
    <w:name w:val="heading 1"/>
    <w:basedOn w:val="Normal"/>
    <w:link w:val="Ttulo1Char"/>
    <w:uiPriority w:val="1"/>
    <w:qFormat/>
    <w:rsid w:val="000F58DE"/>
    <w:pPr>
      <w:spacing w:before="126"/>
      <w:ind w:left="2582" w:right="2580"/>
      <w:jc w:val="center"/>
      <w:outlineLvl w:val="0"/>
    </w:pPr>
    <w:rPr>
      <w:b/>
      <w:bCs/>
    </w:rPr>
  </w:style>
  <w:style w:type="paragraph" w:styleId="Ttulo2">
    <w:name w:val="heading 2"/>
    <w:basedOn w:val="Normal"/>
    <w:link w:val="Ttulo2Char"/>
    <w:uiPriority w:val="1"/>
    <w:qFormat/>
    <w:rsid w:val="000F58DE"/>
    <w:pPr>
      <w:ind w:left="142"/>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F58DE"/>
    <w:rPr>
      <w:rFonts w:ascii="Calibri" w:eastAsia="Calibri" w:hAnsi="Calibri" w:cs="Calibri"/>
      <w:b/>
      <w:bCs/>
      <w:lang w:val="pt-PT"/>
    </w:rPr>
  </w:style>
  <w:style w:type="character" w:customStyle="1" w:styleId="Ttulo2Char">
    <w:name w:val="Título 2 Char"/>
    <w:basedOn w:val="Fontepargpadro"/>
    <w:link w:val="Ttulo2"/>
    <w:uiPriority w:val="1"/>
    <w:rsid w:val="000F58DE"/>
    <w:rPr>
      <w:rFonts w:ascii="Calibri" w:eastAsia="Calibri" w:hAnsi="Calibri" w:cs="Calibri"/>
      <w:b/>
      <w:bCs/>
      <w:sz w:val="20"/>
      <w:szCs w:val="20"/>
      <w:lang w:val="pt-PT"/>
    </w:rPr>
  </w:style>
  <w:style w:type="table" w:customStyle="1" w:styleId="TableNormal">
    <w:name w:val="Table Normal"/>
    <w:uiPriority w:val="2"/>
    <w:semiHidden/>
    <w:unhideWhenUsed/>
    <w:qFormat/>
    <w:rsid w:val="000F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F58DE"/>
    <w:rPr>
      <w:sz w:val="20"/>
      <w:szCs w:val="20"/>
    </w:rPr>
  </w:style>
  <w:style w:type="character" w:customStyle="1" w:styleId="CorpodetextoChar">
    <w:name w:val="Corpo de texto Char"/>
    <w:basedOn w:val="Fontepargpadro"/>
    <w:link w:val="Corpodetexto"/>
    <w:uiPriority w:val="1"/>
    <w:rsid w:val="000F58DE"/>
    <w:rPr>
      <w:rFonts w:ascii="Calibri" w:eastAsia="Calibri" w:hAnsi="Calibri" w:cs="Calibri"/>
      <w:sz w:val="20"/>
      <w:szCs w:val="20"/>
      <w:lang w:val="pt-PT"/>
    </w:rPr>
  </w:style>
  <w:style w:type="paragraph" w:styleId="PargrafodaLista">
    <w:name w:val="List Paragraph"/>
    <w:basedOn w:val="Normal"/>
    <w:uiPriority w:val="34"/>
    <w:qFormat/>
    <w:rsid w:val="000F58DE"/>
    <w:pPr>
      <w:ind w:left="142"/>
      <w:jc w:val="both"/>
    </w:pPr>
  </w:style>
  <w:style w:type="paragraph" w:customStyle="1" w:styleId="TableParagraph">
    <w:name w:val="Table Paragraph"/>
    <w:basedOn w:val="Normal"/>
    <w:uiPriority w:val="1"/>
    <w:qFormat/>
    <w:rsid w:val="000F58DE"/>
  </w:style>
  <w:style w:type="paragraph" w:styleId="Cabealho">
    <w:name w:val="header"/>
    <w:aliases w:val="encabezado,Cabeçalho superior,Heading 1a"/>
    <w:basedOn w:val="Normal"/>
    <w:link w:val="CabealhoChar"/>
    <w:uiPriority w:val="99"/>
    <w:unhideWhenUsed/>
    <w:rsid w:val="000F58DE"/>
    <w:pPr>
      <w:tabs>
        <w:tab w:val="center" w:pos="4252"/>
        <w:tab w:val="right" w:pos="8504"/>
      </w:tabs>
    </w:pPr>
  </w:style>
  <w:style w:type="character" w:customStyle="1" w:styleId="CabealhoChar">
    <w:name w:val="Cabeçalho Char"/>
    <w:aliases w:val="encabezado Char,Cabeçalho superior Char,Heading 1a Char"/>
    <w:basedOn w:val="Fontepargpadro"/>
    <w:link w:val="Cabealho"/>
    <w:uiPriority w:val="99"/>
    <w:rsid w:val="000F58DE"/>
    <w:rPr>
      <w:rFonts w:ascii="Calibri" w:eastAsia="Calibri" w:hAnsi="Calibri" w:cs="Calibri"/>
      <w:lang w:val="pt-PT"/>
    </w:rPr>
  </w:style>
  <w:style w:type="paragraph" w:styleId="Rodap">
    <w:name w:val="footer"/>
    <w:basedOn w:val="Normal"/>
    <w:link w:val="RodapChar"/>
    <w:uiPriority w:val="99"/>
    <w:unhideWhenUsed/>
    <w:rsid w:val="000F58DE"/>
    <w:pPr>
      <w:tabs>
        <w:tab w:val="center" w:pos="4252"/>
        <w:tab w:val="right" w:pos="8504"/>
      </w:tabs>
    </w:pPr>
  </w:style>
  <w:style w:type="character" w:customStyle="1" w:styleId="RodapChar">
    <w:name w:val="Rodapé Char"/>
    <w:basedOn w:val="Fontepargpadro"/>
    <w:link w:val="Rodap"/>
    <w:uiPriority w:val="99"/>
    <w:rsid w:val="000F58DE"/>
    <w:rPr>
      <w:rFonts w:ascii="Calibri" w:eastAsia="Calibri" w:hAnsi="Calibri" w:cs="Calibri"/>
      <w:lang w:val="pt-PT"/>
    </w:rPr>
  </w:style>
  <w:style w:type="character" w:styleId="Forte">
    <w:name w:val="Strong"/>
    <w:uiPriority w:val="22"/>
    <w:qFormat/>
    <w:rsid w:val="000F58DE"/>
    <w:rPr>
      <w:b/>
      <w:bCs/>
    </w:rPr>
  </w:style>
  <w:style w:type="character" w:customStyle="1" w:styleId="WW8Num1z1">
    <w:name w:val="WW8Num1z1"/>
    <w:rsid w:val="000F58DE"/>
  </w:style>
  <w:style w:type="character" w:customStyle="1" w:styleId="WW8Num1z6">
    <w:name w:val="WW8Num1z6"/>
    <w:rsid w:val="000F58DE"/>
  </w:style>
  <w:style w:type="table" w:styleId="Tabelacomgrade">
    <w:name w:val="Table Grid"/>
    <w:basedOn w:val="Tabelanormal"/>
    <w:uiPriority w:val="39"/>
    <w:rsid w:val="002A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A0A"/>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uiPriority w:val="99"/>
    <w:unhideWhenUsed/>
    <w:rsid w:val="00D91D57"/>
    <w:rPr>
      <w:color w:val="0000FF"/>
      <w:u w:val="single"/>
    </w:rPr>
  </w:style>
  <w:style w:type="paragraph" w:styleId="SemEspaamento">
    <w:name w:val="No Spacing"/>
    <w:qFormat/>
    <w:rsid w:val="00D91D57"/>
    <w:pPr>
      <w:spacing w:after="0" w:line="240" w:lineRule="auto"/>
    </w:pPr>
    <w:rPr>
      <w:rFonts w:ascii="Arial" w:hAnsi="Arial"/>
      <w:sz w:val="24"/>
    </w:rPr>
  </w:style>
  <w:style w:type="paragraph" w:styleId="Recuodecorpodetexto2">
    <w:name w:val="Body Text Indent 2"/>
    <w:basedOn w:val="Normal"/>
    <w:link w:val="Recuodecorpodetexto2Char"/>
    <w:uiPriority w:val="99"/>
    <w:semiHidden/>
    <w:unhideWhenUsed/>
    <w:rsid w:val="00A5135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51350"/>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28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tordecompras@barradesantoantonio.al.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5047</Words>
  <Characters>27256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Usuário</cp:lastModifiedBy>
  <cp:revision>2</cp:revision>
  <dcterms:created xsi:type="dcterms:W3CDTF">2023-10-16T12:53:00Z</dcterms:created>
  <dcterms:modified xsi:type="dcterms:W3CDTF">2023-10-16T12:53:00Z</dcterms:modified>
</cp:coreProperties>
</file>